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36B47" w14:textId="4A209385" w:rsidR="00E735B4" w:rsidRPr="00A36C45" w:rsidRDefault="3B48AB80" w:rsidP="00E735B4">
      <w:pPr>
        <w:spacing w:after="120"/>
        <w:jc w:val="center"/>
        <w:rPr>
          <w:rFonts w:ascii="Encode Sans" w:hAnsi="Encode Sans"/>
          <w:b/>
          <w:bCs/>
          <w:color w:val="003C71"/>
          <w:sz w:val="48"/>
          <w:szCs w:val="48"/>
        </w:rPr>
      </w:pPr>
      <w:r w:rsidRPr="00A36C45">
        <w:rPr>
          <w:rFonts w:ascii="Encode Sans" w:hAnsi="Encode Sans"/>
          <w:b/>
          <w:bCs/>
          <w:color w:val="003C71"/>
          <w:sz w:val="48"/>
          <w:szCs w:val="48"/>
        </w:rPr>
        <w:t>Team Strategy Time #2</w:t>
      </w:r>
      <w:r w:rsidRPr="00C950F8">
        <w:rPr>
          <w:rFonts w:ascii="Encode Sans" w:hAnsi="Encode Sans"/>
          <w:b/>
          <w:bCs/>
          <w:color w:val="003C71"/>
          <w:sz w:val="48"/>
          <w:szCs w:val="48"/>
        </w:rPr>
        <w:t xml:space="preserve">-Cadre </w:t>
      </w:r>
      <w:r w:rsidR="00D3436C">
        <w:rPr>
          <w:rFonts w:ascii="Encode Sans" w:hAnsi="Encode Sans"/>
          <w:b/>
          <w:bCs/>
          <w:color w:val="003C71"/>
          <w:sz w:val="48"/>
          <w:szCs w:val="48"/>
        </w:rPr>
        <w:t>3</w:t>
      </w:r>
      <w:r w:rsidRPr="00C950F8">
        <w:rPr>
          <w:rFonts w:ascii="Encode Sans" w:hAnsi="Encode Sans"/>
          <w:b/>
          <w:bCs/>
          <w:color w:val="003C71"/>
          <w:sz w:val="48"/>
          <w:szCs w:val="48"/>
        </w:rPr>
        <w:t xml:space="preserve"> </w:t>
      </w:r>
    </w:p>
    <w:p w14:paraId="5E2DC8AC" w14:textId="03365BB8" w:rsidR="000B0633" w:rsidRPr="00A36C45" w:rsidRDefault="0086289B" w:rsidP="0086289B">
      <w:pPr>
        <w:spacing w:after="480"/>
        <w:jc w:val="center"/>
        <w:rPr>
          <w:rFonts w:ascii="Encode Sans" w:hAnsi="Encode Sans"/>
          <w:b/>
          <w:bCs/>
          <w:color w:val="003C71"/>
          <w:sz w:val="40"/>
          <w:szCs w:val="40"/>
        </w:rPr>
      </w:pPr>
      <w:r w:rsidRPr="007B7535">
        <w:rPr>
          <w:rFonts w:ascii="Encode Sans" w:hAnsi="Encode Sans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37E76FA" wp14:editId="63B7CBF8">
            <wp:simplePos x="0" y="0"/>
            <wp:positionH relativeFrom="column">
              <wp:posOffset>-181610</wp:posOffset>
            </wp:positionH>
            <wp:positionV relativeFrom="paragraph">
              <wp:posOffset>490095</wp:posOffset>
            </wp:positionV>
            <wp:extent cx="5943600" cy="393700"/>
            <wp:effectExtent l="0" t="0" r="0" b="0"/>
            <wp:wrapNone/>
            <wp:docPr id="70024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8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33" w:rsidRPr="007B7535">
        <w:rPr>
          <w:rFonts w:ascii="Encode Sans" w:hAnsi="Encode Sans" w:cstheme="minorHAnsi"/>
          <w:b/>
          <w:bCs/>
          <w:color w:val="527E2D"/>
          <w:sz w:val="36"/>
          <w:szCs w:val="36"/>
        </w:rPr>
        <w:t>What Does the Data Tell Us?</w:t>
      </w:r>
    </w:p>
    <w:p w14:paraId="43592890" w14:textId="034BDC3A" w:rsidR="000B0633" w:rsidRPr="00A36C45" w:rsidRDefault="000B0633" w:rsidP="0086289B">
      <w:pPr>
        <w:pStyle w:val="Default"/>
        <w:spacing w:after="360"/>
        <w:rPr>
          <w:b/>
          <w:bCs/>
          <w:color w:val="003861"/>
        </w:rPr>
      </w:pPr>
      <w:r w:rsidRPr="00A36C45">
        <w:rPr>
          <w:rFonts w:cs="Times New Roman"/>
          <w:b/>
          <w:bCs/>
          <w:color w:val="FFFFFF" w:themeColor="background1"/>
          <w:sz w:val="25"/>
          <w:szCs w:val="25"/>
        </w:rPr>
        <w:t xml:space="preserve">Student Engagement </w:t>
      </w:r>
      <w:r w:rsidRPr="00A36C45">
        <w:rPr>
          <w:rFonts w:cs="Times New Roman"/>
          <w:color w:val="FFFFFF" w:themeColor="background1"/>
          <w:sz w:val="25"/>
          <w:szCs w:val="25"/>
        </w:rPr>
        <w:t>(~45 minutes)</w:t>
      </w:r>
      <w:r w:rsidRPr="00A36C45">
        <w:rPr>
          <w:rFonts w:cs="Times New Roman"/>
          <w:noProof/>
          <w:sz w:val="22"/>
          <w:szCs w:val="22"/>
        </w:rPr>
        <w:t xml:space="preserve"> </w:t>
      </w:r>
    </w:p>
    <w:p w14:paraId="64AE4583" w14:textId="327FA642" w:rsidR="007B27E5" w:rsidRPr="00A36C45" w:rsidRDefault="3B48AB80" w:rsidP="007B27E5">
      <w:pPr>
        <w:pStyle w:val="Default"/>
        <w:spacing w:after="120"/>
        <w:rPr>
          <w:b/>
          <w:bCs/>
          <w:color w:val="003861"/>
        </w:rPr>
      </w:pPr>
      <w:r w:rsidRPr="00A36C45">
        <w:rPr>
          <w:b/>
          <w:bCs/>
          <w:color w:val="003861"/>
        </w:rPr>
        <w:t>Students’ Perception</w:t>
      </w:r>
      <w:r w:rsidR="00AC2F80" w:rsidRPr="00A36C45">
        <w:rPr>
          <w:b/>
          <w:bCs/>
          <w:color w:val="003861"/>
        </w:rPr>
        <w:t>s</w:t>
      </w:r>
      <w:r w:rsidRPr="00A36C45">
        <w:rPr>
          <w:b/>
          <w:bCs/>
          <w:color w:val="003861"/>
        </w:rPr>
        <w:t xml:space="preserve"> of Their Classroom Experiences</w:t>
      </w:r>
    </w:p>
    <w:p w14:paraId="414D1CA8" w14:textId="67ED4AC3" w:rsidR="0061086F" w:rsidRPr="00A36C45" w:rsidRDefault="007B27E5" w:rsidP="00C2128D">
      <w:pPr>
        <w:pStyle w:val="Default"/>
        <w:spacing w:after="240"/>
      </w:pPr>
      <w:r w:rsidRPr="00A36C45">
        <w:rPr>
          <w:color w:val="003861"/>
        </w:rPr>
        <w:t xml:space="preserve">During this team </w:t>
      </w:r>
      <w:r w:rsidR="00715250" w:rsidRPr="00A36C45">
        <w:rPr>
          <w:color w:val="003861"/>
        </w:rPr>
        <w:t>strategy time</w:t>
      </w:r>
      <w:r w:rsidR="00AE25DC" w:rsidRPr="00A36C45">
        <w:rPr>
          <w:color w:val="003861"/>
        </w:rPr>
        <w:t>,</w:t>
      </w:r>
      <w:r w:rsidRPr="00A36C45">
        <w:rPr>
          <w:color w:val="003861"/>
        </w:rPr>
        <w:t xml:space="preserve"> the college team will</w:t>
      </w:r>
      <w:r w:rsidRPr="00A36C45">
        <w:rPr>
          <w:b/>
          <w:bCs/>
          <w:color w:val="003861"/>
        </w:rPr>
        <w:t xml:space="preserve"> </w:t>
      </w:r>
      <w:r w:rsidR="001A79C9" w:rsidRPr="00A36C45">
        <w:t>reflect on what their students are saying about their learning experiences and engagement</w:t>
      </w:r>
      <w:r w:rsidR="00BC15DB" w:rsidRPr="00A36C45">
        <w:t xml:space="preserve"> to </w:t>
      </w:r>
      <w:r w:rsidR="001A79C9" w:rsidRPr="00A36C45">
        <w:t>better understand</w:t>
      </w:r>
      <w:r w:rsidR="002C31F7" w:rsidRPr="00A36C45">
        <w:t xml:space="preserve"> </w:t>
      </w:r>
      <w:r w:rsidR="001A79C9" w:rsidRPr="00A36C45">
        <w:t>the degree of consistency and scale of evidence-based learning experiences that students encounter across the college.</w:t>
      </w:r>
    </w:p>
    <w:p w14:paraId="1EA74D36" w14:textId="02605B0E" w:rsidR="0061086F" w:rsidRPr="00A36C45" w:rsidRDefault="0061086F" w:rsidP="00BC15DB">
      <w:pPr>
        <w:pStyle w:val="Default"/>
        <w:spacing w:after="120"/>
      </w:pPr>
      <w:r w:rsidRPr="00A36C45">
        <w:t>Review</w:t>
      </w:r>
      <w:r w:rsidR="006518BA" w:rsidRPr="00A36C45">
        <w:t xml:space="preserve"> and discuss the findings in </w:t>
      </w:r>
      <w:r w:rsidRPr="00A36C45">
        <w:t xml:space="preserve">the qualitative data </w:t>
      </w:r>
      <w:r w:rsidR="006518BA" w:rsidRPr="00A36C45">
        <w:t>by category</w:t>
      </w:r>
      <w:r w:rsidR="00AC2F80" w:rsidRPr="00A36C45">
        <w:t>:</w:t>
      </w:r>
    </w:p>
    <w:p w14:paraId="51E30472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Student sense of belonging</w:t>
      </w:r>
    </w:p>
    <w:p w14:paraId="0D2E60EF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Student engagement in their learning</w:t>
      </w:r>
    </w:p>
    <w:p w14:paraId="47496A4B" w14:textId="77777777" w:rsidR="006518BA" w:rsidRPr="00A36C45" w:rsidRDefault="006518BA" w:rsidP="00E735B4">
      <w:pPr>
        <w:pStyle w:val="TSCBody"/>
        <w:numPr>
          <w:ilvl w:val="1"/>
          <w:numId w:val="22"/>
        </w:numPr>
      </w:pPr>
      <w:r w:rsidRPr="00A36C45">
        <w:t>Mental activities and applied learning</w:t>
      </w:r>
    </w:p>
    <w:p w14:paraId="667FA54C" w14:textId="77777777" w:rsidR="006518BA" w:rsidRPr="00A36C45" w:rsidRDefault="006518BA" w:rsidP="00E735B4">
      <w:pPr>
        <w:pStyle w:val="TSCBody"/>
        <w:numPr>
          <w:ilvl w:val="1"/>
          <w:numId w:val="22"/>
        </w:numPr>
      </w:pPr>
      <w:r w:rsidRPr="00A36C45">
        <w:t>Knowledge, skills, and development</w:t>
      </w:r>
    </w:p>
    <w:p w14:paraId="49F53D95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Mandatory interventions</w:t>
      </w:r>
    </w:p>
    <w:p w14:paraId="60486953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Satisfaction in the educational experience</w:t>
      </w:r>
    </w:p>
    <w:p w14:paraId="47C0FE27" w14:textId="77777777" w:rsidR="006518BA" w:rsidRPr="00A36C45" w:rsidRDefault="006518BA" w:rsidP="00BC15DB">
      <w:pPr>
        <w:pStyle w:val="Default"/>
        <w:spacing w:after="120"/>
      </w:pPr>
    </w:p>
    <w:p w14:paraId="4C1B0AAC" w14:textId="77290F54" w:rsidR="006518BA" w:rsidRPr="00A36C45" w:rsidRDefault="3B48AB80" w:rsidP="00B20E42">
      <w:pPr>
        <w:pStyle w:val="Default"/>
        <w:spacing w:after="240"/>
        <w:rPr>
          <w:color w:val="003861"/>
        </w:rPr>
      </w:pPr>
      <w:r w:rsidRPr="00A36C45">
        <w:rPr>
          <w:color w:val="003861"/>
        </w:rPr>
        <w:t>After your review and discussion, answer the analysis questions.</w:t>
      </w:r>
    </w:p>
    <w:p w14:paraId="077E4822" w14:textId="46AEAB30" w:rsidR="00D419B8" w:rsidRPr="00A36C45" w:rsidRDefault="00D419B8" w:rsidP="006518BA">
      <w:pPr>
        <w:pStyle w:val="Default"/>
        <w:spacing w:after="120"/>
        <w:rPr>
          <w:color w:val="003861"/>
        </w:rPr>
      </w:pPr>
      <w:r w:rsidRPr="00A36C45">
        <w:rPr>
          <w:color w:val="003861"/>
        </w:rPr>
        <w:t xml:space="preserve">Please add the college results from the most recent </w:t>
      </w:r>
      <w:r w:rsidR="004F1B51" w:rsidRPr="00A36C45">
        <w:rPr>
          <w:color w:val="003861"/>
        </w:rPr>
        <w:t>Community College Survey of Student Engagement (</w:t>
      </w:r>
      <w:r w:rsidRPr="00A36C45">
        <w:rPr>
          <w:color w:val="003861"/>
        </w:rPr>
        <w:t>CCSSE</w:t>
      </w:r>
      <w:r w:rsidR="004F1B51" w:rsidRPr="00A36C45">
        <w:rPr>
          <w:color w:val="003861"/>
        </w:rPr>
        <w:t>)</w:t>
      </w:r>
      <w:r w:rsidRPr="00A36C45">
        <w:rPr>
          <w:color w:val="003861"/>
        </w:rPr>
        <w:t xml:space="preserve"> administration. If the college has not administered the CCSSE in the last </w:t>
      </w:r>
      <w:r w:rsidR="00AC2F80" w:rsidRPr="00A36C45">
        <w:rPr>
          <w:color w:val="003861"/>
        </w:rPr>
        <w:t>three</w:t>
      </w:r>
      <w:r w:rsidRPr="00A36C45">
        <w:rPr>
          <w:color w:val="003861"/>
        </w:rPr>
        <w:t xml:space="preserve"> years, you can use the state data to answer the </w:t>
      </w:r>
      <w:r w:rsidR="00AC2F80" w:rsidRPr="00A36C45">
        <w:rPr>
          <w:color w:val="003861"/>
        </w:rPr>
        <w:t xml:space="preserve">analysis </w:t>
      </w:r>
      <w:r w:rsidRPr="00A36C45">
        <w:rPr>
          <w:color w:val="003861"/>
        </w:rPr>
        <w:t xml:space="preserve">questions. </w:t>
      </w:r>
    </w:p>
    <w:p w14:paraId="38804D97" w14:textId="58930759" w:rsidR="3B48AB80" w:rsidRPr="00A36C45" w:rsidRDefault="3B48AB80" w:rsidP="3B48AB80">
      <w:pPr>
        <w:pStyle w:val="Default"/>
        <w:spacing w:after="120"/>
        <w:rPr>
          <w:color w:val="003861"/>
        </w:rPr>
      </w:pPr>
    </w:p>
    <w:p w14:paraId="69107EE6" w14:textId="10A64B27" w:rsidR="00C2128D" w:rsidRPr="00C2128D" w:rsidRDefault="49BC3B18" w:rsidP="00C2128D">
      <w:pPr>
        <w:spacing w:after="240"/>
        <w:rPr>
          <w:rFonts w:ascii="Encode Sans" w:hAnsi="Encode Sans"/>
          <w:b/>
          <w:bCs/>
          <w:color w:val="003C71"/>
          <w:sz w:val="28"/>
          <w:szCs w:val="28"/>
        </w:rPr>
      </w:pPr>
      <w:r w:rsidRPr="00C2128D">
        <w:rPr>
          <w:rFonts w:ascii="Encode Sans" w:hAnsi="Encode Sans"/>
          <w:b/>
          <w:bCs/>
          <w:color w:val="003C71"/>
          <w:sz w:val="28"/>
          <w:szCs w:val="28"/>
        </w:rPr>
        <w:t>Student Engagement Questions</w:t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1986"/>
        <w:gridCol w:w="2691"/>
        <w:gridCol w:w="2490"/>
        <w:gridCol w:w="2283"/>
      </w:tblGrid>
      <w:tr w:rsidR="00CA36A7" w:rsidRPr="00A36C45" w14:paraId="69A7C389" w14:textId="7757D1AA" w:rsidTr="00590A81">
        <w:trPr>
          <w:trHeight w:val="746"/>
        </w:trPr>
        <w:tc>
          <w:tcPr>
            <w:tcW w:w="1986" w:type="dxa"/>
            <w:shd w:val="clear" w:color="auto" w:fill="789D4A"/>
            <w:vAlign w:val="center"/>
          </w:tcPr>
          <w:p w14:paraId="0F12A3F6" w14:textId="51344F70" w:rsidR="0086289B" w:rsidRPr="00B20E42" w:rsidRDefault="0086289B" w:rsidP="00B20E42">
            <w:pPr>
              <w:pStyle w:val="TSCBody"/>
              <w:ind w:right="167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Category</w:t>
            </w:r>
          </w:p>
        </w:tc>
        <w:tc>
          <w:tcPr>
            <w:tcW w:w="2691" w:type="dxa"/>
            <w:shd w:val="clear" w:color="auto" w:fill="789D4A"/>
            <w:vAlign w:val="center"/>
          </w:tcPr>
          <w:p w14:paraId="5928D421" w14:textId="2EDD0268" w:rsidR="0086289B" w:rsidRPr="00B20E42" w:rsidRDefault="0086289B" w:rsidP="00B20E42">
            <w:pPr>
              <w:pStyle w:val="TSCBody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Student Engagement Questions</w:t>
            </w:r>
          </w:p>
        </w:tc>
        <w:tc>
          <w:tcPr>
            <w:tcW w:w="2490" w:type="dxa"/>
            <w:shd w:val="clear" w:color="auto" w:fill="789D4A"/>
            <w:vAlign w:val="center"/>
          </w:tcPr>
          <w:p w14:paraId="46A1D5D9" w14:textId="16CF7348" w:rsidR="0086289B" w:rsidRPr="00B20E42" w:rsidRDefault="0086289B" w:rsidP="00B20E42">
            <w:pPr>
              <w:pStyle w:val="TSCBody"/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CCSSE State Data</w:t>
            </w:r>
          </w:p>
        </w:tc>
        <w:tc>
          <w:tcPr>
            <w:tcW w:w="2283" w:type="dxa"/>
            <w:shd w:val="clear" w:color="auto" w:fill="789D4A"/>
            <w:vAlign w:val="center"/>
          </w:tcPr>
          <w:p w14:paraId="7F134BFB" w14:textId="0438D2C9" w:rsidR="0086289B" w:rsidRPr="00B20E42" w:rsidRDefault="0086289B" w:rsidP="00B20E42">
            <w:pPr>
              <w:pStyle w:val="TSCBody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College Data</w:t>
            </w:r>
          </w:p>
        </w:tc>
      </w:tr>
      <w:tr w:rsidR="008A043B" w:rsidRPr="00A36C45" w14:paraId="5A128941" w14:textId="77777777" w:rsidTr="00590A81">
        <w:trPr>
          <w:trHeight w:val="336"/>
        </w:trPr>
        <w:tc>
          <w:tcPr>
            <w:tcW w:w="1986" w:type="dxa"/>
            <w:vMerge w:val="restart"/>
            <w:shd w:val="clear" w:color="auto" w:fill="D7E8ED"/>
          </w:tcPr>
          <w:p w14:paraId="7506EDAE" w14:textId="77777777" w:rsidR="008A043B" w:rsidRPr="002E19B6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Student Sense of Belonging</w:t>
            </w:r>
          </w:p>
          <w:p w14:paraId="1CF16414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 w:val="restart"/>
            <w:shd w:val="clear" w:color="auto" w:fill="auto"/>
            <w:vAlign w:val="center"/>
          </w:tcPr>
          <w:p w14:paraId="09C06CA7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This college emphasizes providing the support you need to help you succeed at this college.</w:t>
            </w:r>
          </w:p>
          <w:p w14:paraId="7399053D" w14:textId="0E959932" w:rsidR="008A043B" w:rsidRPr="00C950F8" w:rsidRDefault="008A043B" w:rsidP="00E46C08">
            <w:pPr>
              <w:pStyle w:val="TSCBody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(CCSSE 9b)</w:t>
            </w:r>
          </w:p>
        </w:tc>
        <w:tc>
          <w:tcPr>
            <w:tcW w:w="2490" w:type="dxa"/>
            <w:vAlign w:val="center"/>
          </w:tcPr>
          <w:p w14:paraId="506AFB48" w14:textId="63B66FF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3.6%</w:t>
            </w:r>
          </w:p>
        </w:tc>
        <w:tc>
          <w:tcPr>
            <w:tcW w:w="2283" w:type="dxa"/>
            <w:vAlign w:val="center"/>
          </w:tcPr>
          <w:p w14:paraId="3336D83E" w14:textId="01BBACDC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8A043B" w:rsidRPr="00A36C45" w14:paraId="5AA704A7" w14:textId="77777777" w:rsidTr="00590A81">
        <w:trPr>
          <w:trHeight w:val="336"/>
        </w:trPr>
        <w:tc>
          <w:tcPr>
            <w:tcW w:w="1986" w:type="dxa"/>
            <w:vMerge/>
            <w:shd w:val="clear" w:color="auto" w:fill="D7E8ED"/>
          </w:tcPr>
          <w:p w14:paraId="0AE1C942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12F2AC44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02C76487" w14:textId="68F1E93C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17.6%</w:t>
            </w:r>
          </w:p>
        </w:tc>
        <w:tc>
          <w:tcPr>
            <w:tcW w:w="2283" w:type="dxa"/>
            <w:vAlign w:val="center"/>
          </w:tcPr>
          <w:p w14:paraId="36684EE2" w14:textId="3B332552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8A043B" w:rsidRPr="00A36C45" w14:paraId="753B8D2A" w14:textId="77777777" w:rsidTr="00590A81">
        <w:trPr>
          <w:trHeight w:val="336"/>
        </w:trPr>
        <w:tc>
          <w:tcPr>
            <w:tcW w:w="1986" w:type="dxa"/>
            <w:vMerge/>
            <w:shd w:val="clear" w:color="auto" w:fill="D7E8ED"/>
          </w:tcPr>
          <w:p w14:paraId="5B32CCA9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46E2621C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75DAA988" w14:textId="238D9DD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37.1%</w:t>
            </w:r>
          </w:p>
        </w:tc>
        <w:tc>
          <w:tcPr>
            <w:tcW w:w="2283" w:type="dxa"/>
            <w:vAlign w:val="center"/>
          </w:tcPr>
          <w:p w14:paraId="60A6ACAF" w14:textId="20712CD6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8A043B" w:rsidRPr="00A36C45" w14:paraId="79407BC2" w14:textId="77777777" w:rsidTr="00590A81">
        <w:trPr>
          <w:trHeight w:val="337"/>
        </w:trPr>
        <w:tc>
          <w:tcPr>
            <w:tcW w:w="1986" w:type="dxa"/>
            <w:vMerge/>
            <w:shd w:val="clear" w:color="auto" w:fill="D7E8ED"/>
          </w:tcPr>
          <w:p w14:paraId="31C73DD5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439BDFD5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4DE6C4D8" w14:textId="0AECB199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41.7%</w:t>
            </w:r>
          </w:p>
        </w:tc>
        <w:tc>
          <w:tcPr>
            <w:tcW w:w="2283" w:type="dxa"/>
            <w:vAlign w:val="center"/>
          </w:tcPr>
          <w:p w14:paraId="291A83D6" w14:textId="510E388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</w:tbl>
    <w:p w14:paraId="560A14F6" w14:textId="77777777" w:rsidR="00C2128D" w:rsidRDefault="00C2128D">
      <w:r>
        <w:br w:type="page"/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1890"/>
        <w:gridCol w:w="2795"/>
        <w:gridCol w:w="2485"/>
        <w:gridCol w:w="2280"/>
      </w:tblGrid>
      <w:tr w:rsidR="00D3436C" w:rsidRPr="00A36C45" w14:paraId="580ECAC5" w14:textId="77777777" w:rsidTr="00F651CE">
        <w:trPr>
          <w:trHeight w:val="399"/>
        </w:trPr>
        <w:tc>
          <w:tcPr>
            <w:tcW w:w="1890" w:type="dxa"/>
            <w:vMerge w:val="restart"/>
            <w:shd w:val="clear" w:color="auto" w:fill="D7E8ED"/>
          </w:tcPr>
          <w:p w14:paraId="7F5CBE83" w14:textId="77777777" w:rsidR="00D3436C" w:rsidRPr="002E19B6" w:rsidRDefault="00D3436C" w:rsidP="00D3436C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lastRenderedPageBreak/>
              <w:t>Student Engagement in Their Learning</w:t>
            </w:r>
          </w:p>
          <w:p w14:paraId="240591FD" w14:textId="77777777" w:rsidR="00D3436C" w:rsidRPr="002E19B6" w:rsidRDefault="00D3436C" w:rsidP="00D3436C">
            <w:pPr>
              <w:pStyle w:val="TSCBody"/>
              <w:rPr>
                <w:b/>
                <w:bCs/>
                <w:sz w:val="22"/>
                <w:szCs w:val="22"/>
              </w:rPr>
            </w:pPr>
          </w:p>
          <w:p w14:paraId="04BE6E0E" w14:textId="77777777" w:rsidR="00D3436C" w:rsidRPr="002E19B6" w:rsidRDefault="00D3436C" w:rsidP="00D3436C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About how often have you done each of the following?</w:t>
            </w:r>
          </w:p>
          <w:p w14:paraId="27748A89" w14:textId="1890CC15" w:rsidR="00D3436C" w:rsidRPr="002E19B6" w:rsidRDefault="00D3436C" w:rsidP="00D3436C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#4)</w:t>
            </w: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3CF376B9" w14:textId="5E1D3E81" w:rsidR="00D3436C" w:rsidRPr="00C950F8" w:rsidRDefault="00D3436C" w:rsidP="00E46C08">
            <w:pPr>
              <w:pStyle w:val="TSCBody"/>
              <w:ind w:left="20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Asked questions in class or contributed to class discussions                                            </w:t>
            </w:r>
          </w:p>
        </w:tc>
        <w:tc>
          <w:tcPr>
            <w:tcW w:w="2485" w:type="dxa"/>
            <w:vAlign w:val="center"/>
          </w:tcPr>
          <w:p w14:paraId="631E5F96" w14:textId="31026195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3.5%</w:t>
            </w:r>
          </w:p>
        </w:tc>
        <w:tc>
          <w:tcPr>
            <w:tcW w:w="2280" w:type="dxa"/>
            <w:vAlign w:val="center"/>
          </w:tcPr>
          <w:p w14:paraId="1F45E92B" w14:textId="0F882C08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</w:p>
        </w:tc>
      </w:tr>
      <w:tr w:rsidR="00D3436C" w:rsidRPr="00A36C45" w14:paraId="1C354FF3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1954E0C4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683F86FB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82A4BD5" w14:textId="1ED85B79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29.4%</w:t>
            </w:r>
          </w:p>
        </w:tc>
        <w:tc>
          <w:tcPr>
            <w:tcW w:w="2280" w:type="dxa"/>
            <w:vAlign w:val="center"/>
          </w:tcPr>
          <w:p w14:paraId="39AC25DD" w14:textId="4931AD38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D3436C" w:rsidRPr="00A36C45" w14:paraId="0C9C475A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010DC450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0830D615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54918CC4" w14:textId="612F1003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33.4%</w:t>
            </w:r>
          </w:p>
        </w:tc>
        <w:tc>
          <w:tcPr>
            <w:tcW w:w="2280" w:type="dxa"/>
            <w:vAlign w:val="center"/>
          </w:tcPr>
          <w:p w14:paraId="6ED215D4" w14:textId="11CF2798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D3436C" w:rsidRPr="00A36C45" w14:paraId="54F0213F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110DC581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585E8D20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3E58E55C" w14:textId="570F5EBE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33.7%</w:t>
            </w:r>
          </w:p>
        </w:tc>
        <w:tc>
          <w:tcPr>
            <w:tcW w:w="2280" w:type="dxa"/>
            <w:vAlign w:val="center"/>
          </w:tcPr>
          <w:p w14:paraId="7363C100" w14:textId="532EBB6C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D3436C" w:rsidRPr="00A36C45" w14:paraId="4A4D9F1D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362433A9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25DEA7CC" w14:textId="57C2900E" w:rsidR="00D3436C" w:rsidRPr="00C950F8" w:rsidRDefault="00D3436C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Worked with other students on projects during class</w:t>
            </w:r>
          </w:p>
        </w:tc>
        <w:tc>
          <w:tcPr>
            <w:tcW w:w="2485" w:type="dxa"/>
            <w:vAlign w:val="center"/>
          </w:tcPr>
          <w:p w14:paraId="69D808EF" w14:textId="22F34A61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20.7%</w:t>
            </w:r>
          </w:p>
        </w:tc>
        <w:tc>
          <w:tcPr>
            <w:tcW w:w="2280" w:type="dxa"/>
            <w:vAlign w:val="center"/>
          </w:tcPr>
          <w:p w14:paraId="1FDBB223" w14:textId="78AF242E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D3436C" w:rsidRPr="00A36C45" w14:paraId="6C94E1D3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5D2822E6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67CFA76C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2456BA38" w14:textId="755370A5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34.7%</w:t>
            </w:r>
          </w:p>
        </w:tc>
        <w:tc>
          <w:tcPr>
            <w:tcW w:w="2280" w:type="dxa"/>
            <w:vAlign w:val="center"/>
          </w:tcPr>
          <w:p w14:paraId="2E32C3F9" w14:textId="4D345AD4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D3436C" w:rsidRPr="00A36C45" w14:paraId="5B57A617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3ADDB07D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65C89129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5A75C55C" w14:textId="06A93175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27.0%</w:t>
            </w:r>
          </w:p>
        </w:tc>
        <w:tc>
          <w:tcPr>
            <w:tcW w:w="2280" w:type="dxa"/>
            <w:vAlign w:val="center"/>
          </w:tcPr>
          <w:p w14:paraId="732130BD" w14:textId="6C8D5174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D3436C" w:rsidRPr="00A36C45" w14:paraId="4C3C81B5" w14:textId="77777777" w:rsidTr="00F651CE">
        <w:trPr>
          <w:trHeight w:val="399"/>
        </w:trPr>
        <w:tc>
          <w:tcPr>
            <w:tcW w:w="1890" w:type="dxa"/>
            <w:vMerge/>
            <w:shd w:val="clear" w:color="auto" w:fill="D7E8ED"/>
          </w:tcPr>
          <w:p w14:paraId="2D1F149D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1C669837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26EA2CE8" w14:textId="21C0B68F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17.6%</w:t>
            </w:r>
          </w:p>
        </w:tc>
        <w:tc>
          <w:tcPr>
            <w:tcW w:w="2280" w:type="dxa"/>
            <w:vAlign w:val="center"/>
          </w:tcPr>
          <w:p w14:paraId="00C9793B" w14:textId="047AB233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D3436C" w:rsidRPr="00A36C45" w14:paraId="1DA97E8A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2EA42277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69CAED92" w14:textId="22F3B767" w:rsidR="00D3436C" w:rsidRPr="00C950F8" w:rsidRDefault="00D3436C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Discussed grades or assignments with an instructor</w:t>
            </w:r>
          </w:p>
        </w:tc>
        <w:tc>
          <w:tcPr>
            <w:tcW w:w="2485" w:type="dxa"/>
            <w:vAlign w:val="center"/>
          </w:tcPr>
          <w:p w14:paraId="2908D8AD" w14:textId="76B25845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10.4%</w:t>
            </w:r>
          </w:p>
        </w:tc>
        <w:tc>
          <w:tcPr>
            <w:tcW w:w="2280" w:type="dxa"/>
            <w:vAlign w:val="center"/>
          </w:tcPr>
          <w:p w14:paraId="536D2822" w14:textId="48CAD56D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D3436C" w:rsidRPr="00A36C45" w14:paraId="5E146AF7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69425FF4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3268126C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5D977999" w14:textId="6D9A3307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38.4%</w:t>
            </w:r>
          </w:p>
        </w:tc>
        <w:tc>
          <w:tcPr>
            <w:tcW w:w="2280" w:type="dxa"/>
            <w:vAlign w:val="center"/>
          </w:tcPr>
          <w:p w14:paraId="1720BD8C" w14:textId="26DC8B27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D3436C" w:rsidRPr="00A36C45" w14:paraId="6324E991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49A5664F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6952C07C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26AF4272" w14:textId="0704960D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27.5%</w:t>
            </w:r>
          </w:p>
        </w:tc>
        <w:tc>
          <w:tcPr>
            <w:tcW w:w="2280" w:type="dxa"/>
            <w:vAlign w:val="center"/>
          </w:tcPr>
          <w:p w14:paraId="2C94CA62" w14:textId="75D32265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D3436C" w:rsidRPr="00A36C45" w14:paraId="0FE510A8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3EADC354" w14:textId="77777777" w:rsidR="00D3436C" w:rsidRPr="002E19B6" w:rsidRDefault="00D3436C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2B2B3E97" w14:textId="77777777" w:rsidR="00D3436C" w:rsidRPr="00C950F8" w:rsidRDefault="00D3436C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350CEEDD" w14:textId="193F117B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23.6%</w:t>
            </w:r>
          </w:p>
        </w:tc>
        <w:tc>
          <w:tcPr>
            <w:tcW w:w="2280" w:type="dxa"/>
            <w:vAlign w:val="center"/>
          </w:tcPr>
          <w:p w14:paraId="4C345D1D" w14:textId="3FDB649E" w:rsidR="00D3436C" w:rsidRPr="00C950F8" w:rsidRDefault="00D3436C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F647D1" w:rsidRPr="00A36C45" w14:paraId="4D39A712" w14:textId="77777777" w:rsidTr="00F651CE">
        <w:trPr>
          <w:trHeight w:val="400"/>
        </w:trPr>
        <w:tc>
          <w:tcPr>
            <w:tcW w:w="1890" w:type="dxa"/>
            <w:vMerge w:val="restart"/>
            <w:shd w:val="clear" w:color="auto" w:fill="D7E8ED"/>
          </w:tcPr>
          <w:p w14:paraId="128DB99A" w14:textId="77777777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Mental Activities and Applied Learning</w:t>
            </w:r>
          </w:p>
          <w:p w14:paraId="6216099B" w14:textId="77777777" w:rsidR="00F647D1" w:rsidRPr="002E19B6" w:rsidRDefault="00F647D1" w:rsidP="00F647D1">
            <w:pPr>
              <w:pStyle w:val="TSCBody"/>
              <w:rPr>
                <w:sz w:val="22"/>
                <w:szCs w:val="22"/>
              </w:rPr>
            </w:pPr>
          </w:p>
          <w:p w14:paraId="027B7626" w14:textId="77777777" w:rsidR="00F647D1" w:rsidRPr="002E19B6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During the current academic year, how much has your coursework at this college emphasized the following mental activities?</w:t>
            </w:r>
          </w:p>
          <w:p w14:paraId="42FAFFD1" w14:textId="5570466D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#5)</w:t>
            </w: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3234D549" w14:textId="373EC948" w:rsidR="00F647D1" w:rsidRPr="00C950F8" w:rsidRDefault="00F647D1" w:rsidP="00F647D1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Memorizing facts, ideas, or methods from your courses and readings so you can repeat them in pretty much the same form         </w:t>
            </w:r>
          </w:p>
        </w:tc>
        <w:tc>
          <w:tcPr>
            <w:tcW w:w="2485" w:type="dxa"/>
            <w:vAlign w:val="center"/>
          </w:tcPr>
          <w:p w14:paraId="2FE71BA0" w14:textId="5F62C07D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7.8%</w:t>
            </w:r>
          </w:p>
        </w:tc>
        <w:tc>
          <w:tcPr>
            <w:tcW w:w="2280" w:type="dxa"/>
            <w:vAlign w:val="center"/>
          </w:tcPr>
          <w:p w14:paraId="501B9540" w14:textId="29751059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647D1" w:rsidRPr="00A36C45" w14:paraId="146DB2A6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73B89CBC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0C61DF65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21C3EC5A" w14:textId="1FAC6C88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28.5%</w:t>
            </w:r>
          </w:p>
        </w:tc>
        <w:tc>
          <w:tcPr>
            <w:tcW w:w="2280" w:type="dxa"/>
            <w:vAlign w:val="center"/>
          </w:tcPr>
          <w:p w14:paraId="744EF72F" w14:textId="0B010160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647D1" w:rsidRPr="00A36C45" w14:paraId="3139B62B" w14:textId="77777777" w:rsidTr="00F651CE">
        <w:trPr>
          <w:trHeight w:val="399"/>
        </w:trPr>
        <w:tc>
          <w:tcPr>
            <w:tcW w:w="1890" w:type="dxa"/>
            <w:vMerge/>
            <w:shd w:val="clear" w:color="auto" w:fill="D7E8ED"/>
          </w:tcPr>
          <w:p w14:paraId="194F9D96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1E5D3FBD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7A62EAA2" w14:textId="7E1718BF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37.1%</w:t>
            </w:r>
          </w:p>
        </w:tc>
        <w:tc>
          <w:tcPr>
            <w:tcW w:w="2280" w:type="dxa"/>
            <w:vAlign w:val="center"/>
          </w:tcPr>
          <w:p w14:paraId="3FD032CD" w14:textId="409E679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647D1" w:rsidRPr="00A36C45" w14:paraId="5E839DEE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1F414580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2613F440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68E104B" w14:textId="6AF78D45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26.6%</w:t>
            </w:r>
          </w:p>
        </w:tc>
        <w:tc>
          <w:tcPr>
            <w:tcW w:w="2280" w:type="dxa"/>
            <w:vAlign w:val="center"/>
          </w:tcPr>
          <w:p w14:paraId="7313ED4D" w14:textId="17F8C9AD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647D1" w:rsidRPr="00A36C45" w14:paraId="0A04AA9E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73E5423A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3D2AAA13" w14:textId="23171991" w:rsidR="00F647D1" w:rsidRPr="00C950F8" w:rsidRDefault="00F647D1" w:rsidP="00F647D1">
            <w:pPr>
              <w:pStyle w:val="TSCBody"/>
              <w:ind w:left="60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Analyzing the basic elements of an idea, experience, or theory</w:t>
            </w:r>
          </w:p>
        </w:tc>
        <w:tc>
          <w:tcPr>
            <w:tcW w:w="2485" w:type="dxa"/>
            <w:vAlign w:val="center"/>
          </w:tcPr>
          <w:p w14:paraId="28CB703F" w14:textId="43C49195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3.7%</w:t>
            </w:r>
          </w:p>
        </w:tc>
        <w:tc>
          <w:tcPr>
            <w:tcW w:w="2280" w:type="dxa"/>
            <w:vAlign w:val="center"/>
          </w:tcPr>
          <w:p w14:paraId="1F9DF675" w14:textId="2160E988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647D1" w:rsidRPr="00A36C45" w14:paraId="49B5D1B1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4A1B249C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0E584A9E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C334FFC" w14:textId="4B16A40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22.7%</w:t>
            </w:r>
          </w:p>
        </w:tc>
        <w:tc>
          <w:tcPr>
            <w:tcW w:w="2280" w:type="dxa"/>
            <w:vAlign w:val="center"/>
          </w:tcPr>
          <w:p w14:paraId="0790666B" w14:textId="1DEBC5DF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647D1" w:rsidRPr="00A36C45" w14:paraId="32B05866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65B2DC01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19AF0F92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BF51B85" w14:textId="20DD74CC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42.1%</w:t>
            </w:r>
          </w:p>
        </w:tc>
        <w:tc>
          <w:tcPr>
            <w:tcW w:w="2280" w:type="dxa"/>
            <w:vAlign w:val="center"/>
          </w:tcPr>
          <w:p w14:paraId="352DA219" w14:textId="7912D014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647D1" w:rsidRPr="00A36C45" w14:paraId="4C353A28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59332237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19B46DED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39E9DDB0" w14:textId="1FC2342F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31.4%</w:t>
            </w:r>
          </w:p>
        </w:tc>
        <w:tc>
          <w:tcPr>
            <w:tcW w:w="2280" w:type="dxa"/>
            <w:vAlign w:val="center"/>
          </w:tcPr>
          <w:p w14:paraId="5BEA7271" w14:textId="61C587D3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647D1" w:rsidRPr="00A36C45" w14:paraId="3FC71AF6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26624882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23846D8F" w14:textId="26509E21" w:rsidR="00F647D1" w:rsidRPr="00C950F8" w:rsidRDefault="00F647D1" w:rsidP="00F647D1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Making judgements about the value or soundness of information, arguments, or methods</w:t>
            </w:r>
          </w:p>
        </w:tc>
        <w:tc>
          <w:tcPr>
            <w:tcW w:w="2485" w:type="dxa"/>
            <w:vAlign w:val="center"/>
          </w:tcPr>
          <w:p w14:paraId="2A6BC19F" w14:textId="7C294F7A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10.9%</w:t>
            </w:r>
          </w:p>
        </w:tc>
        <w:tc>
          <w:tcPr>
            <w:tcW w:w="2280" w:type="dxa"/>
            <w:vAlign w:val="center"/>
          </w:tcPr>
          <w:p w14:paraId="02EFACDC" w14:textId="00FD22F4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647D1" w:rsidRPr="00A36C45" w14:paraId="4609B95E" w14:textId="77777777" w:rsidTr="00F651CE">
        <w:trPr>
          <w:trHeight w:val="399"/>
        </w:trPr>
        <w:tc>
          <w:tcPr>
            <w:tcW w:w="1890" w:type="dxa"/>
            <w:vMerge/>
            <w:shd w:val="clear" w:color="auto" w:fill="D7E8ED"/>
          </w:tcPr>
          <w:p w14:paraId="77F4422C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709B83CC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191C2604" w14:textId="67314A0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30.1%</w:t>
            </w:r>
          </w:p>
        </w:tc>
        <w:tc>
          <w:tcPr>
            <w:tcW w:w="2280" w:type="dxa"/>
            <w:vAlign w:val="center"/>
          </w:tcPr>
          <w:p w14:paraId="67EB397F" w14:textId="0A329E92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647D1" w:rsidRPr="00A36C45" w14:paraId="6F7D8CDB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1A46A290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22D724DD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32ADEEC1" w14:textId="1A6E8B3C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34.9%</w:t>
            </w:r>
          </w:p>
        </w:tc>
        <w:tc>
          <w:tcPr>
            <w:tcW w:w="2280" w:type="dxa"/>
            <w:vAlign w:val="center"/>
          </w:tcPr>
          <w:p w14:paraId="55AD2BFE" w14:textId="52F9F5CB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647D1" w:rsidRPr="00A36C45" w14:paraId="2178736F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06AE2B4B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62BF902B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A0ABD1A" w14:textId="15C2D0D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24.2%</w:t>
            </w:r>
          </w:p>
        </w:tc>
        <w:tc>
          <w:tcPr>
            <w:tcW w:w="2280" w:type="dxa"/>
            <w:vAlign w:val="center"/>
          </w:tcPr>
          <w:p w14:paraId="39057579" w14:textId="5A575F4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647D1" w:rsidRPr="00A36C45" w14:paraId="25E7727A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1C9305BF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 w:val="restart"/>
            <w:shd w:val="clear" w:color="auto" w:fill="auto"/>
            <w:vAlign w:val="center"/>
          </w:tcPr>
          <w:p w14:paraId="4F502822" w14:textId="4765AD18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Using </w:t>
            </w:r>
            <w:proofErr w:type="gramStart"/>
            <w:r w:rsidRPr="00C950F8">
              <w:rPr>
                <w:sz w:val="22"/>
                <w:szCs w:val="22"/>
              </w:rPr>
              <w:t>information</w:t>
            </w:r>
            <w:proofErr w:type="gramEnd"/>
            <w:r w:rsidRPr="00C950F8">
              <w:rPr>
                <w:sz w:val="22"/>
                <w:szCs w:val="22"/>
              </w:rPr>
              <w:t xml:space="preserve"> you have read or heard to perform a new skill</w:t>
            </w:r>
          </w:p>
        </w:tc>
        <w:tc>
          <w:tcPr>
            <w:tcW w:w="2485" w:type="dxa"/>
            <w:vAlign w:val="center"/>
          </w:tcPr>
          <w:p w14:paraId="51207F96" w14:textId="0F2F8A2B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6.4%</w:t>
            </w:r>
          </w:p>
        </w:tc>
        <w:tc>
          <w:tcPr>
            <w:tcW w:w="2280" w:type="dxa"/>
            <w:vAlign w:val="center"/>
          </w:tcPr>
          <w:p w14:paraId="66CB7229" w14:textId="2CB6775B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647D1" w:rsidRPr="00A36C45" w14:paraId="689270B0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09F1EC4F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21035157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17544AC1" w14:textId="0E379740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22.7%</w:t>
            </w:r>
          </w:p>
        </w:tc>
        <w:tc>
          <w:tcPr>
            <w:tcW w:w="2280" w:type="dxa"/>
            <w:vAlign w:val="center"/>
          </w:tcPr>
          <w:p w14:paraId="17C480EB" w14:textId="08639D4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647D1" w:rsidRPr="00A36C45" w14:paraId="3002CC03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0980FEDD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34BE1271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7AD64EB1" w14:textId="6B3DCDBA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34.8%</w:t>
            </w:r>
          </w:p>
        </w:tc>
        <w:tc>
          <w:tcPr>
            <w:tcW w:w="2280" w:type="dxa"/>
            <w:vAlign w:val="center"/>
          </w:tcPr>
          <w:p w14:paraId="0A95CDBF" w14:textId="79CC99ED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647D1" w:rsidRPr="00A36C45" w14:paraId="34FDEE5A" w14:textId="77777777" w:rsidTr="00F651CE">
        <w:trPr>
          <w:trHeight w:val="400"/>
        </w:trPr>
        <w:tc>
          <w:tcPr>
            <w:tcW w:w="1890" w:type="dxa"/>
            <w:vMerge/>
            <w:shd w:val="clear" w:color="auto" w:fill="D7E8ED"/>
          </w:tcPr>
          <w:p w14:paraId="1537F4E4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5" w:type="dxa"/>
            <w:vMerge/>
            <w:shd w:val="clear" w:color="auto" w:fill="auto"/>
            <w:vAlign w:val="center"/>
          </w:tcPr>
          <w:p w14:paraId="1EBA96B0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773398D4" w14:textId="04A4240C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36.1%</w:t>
            </w:r>
          </w:p>
        </w:tc>
        <w:tc>
          <w:tcPr>
            <w:tcW w:w="2280" w:type="dxa"/>
            <w:vAlign w:val="center"/>
          </w:tcPr>
          <w:p w14:paraId="117AF461" w14:textId="73C10E0F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</w:tbl>
    <w:p w14:paraId="166879F5" w14:textId="77777777" w:rsidR="00F647D1" w:rsidRDefault="00F647D1">
      <w:r>
        <w:br w:type="page"/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250"/>
        <w:gridCol w:w="2435"/>
        <w:gridCol w:w="2485"/>
        <w:gridCol w:w="2280"/>
      </w:tblGrid>
      <w:tr w:rsidR="00F647D1" w:rsidRPr="00A36C45" w14:paraId="426E03DF" w14:textId="77777777" w:rsidTr="00D3436C">
        <w:trPr>
          <w:trHeight w:val="472"/>
        </w:trPr>
        <w:tc>
          <w:tcPr>
            <w:tcW w:w="2250" w:type="dxa"/>
            <w:vMerge w:val="restart"/>
            <w:shd w:val="clear" w:color="auto" w:fill="D7E8ED"/>
          </w:tcPr>
          <w:p w14:paraId="7EDB9767" w14:textId="0E8B7086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lastRenderedPageBreak/>
              <w:t>Knowledge, Skills, and Development</w:t>
            </w:r>
          </w:p>
          <w:p w14:paraId="494C36C4" w14:textId="77777777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  <w:p w14:paraId="0BDDC9B5" w14:textId="77777777" w:rsidR="00F647D1" w:rsidRPr="002E19B6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How much has your experience at this college contributed to your knowledge, skills, and personal development in the following areas?</w:t>
            </w:r>
          </w:p>
          <w:p w14:paraId="5CEB1E1B" w14:textId="568FE9B0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#11)</w:t>
            </w:r>
          </w:p>
        </w:tc>
        <w:tc>
          <w:tcPr>
            <w:tcW w:w="2435" w:type="dxa"/>
            <w:vMerge w:val="restart"/>
            <w:shd w:val="clear" w:color="auto" w:fill="auto"/>
            <w:vAlign w:val="center"/>
          </w:tcPr>
          <w:p w14:paraId="42EEDCA8" w14:textId="4B384CE1" w:rsidR="00F647D1" w:rsidRPr="00590A81" w:rsidRDefault="00F647D1" w:rsidP="00F647D1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Acquiring job- or work-related knowledge and skills  </w:t>
            </w:r>
          </w:p>
        </w:tc>
        <w:tc>
          <w:tcPr>
            <w:tcW w:w="2485" w:type="dxa"/>
            <w:vAlign w:val="center"/>
          </w:tcPr>
          <w:p w14:paraId="6093F39E" w14:textId="261FB4A9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17.8%</w:t>
            </w:r>
          </w:p>
        </w:tc>
        <w:tc>
          <w:tcPr>
            <w:tcW w:w="2280" w:type="dxa"/>
            <w:vAlign w:val="center"/>
          </w:tcPr>
          <w:p w14:paraId="26F5E564" w14:textId="3851A2CC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647D1" w:rsidRPr="00A36C45" w14:paraId="7B8C83BC" w14:textId="77777777" w:rsidTr="00D3436C">
        <w:trPr>
          <w:trHeight w:val="473"/>
        </w:trPr>
        <w:tc>
          <w:tcPr>
            <w:tcW w:w="2250" w:type="dxa"/>
            <w:vMerge/>
            <w:shd w:val="clear" w:color="auto" w:fill="D7E8ED"/>
          </w:tcPr>
          <w:p w14:paraId="7E47ACDA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1EBF132B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234F28B9" w14:textId="29627E34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27.2%</w:t>
            </w:r>
          </w:p>
        </w:tc>
        <w:tc>
          <w:tcPr>
            <w:tcW w:w="2280" w:type="dxa"/>
            <w:vAlign w:val="center"/>
          </w:tcPr>
          <w:p w14:paraId="2ED9FB5A" w14:textId="2EDF3EAF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647D1" w:rsidRPr="00A36C45" w14:paraId="21C90760" w14:textId="77777777" w:rsidTr="00D3436C">
        <w:trPr>
          <w:trHeight w:val="472"/>
        </w:trPr>
        <w:tc>
          <w:tcPr>
            <w:tcW w:w="2250" w:type="dxa"/>
            <w:vMerge/>
            <w:shd w:val="clear" w:color="auto" w:fill="D7E8ED"/>
          </w:tcPr>
          <w:p w14:paraId="2422E8D5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6A4AFF0E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5A27A775" w14:textId="42905D51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28.0%</w:t>
            </w:r>
          </w:p>
        </w:tc>
        <w:tc>
          <w:tcPr>
            <w:tcW w:w="2280" w:type="dxa"/>
            <w:vAlign w:val="center"/>
          </w:tcPr>
          <w:p w14:paraId="3E501882" w14:textId="4574797E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647D1" w:rsidRPr="00A36C45" w14:paraId="349F20A5" w14:textId="77777777" w:rsidTr="00D3436C">
        <w:trPr>
          <w:trHeight w:val="473"/>
        </w:trPr>
        <w:tc>
          <w:tcPr>
            <w:tcW w:w="2250" w:type="dxa"/>
            <w:vMerge/>
            <w:shd w:val="clear" w:color="auto" w:fill="D7E8ED"/>
          </w:tcPr>
          <w:p w14:paraId="0322AC02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642D8485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4141C895" w14:textId="3758D0C1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26.9%</w:t>
            </w:r>
          </w:p>
        </w:tc>
        <w:tc>
          <w:tcPr>
            <w:tcW w:w="2280" w:type="dxa"/>
            <w:vAlign w:val="center"/>
          </w:tcPr>
          <w:p w14:paraId="13B8D3B9" w14:textId="2065C04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647D1" w:rsidRPr="00A36C45" w14:paraId="02844C8E" w14:textId="77777777" w:rsidTr="00D3436C">
        <w:trPr>
          <w:trHeight w:val="472"/>
        </w:trPr>
        <w:tc>
          <w:tcPr>
            <w:tcW w:w="2250" w:type="dxa"/>
            <w:vMerge/>
            <w:shd w:val="clear" w:color="auto" w:fill="D7E8ED"/>
          </w:tcPr>
          <w:p w14:paraId="790CB528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 w:val="restart"/>
            <w:shd w:val="clear" w:color="auto" w:fill="auto"/>
            <w:vAlign w:val="center"/>
          </w:tcPr>
          <w:p w14:paraId="778EC2E1" w14:textId="16B4A615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Working effectively with others</w:t>
            </w:r>
          </w:p>
        </w:tc>
        <w:tc>
          <w:tcPr>
            <w:tcW w:w="2485" w:type="dxa"/>
            <w:vAlign w:val="center"/>
          </w:tcPr>
          <w:p w14:paraId="3AD71B9D" w14:textId="253DD2EA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10.3%</w:t>
            </w:r>
          </w:p>
        </w:tc>
        <w:tc>
          <w:tcPr>
            <w:tcW w:w="2280" w:type="dxa"/>
            <w:vAlign w:val="center"/>
          </w:tcPr>
          <w:p w14:paraId="694B22D6" w14:textId="4FD10F02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F647D1" w:rsidRPr="00A36C45" w14:paraId="6EA22A24" w14:textId="77777777" w:rsidTr="00D3436C">
        <w:trPr>
          <w:trHeight w:val="473"/>
        </w:trPr>
        <w:tc>
          <w:tcPr>
            <w:tcW w:w="2250" w:type="dxa"/>
            <w:vMerge/>
            <w:shd w:val="clear" w:color="auto" w:fill="D7E8ED"/>
          </w:tcPr>
          <w:p w14:paraId="00C716AF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70BDE068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3F56F5C3" w14:textId="22399BD1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25.6%</w:t>
            </w:r>
          </w:p>
        </w:tc>
        <w:tc>
          <w:tcPr>
            <w:tcW w:w="2280" w:type="dxa"/>
            <w:vAlign w:val="center"/>
          </w:tcPr>
          <w:p w14:paraId="061F0226" w14:textId="171B5D78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F647D1" w:rsidRPr="00A36C45" w14:paraId="0D3438B3" w14:textId="77777777" w:rsidTr="00D3436C">
        <w:trPr>
          <w:trHeight w:val="472"/>
        </w:trPr>
        <w:tc>
          <w:tcPr>
            <w:tcW w:w="2250" w:type="dxa"/>
            <w:vMerge/>
            <w:shd w:val="clear" w:color="auto" w:fill="D7E8ED"/>
          </w:tcPr>
          <w:p w14:paraId="3CFFFCA0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438B61EA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5538150A" w14:textId="0FDD9572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33.3%</w:t>
            </w:r>
          </w:p>
        </w:tc>
        <w:tc>
          <w:tcPr>
            <w:tcW w:w="2280" w:type="dxa"/>
            <w:vAlign w:val="center"/>
          </w:tcPr>
          <w:p w14:paraId="638C01F6" w14:textId="42BAE984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F647D1" w:rsidRPr="00A36C45" w14:paraId="6680D8C3" w14:textId="77777777" w:rsidTr="00D3436C">
        <w:trPr>
          <w:trHeight w:val="473"/>
        </w:trPr>
        <w:tc>
          <w:tcPr>
            <w:tcW w:w="2250" w:type="dxa"/>
            <w:vMerge/>
            <w:shd w:val="clear" w:color="auto" w:fill="D7E8ED"/>
          </w:tcPr>
          <w:p w14:paraId="6894004C" w14:textId="77777777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10DC440C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D2B2B11" w14:textId="179D422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30.8%</w:t>
            </w:r>
          </w:p>
        </w:tc>
        <w:tc>
          <w:tcPr>
            <w:tcW w:w="2280" w:type="dxa"/>
            <w:vAlign w:val="center"/>
          </w:tcPr>
          <w:p w14:paraId="2C20198C" w14:textId="06FF7371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F647D1" w:rsidRPr="00A36C45" w14:paraId="0F1EA27F" w14:textId="77777777" w:rsidTr="00D3436C">
        <w:trPr>
          <w:trHeight w:val="543"/>
        </w:trPr>
        <w:tc>
          <w:tcPr>
            <w:tcW w:w="2250" w:type="dxa"/>
            <w:vMerge w:val="restart"/>
            <w:shd w:val="clear" w:color="auto" w:fill="D7E8ED"/>
          </w:tcPr>
          <w:p w14:paraId="7D32B18F" w14:textId="77777777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Mandatory Interventions</w:t>
            </w:r>
          </w:p>
          <w:p w14:paraId="10302287" w14:textId="77777777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 w:val="restart"/>
            <w:shd w:val="clear" w:color="auto" w:fill="auto"/>
            <w:vAlign w:val="center"/>
          </w:tcPr>
          <w:p w14:paraId="4BB231E6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Someone at this college contacts me if I am struggling with my studies to help me get the assistance I need.</w:t>
            </w:r>
          </w:p>
          <w:p w14:paraId="21A955EF" w14:textId="0E3110C3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(CCSSE #21)                                                                                </w:t>
            </w:r>
          </w:p>
        </w:tc>
        <w:tc>
          <w:tcPr>
            <w:tcW w:w="2485" w:type="dxa"/>
            <w:vAlign w:val="center"/>
          </w:tcPr>
          <w:p w14:paraId="785270D6" w14:textId="659A9CD6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 37.4%</w:t>
            </w:r>
          </w:p>
        </w:tc>
        <w:tc>
          <w:tcPr>
            <w:tcW w:w="2280" w:type="dxa"/>
            <w:vAlign w:val="center"/>
          </w:tcPr>
          <w:p w14:paraId="0DBFB8BB" w14:textId="627D634B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</w:t>
            </w:r>
          </w:p>
        </w:tc>
      </w:tr>
      <w:tr w:rsidR="00F647D1" w:rsidRPr="00A36C45" w14:paraId="331FA0C9" w14:textId="77777777" w:rsidTr="00D3436C">
        <w:trPr>
          <w:trHeight w:val="543"/>
        </w:trPr>
        <w:tc>
          <w:tcPr>
            <w:tcW w:w="2250" w:type="dxa"/>
            <w:vMerge/>
            <w:shd w:val="clear" w:color="auto" w:fill="D7E8ED"/>
          </w:tcPr>
          <w:p w14:paraId="03574EC1" w14:textId="77777777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4774FBF5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DF2C888" w14:textId="29648C37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 31.0%</w:t>
            </w:r>
          </w:p>
        </w:tc>
        <w:tc>
          <w:tcPr>
            <w:tcW w:w="2280" w:type="dxa"/>
            <w:vAlign w:val="center"/>
          </w:tcPr>
          <w:p w14:paraId="16040424" w14:textId="004412D9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Yes: </w:t>
            </w:r>
          </w:p>
        </w:tc>
      </w:tr>
      <w:tr w:rsidR="00F647D1" w:rsidRPr="00A36C45" w14:paraId="5566C957" w14:textId="77777777" w:rsidTr="00D3436C">
        <w:trPr>
          <w:trHeight w:val="544"/>
        </w:trPr>
        <w:tc>
          <w:tcPr>
            <w:tcW w:w="2250" w:type="dxa"/>
            <w:vMerge/>
            <w:shd w:val="clear" w:color="auto" w:fill="D7E8ED"/>
          </w:tcPr>
          <w:p w14:paraId="48E345E1" w14:textId="77777777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51FCAEB7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65C7847C" w14:textId="4DF7CA64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Not Applicable: 31.7%</w:t>
            </w:r>
          </w:p>
        </w:tc>
        <w:tc>
          <w:tcPr>
            <w:tcW w:w="2280" w:type="dxa"/>
            <w:vAlign w:val="center"/>
          </w:tcPr>
          <w:p w14:paraId="3232795E" w14:textId="4DFAB510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Not Applicable:</w:t>
            </w:r>
          </w:p>
        </w:tc>
      </w:tr>
      <w:tr w:rsidR="00F647D1" w:rsidRPr="00A36C45" w14:paraId="5C8BF5E1" w14:textId="77777777" w:rsidTr="00D3436C">
        <w:trPr>
          <w:trHeight w:val="545"/>
        </w:trPr>
        <w:tc>
          <w:tcPr>
            <w:tcW w:w="2250" w:type="dxa"/>
            <w:vMerge w:val="restart"/>
            <w:shd w:val="clear" w:color="auto" w:fill="D7E8ED"/>
          </w:tcPr>
          <w:p w14:paraId="4E38E93C" w14:textId="7BD5BAFC" w:rsidR="00F647D1" w:rsidRPr="002E19B6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Satisfaction in the Educational Experience</w:t>
            </w:r>
          </w:p>
        </w:tc>
        <w:tc>
          <w:tcPr>
            <w:tcW w:w="2435" w:type="dxa"/>
            <w:vMerge w:val="restart"/>
            <w:shd w:val="clear" w:color="auto" w:fill="auto"/>
            <w:vAlign w:val="center"/>
          </w:tcPr>
          <w:p w14:paraId="21582DFB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Would you recommend this college to a friend or family member?</w:t>
            </w:r>
          </w:p>
          <w:p w14:paraId="785877D6" w14:textId="4EE8C130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(CCSSE #35)                                                                                                                                      </w:t>
            </w:r>
          </w:p>
        </w:tc>
        <w:tc>
          <w:tcPr>
            <w:tcW w:w="2485" w:type="dxa"/>
            <w:vAlign w:val="center"/>
          </w:tcPr>
          <w:p w14:paraId="74FA5329" w14:textId="7D5D1851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 5.2%</w:t>
            </w:r>
          </w:p>
        </w:tc>
        <w:tc>
          <w:tcPr>
            <w:tcW w:w="2280" w:type="dxa"/>
            <w:vAlign w:val="center"/>
          </w:tcPr>
          <w:p w14:paraId="425546DA" w14:textId="47E6C35A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No: </w:t>
            </w:r>
          </w:p>
        </w:tc>
      </w:tr>
      <w:tr w:rsidR="00F647D1" w:rsidRPr="00A36C45" w14:paraId="7E2D0ABB" w14:textId="77777777" w:rsidTr="00D3436C">
        <w:trPr>
          <w:trHeight w:val="545"/>
        </w:trPr>
        <w:tc>
          <w:tcPr>
            <w:tcW w:w="2250" w:type="dxa"/>
            <w:vMerge/>
            <w:shd w:val="clear" w:color="auto" w:fill="D7E8ED"/>
          </w:tcPr>
          <w:p w14:paraId="17335A8B" w14:textId="58556BAD" w:rsidR="00F647D1" w:rsidRDefault="00F647D1" w:rsidP="00F647D1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28253BEC" w14:textId="77777777" w:rsidR="00F647D1" w:rsidRPr="00C950F8" w:rsidRDefault="00F647D1" w:rsidP="00F647D1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14:paraId="377893C4" w14:textId="1EAFBF14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 94.8%</w:t>
            </w:r>
          </w:p>
        </w:tc>
        <w:tc>
          <w:tcPr>
            <w:tcW w:w="2280" w:type="dxa"/>
            <w:vAlign w:val="center"/>
          </w:tcPr>
          <w:p w14:paraId="27C9A789" w14:textId="5DDC32AB" w:rsidR="00F647D1" w:rsidRPr="00C950F8" w:rsidRDefault="00F647D1" w:rsidP="00F647D1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</w:t>
            </w:r>
          </w:p>
        </w:tc>
      </w:tr>
    </w:tbl>
    <w:p w14:paraId="1F79A9E3" w14:textId="77777777" w:rsidR="00F647D1" w:rsidRDefault="00F647D1" w:rsidP="00F647D1">
      <w:pPr>
        <w:spacing w:after="120"/>
        <w:rPr>
          <w:rFonts w:ascii="Encode Sans" w:hAnsi="Encode Sans"/>
          <w:b/>
          <w:bCs/>
          <w:color w:val="003E6B"/>
          <w:sz w:val="28"/>
          <w:szCs w:val="28"/>
        </w:rPr>
      </w:pPr>
    </w:p>
    <w:p w14:paraId="7E3AC373" w14:textId="30B4B467" w:rsidR="00BC15DB" w:rsidRPr="00A36C45" w:rsidRDefault="00BC15DB" w:rsidP="00F647D1">
      <w:pPr>
        <w:spacing w:after="120"/>
        <w:rPr>
          <w:rFonts w:ascii="Encode Sans" w:hAnsi="Encode Sans"/>
          <w:b/>
          <w:bCs/>
          <w:color w:val="003E6B"/>
          <w:sz w:val="28"/>
          <w:szCs w:val="28"/>
        </w:rPr>
      </w:pPr>
      <w:r w:rsidRPr="00A36C45">
        <w:rPr>
          <w:rFonts w:ascii="Encode Sans" w:hAnsi="Encode Sans"/>
          <w:b/>
          <w:bCs/>
          <w:color w:val="003E6B"/>
          <w:sz w:val="28"/>
          <w:szCs w:val="28"/>
        </w:rPr>
        <w:t>Analysis</w:t>
      </w:r>
    </w:p>
    <w:tbl>
      <w:tblPr>
        <w:tblStyle w:val="TableGrid"/>
        <w:tblW w:w="0" w:type="auto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870"/>
        <w:gridCol w:w="5665"/>
      </w:tblGrid>
      <w:tr w:rsidR="00BC15DB" w:rsidRPr="00A36C45" w14:paraId="6AE89E9F" w14:textId="77777777" w:rsidTr="00590A81">
        <w:trPr>
          <w:trHeight w:val="503"/>
        </w:trPr>
        <w:tc>
          <w:tcPr>
            <w:tcW w:w="3870" w:type="dxa"/>
            <w:shd w:val="clear" w:color="auto" w:fill="789D4A"/>
            <w:vAlign w:val="center"/>
          </w:tcPr>
          <w:p w14:paraId="27D9CA66" w14:textId="01FB7E0B" w:rsidR="00BC15DB" w:rsidRPr="007B7535" w:rsidRDefault="00BC15DB" w:rsidP="00E735B4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</w:rPr>
            </w:pPr>
            <w:r w:rsidRPr="007B7535">
              <w:rPr>
                <w:rFonts w:ascii="Encode Sans" w:hAnsi="Encode Sans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5665" w:type="dxa"/>
            <w:shd w:val="clear" w:color="auto" w:fill="789D4A"/>
            <w:vAlign w:val="center"/>
          </w:tcPr>
          <w:p w14:paraId="69368065" w14:textId="7129EE1C" w:rsidR="00BC15DB" w:rsidRPr="007B7535" w:rsidRDefault="00BC15DB" w:rsidP="00E735B4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</w:rPr>
            </w:pPr>
            <w:r w:rsidRPr="007B7535">
              <w:rPr>
                <w:rFonts w:ascii="Encode Sans" w:hAnsi="Encode Sans"/>
                <w:b/>
                <w:bCs/>
                <w:color w:val="FFFFFF" w:themeColor="background1"/>
              </w:rPr>
              <w:t>Answer</w:t>
            </w:r>
          </w:p>
        </w:tc>
      </w:tr>
      <w:tr w:rsidR="00BC15DB" w:rsidRPr="00A36C45" w14:paraId="6EBF5675" w14:textId="77777777" w:rsidTr="00590A81">
        <w:trPr>
          <w:trHeight w:val="863"/>
        </w:trPr>
        <w:tc>
          <w:tcPr>
            <w:tcW w:w="3870" w:type="dxa"/>
            <w:shd w:val="clear" w:color="auto" w:fill="auto"/>
            <w:vAlign w:val="center"/>
          </w:tcPr>
          <w:p w14:paraId="791A243B" w14:textId="3754DB98" w:rsidR="00BC15DB" w:rsidRPr="007B7535" w:rsidRDefault="00BC15DB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 xml:space="preserve">What surprises you </w:t>
            </w:r>
            <w:r w:rsidR="00956795" w:rsidRPr="007B7535">
              <w:rPr>
                <w:rFonts w:ascii="Encode Sans" w:hAnsi="Encode Sans"/>
                <w:color w:val="003E6B"/>
              </w:rPr>
              <w:t xml:space="preserve">in </w:t>
            </w:r>
            <w:r w:rsidRPr="007B7535">
              <w:rPr>
                <w:rFonts w:ascii="Encode Sans" w:hAnsi="Encode Sans"/>
                <w:color w:val="003E6B"/>
              </w:rPr>
              <w:t>the qualitative data?</w:t>
            </w:r>
          </w:p>
        </w:tc>
        <w:tc>
          <w:tcPr>
            <w:tcW w:w="5665" w:type="dxa"/>
            <w:vAlign w:val="center"/>
          </w:tcPr>
          <w:p w14:paraId="332D8BDC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5F8EA43F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AECEFFA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4E75A923" w14:textId="77777777" w:rsidTr="00590A81">
        <w:tc>
          <w:tcPr>
            <w:tcW w:w="3870" w:type="dxa"/>
            <w:shd w:val="clear" w:color="auto" w:fill="auto"/>
            <w:vAlign w:val="center"/>
          </w:tcPr>
          <w:p w14:paraId="3D64C475" w14:textId="6A3BE198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>What is your team most proud of?</w:t>
            </w:r>
          </w:p>
        </w:tc>
        <w:tc>
          <w:tcPr>
            <w:tcW w:w="5665" w:type="dxa"/>
            <w:vAlign w:val="center"/>
          </w:tcPr>
          <w:p w14:paraId="5FA2BF36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DD1A361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443FD6BF" w14:textId="77777777" w:rsidTr="00590A81">
        <w:tc>
          <w:tcPr>
            <w:tcW w:w="3870" w:type="dxa"/>
            <w:shd w:val="clear" w:color="auto" w:fill="auto"/>
            <w:vAlign w:val="center"/>
          </w:tcPr>
          <w:p w14:paraId="12E688F2" w14:textId="15B53D07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>What specific challenges is your college facing in supporting ALL learners in the classroom</w:t>
            </w:r>
            <w:r w:rsidR="006E193B" w:rsidRPr="007B7535">
              <w:rPr>
                <w:rFonts w:ascii="Encode Sans" w:hAnsi="Encode Sans"/>
                <w:color w:val="003E6B"/>
              </w:rPr>
              <w:t>?</w:t>
            </w:r>
          </w:p>
        </w:tc>
        <w:tc>
          <w:tcPr>
            <w:tcW w:w="5665" w:type="dxa"/>
            <w:vAlign w:val="center"/>
          </w:tcPr>
          <w:p w14:paraId="1495D3DE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04B5D57E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B33DE1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1206E9A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022E3340" w14:textId="77777777" w:rsidTr="00590A81">
        <w:trPr>
          <w:trHeight w:val="1970"/>
        </w:trPr>
        <w:tc>
          <w:tcPr>
            <w:tcW w:w="3870" w:type="dxa"/>
            <w:shd w:val="clear" w:color="auto" w:fill="auto"/>
            <w:vAlign w:val="center"/>
          </w:tcPr>
          <w:p w14:paraId="601E3E31" w14:textId="4DCBF7A1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 xml:space="preserve">How are the teaching strategies identified in the </w:t>
            </w:r>
            <w:r w:rsidR="006E193B" w:rsidRPr="007B7535">
              <w:rPr>
                <w:rFonts w:ascii="Encode Sans" w:hAnsi="Encode Sans"/>
                <w:color w:val="003E6B"/>
              </w:rPr>
              <w:t>T</w:t>
            </w:r>
            <w:r w:rsidRPr="007B7535">
              <w:rPr>
                <w:rFonts w:ascii="Encode Sans" w:hAnsi="Encode Sans"/>
                <w:color w:val="003E6B"/>
              </w:rPr>
              <w:t xml:space="preserve">eam </w:t>
            </w:r>
            <w:r w:rsidR="006E193B" w:rsidRPr="007B7535">
              <w:rPr>
                <w:rFonts w:ascii="Encode Sans" w:hAnsi="Encode Sans"/>
                <w:color w:val="003E6B"/>
              </w:rPr>
              <w:t>S</w:t>
            </w:r>
            <w:r w:rsidRPr="007B7535">
              <w:rPr>
                <w:rFonts w:ascii="Encode Sans" w:hAnsi="Encode Sans"/>
                <w:color w:val="003E6B"/>
              </w:rPr>
              <w:t>trategy</w:t>
            </w:r>
            <w:r w:rsidR="006518BA" w:rsidRPr="007B7535">
              <w:rPr>
                <w:rFonts w:ascii="Encode Sans" w:hAnsi="Encode Sans"/>
                <w:color w:val="003E6B"/>
              </w:rPr>
              <w:t xml:space="preserve"> </w:t>
            </w:r>
            <w:r w:rsidR="006E193B" w:rsidRPr="007B7535">
              <w:rPr>
                <w:rFonts w:ascii="Encode Sans" w:hAnsi="Encode Sans"/>
                <w:color w:val="003E6B"/>
              </w:rPr>
              <w:t>T</w:t>
            </w:r>
            <w:r w:rsidR="006518BA" w:rsidRPr="007B7535">
              <w:rPr>
                <w:rFonts w:ascii="Encode Sans" w:hAnsi="Encode Sans"/>
                <w:color w:val="003E6B"/>
              </w:rPr>
              <w:t xml:space="preserve">ime </w:t>
            </w:r>
            <w:r w:rsidRPr="007B7535">
              <w:rPr>
                <w:rFonts w:ascii="Encode Sans" w:hAnsi="Encode Sans"/>
                <w:color w:val="003E6B"/>
              </w:rPr>
              <w:t xml:space="preserve">#1 inventory addressing the challenges </w:t>
            </w:r>
            <w:r w:rsidR="006518BA" w:rsidRPr="007B7535">
              <w:rPr>
                <w:rFonts w:ascii="Encode Sans" w:hAnsi="Encode Sans"/>
                <w:color w:val="003E6B"/>
              </w:rPr>
              <w:t>revealed</w:t>
            </w:r>
            <w:r w:rsidRPr="007B7535">
              <w:rPr>
                <w:rFonts w:ascii="Encode Sans" w:hAnsi="Encode Sans"/>
                <w:color w:val="003E6B"/>
              </w:rPr>
              <w:t xml:space="preserve"> in the student qualitative data?</w:t>
            </w:r>
          </w:p>
        </w:tc>
        <w:tc>
          <w:tcPr>
            <w:tcW w:w="5665" w:type="dxa"/>
            <w:vAlign w:val="center"/>
          </w:tcPr>
          <w:p w14:paraId="336BFB18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3B97F9B8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DEE9DC5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1EC7F88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0344D1B8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</w:tbl>
    <w:p w14:paraId="1E2226E1" w14:textId="45F3FD3B" w:rsidR="000B0633" w:rsidRPr="00A36C45" w:rsidRDefault="00E735B4" w:rsidP="00A146A1">
      <w:pPr>
        <w:jc w:val="both"/>
        <w:rPr>
          <w:rFonts w:ascii="Encode Sans" w:hAnsi="Encode Sans"/>
          <w:color w:val="609435"/>
          <w:sz w:val="28"/>
          <w:szCs w:val="28"/>
        </w:rPr>
      </w:pPr>
      <w:r w:rsidRPr="00A36C45">
        <w:rPr>
          <w:rFonts w:ascii="Encode Sans" w:hAnsi="Encode Sans" w:cs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90272" wp14:editId="045590B3">
                <wp:simplePos x="0" y="0"/>
                <wp:positionH relativeFrom="column">
                  <wp:posOffset>92278</wp:posOffset>
                </wp:positionH>
                <wp:positionV relativeFrom="paragraph">
                  <wp:posOffset>94411</wp:posOffset>
                </wp:positionV>
                <wp:extent cx="5126355" cy="324450"/>
                <wp:effectExtent l="0" t="0" r="0" b="0"/>
                <wp:wrapNone/>
                <wp:docPr id="4161978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126355" cy="3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40530" w14:textId="04827519" w:rsidR="000B0633" w:rsidRDefault="000B0633">
                            <w:r>
                              <w:rPr>
                                <w:rFonts w:ascii="Encode Sans" w:hAnsi="Encode Sans" w:cs="Times New Roman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Success in the Classroom </w:t>
                            </w:r>
                            <w:r w:rsidRPr="00497B7A"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(~</w:t>
                            </w:r>
                            <w:r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30</w:t>
                            </w:r>
                            <w:r w:rsidRPr="00497B7A"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minutes</w:t>
                            </w:r>
                            <w:r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902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5pt;margin-top:7.45pt;width:403.65pt;height:25.5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" filled="f" stroked="f" strokeweight=".5pt">
                <v:textbox>
                  <w:txbxContent>
                    <w:p w14:paraId="70B40530" w14:textId="04827519" w:rsidR="000B0633" w:rsidRDefault="000B0633">
                      <w:r>
                        <w:rPr>
                          <w:rFonts w:ascii="Encode Sans" w:hAnsi="Encode Sans" w:cs="Times New Roman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Success in the Classroom </w:t>
                      </w:r>
                      <w:r w:rsidRPr="00497B7A"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(~</w:t>
                      </w:r>
                      <w:r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30</w:t>
                      </w:r>
                      <w:r w:rsidRPr="00497B7A"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 xml:space="preserve"> minutes</w:t>
                      </w:r>
                      <w:r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B0633" w:rsidRPr="00A36C45">
        <w:rPr>
          <w:rFonts w:ascii="Encode Sans" w:hAnsi="Encode Sans" w:cs="Times New Roman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4E60641" wp14:editId="140BC116">
            <wp:simplePos x="0" y="0"/>
            <wp:positionH relativeFrom="column">
              <wp:posOffset>0</wp:posOffset>
            </wp:positionH>
            <wp:positionV relativeFrom="paragraph">
              <wp:posOffset>50377</wp:posOffset>
            </wp:positionV>
            <wp:extent cx="5943600" cy="393700"/>
            <wp:effectExtent l="0" t="0" r="0" b="0"/>
            <wp:wrapNone/>
            <wp:docPr id="1767928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8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FCA85" w14:textId="6487B9E9" w:rsidR="000B0633" w:rsidRPr="00A36C45" w:rsidRDefault="000B0633" w:rsidP="00A146A1">
      <w:pPr>
        <w:jc w:val="both"/>
        <w:rPr>
          <w:rFonts w:ascii="Encode Sans" w:hAnsi="Encode Sans"/>
          <w:color w:val="609435"/>
          <w:sz w:val="28"/>
          <w:szCs w:val="28"/>
        </w:rPr>
      </w:pPr>
    </w:p>
    <w:p w14:paraId="3F50EE54" w14:textId="6495CC9B" w:rsidR="004E247D" w:rsidRPr="00A36C45" w:rsidRDefault="004E247D" w:rsidP="00AC0E5E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63C9A7EE" w14:textId="6FA042C4" w:rsidR="006518BA" w:rsidRPr="00A36C45" w:rsidRDefault="3B48AB80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  <w:r w:rsidRPr="00A36C45">
        <w:rPr>
          <w:rFonts w:ascii="Encode Sans" w:hAnsi="Encode Sans"/>
          <w:b/>
          <w:bCs/>
          <w:color w:val="305886"/>
          <w:sz w:val="28"/>
          <w:szCs w:val="28"/>
        </w:rPr>
        <w:t>Completing Math and Writing in Year 1</w:t>
      </w:r>
    </w:p>
    <w:p w14:paraId="3E430D26" w14:textId="66EBA26A" w:rsidR="00F8075B" w:rsidRPr="00A36C45" w:rsidRDefault="007B7535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  <w:r w:rsidRPr="00A36C45">
        <w:rPr>
          <w:rFonts w:ascii="Encode Sans" w:hAnsi="Encode Sans"/>
          <w:b/>
          <w:bCs/>
          <w:noProof/>
          <w:color w:val="3058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C6E251E" wp14:editId="7F1A3819">
                <wp:simplePos x="0" y="0"/>
                <wp:positionH relativeFrom="column">
                  <wp:posOffset>-57873</wp:posOffset>
                </wp:positionH>
                <wp:positionV relativeFrom="paragraph">
                  <wp:posOffset>113577</wp:posOffset>
                </wp:positionV>
                <wp:extent cx="6048375" cy="937002"/>
                <wp:effectExtent l="0" t="0" r="0" b="3175"/>
                <wp:wrapNone/>
                <wp:docPr id="71769364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37002"/>
                        </a:xfrm>
                        <a:prstGeom prst="roundRect">
                          <a:avLst/>
                        </a:prstGeom>
                        <a:solidFill>
                          <a:srgbClr val="D7E8ED">
                            <a:alpha val="6627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6882A" id="Rounded Rectangle 9" o:spid="_x0000_s1026" style="position:absolute;margin-left:-4.55pt;margin-top:8.95pt;width:476.25pt;height:73.8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" fillcolor="#d7e8ed" stroked="f" strokeweight="1pt">
                <v:fill opacity="43433f"/>
                <v:stroke joinstyle="miter"/>
              </v:roundrect>
            </w:pict>
          </mc:Fallback>
        </mc:AlternateContent>
      </w:r>
      <w:r w:rsidRPr="00A36C45">
        <w:rPr>
          <w:rFonts w:ascii="Encode Sans" w:hAnsi="Encode Sans"/>
          <w:b/>
          <w:bCs/>
          <w:noProof/>
          <w:color w:val="3058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02A54" wp14:editId="04122D5F">
                <wp:simplePos x="0" y="0"/>
                <wp:positionH relativeFrom="column">
                  <wp:posOffset>53163</wp:posOffset>
                </wp:positionH>
                <wp:positionV relativeFrom="paragraph">
                  <wp:posOffset>193749</wp:posOffset>
                </wp:positionV>
                <wp:extent cx="5943600" cy="856482"/>
                <wp:effectExtent l="0" t="0" r="0" b="0"/>
                <wp:wrapNone/>
                <wp:docPr id="515213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56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9CF08" w14:textId="1EB479CC" w:rsidR="00E735B4" w:rsidRPr="007B7535" w:rsidRDefault="00E735B4" w:rsidP="00E735B4">
                            <w:pP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</w:pPr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Research tells us that first-year completion of a college-level mathematics course aligned with student program pathways is the strongest course predictor of college credential completion (Charles A. Dana Center, Community College Research Center, Georgetown Center for </w:t>
                            </w:r>
                            <w:proofErr w:type="gramStart"/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Education</w:t>
                            </w:r>
                            <w:proofErr w:type="gramEnd"/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the Workforce).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2A54" id="Text Box 8" o:spid="_x0000_s1027" type="#_x0000_t202" style="position:absolute;margin-left:4.2pt;margin-top:15.25pt;width:468pt;height:6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9tPGQ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" filled="f" stroked="f" strokeweight=".5pt">
                <v:textbox>
                  <w:txbxContent>
                    <w:p w14:paraId="0E79CF08" w14:textId="1EB479CC" w:rsidR="00E735B4" w:rsidRPr="007B7535" w:rsidRDefault="00E735B4" w:rsidP="00E735B4">
                      <w:pP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</w:pPr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Research tells us that first-year completion of a college-level mathematics course aligned with student program pathways is the strongest course predictor of college credential completion (Charles A. Dana Center, Community College Research Center, Georgetown Center for </w:t>
                      </w:r>
                      <w:proofErr w:type="gramStart"/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Education</w:t>
                      </w:r>
                      <w:proofErr w:type="gramEnd"/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the Workforce).</w:t>
                      </w:r>
                    </w:p>
                  </w:txbxContent>
                </v:textbox>
              </v:shape>
            </w:pict>
          </mc:Fallback>
        </mc:AlternateContent>
      </w:r>
    </w:p>
    <w:p w14:paraId="6435E8B1" w14:textId="4C463125" w:rsidR="00E735B4" w:rsidRPr="00A36C45" w:rsidRDefault="00E735B4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</w:p>
    <w:p w14:paraId="5E743E30" w14:textId="50845FC2" w:rsidR="00F8075B" w:rsidRPr="00A36C45" w:rsidRDefault="00F8075B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</w:p>
    <w:p w14:paraId="556ED00A" w14:textId="62E98824" w:rsidR="00762CCB" w:rsidRPr="00A36C45" w:rsidRDefault="00762CCB" w:rsidP="00B22064">
      <w:pPr>
        <w:spacing w:line="259" w:lineRule="auto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5EE929D7" w14:textId="77777777" w:rsidR="00762CCB" w:rsidRPr="00A36C45" w:rsidRDefault="00762CCB" w:rsidP="00B22064">
      <w:pPr>
        <w:spacing w:line="259" w:lineRule="auto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4B0E806C" w14:textId="77777777" w:rsidR="00762CCB" w:rsidRPr="00A36C45" w:rsidRDefault="00762CCB" w:rsidP="00E735B4">
      <w:pPr>
        <w:spacing w:after="120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04189F39" w14:textId="11F2E8BF" w:rsidR="00B22064" w:rsidRPr="007B7535" w:rsidRDefault="3B48AB80" w:rsidP="00E735B4">
      <w:pPr>
        <w:spacing w:after="120"/>
        <w:jc w:val="both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 w:cs="Times New Roman"/>
          <w:color w:val="003C71"/>
        </w:rPr>
        <w:t>In this</w:t>
      </w:r>
      <w:r w:rsidR="00715250" w:rsidRPr="007B7535">
        <w:rPr>
          <w:rFonts w:ascii="Encode Sans" w:hAnsi="Encode Sans" w:cs="Times New Roman"/>
          <w:color w:val="003C71"/>
        </w:rPr>
        <w:t xml:space="preserve"> </w:t>
      </w:r>
      <w:r w:rsidR="00762CCB" w:rsidRPr="007B7535">
        <w:rPr>
          <w:rFonts w:ascii="Encode Sans" w:hAnsi="Encode Sans" w:cs="Times New Roman"/>
          <w:color w:val="003C71"/>
        </w:rPr>
        <w:t>section</w:t>
      </w:r>
      <w:r w:rsidRPr="007B7535">
        <w:rPr>
          <w:rFonts w:ascii="Encode Sans" w:hAnsi="Encode Sans" w:cs="Times New Roman"/>
          <w:color w:val="003C71"/>
        </w:rPr>
        <w:t xml:space="preserve">, we will study certain </w:t>
      </w:r>
      <w:r w:rsidR="00762CCB" w:rsidRPr="007B7535">
        <w:rPr>
          <w:rFonts w:ascii="Encode Sans" w:hAnsi="Encode Sans" w:cs="Times New Roman"/>
          <w:color w:val="003C71"/>
        </w:rPr>
        <w:t xml:space="preserve">early momentum metric </w:t>
      </w:r>
      <w:r w:rsidR="00BA1AEA" w:rsidRPr="007B7535">
        <w:rPr>
          <w:rFonts w:ascii="Encode Sans" w:hAnsi="Encode Sans" w:cs="Times New Roman"/>
          <w:color w:val="003C71"/>
        </w:rPr>
        <w:t>key performance indicators (</w:t>
      </w:r>
      <w:r w:rsidRPr="007B7535">
        <w:rPr>
          <w:rFonts w:ascii="Encode Sans" w:hAnsi="Encode Sans" w:cs="Times New Roman"/>
          <w:color w:val="003C71"/>
        </w:rPr>
        <w:t>KPIs</w:t>
      </w:r>
      <w:r w:rsidR="00BA1AEA" w:rsidRPr="007B7535">
        <w:rPr>
          <w:rFonts w:ascii="Encode Sans" w:hAnsi="Encode Sans" w:cs="Times New Roman"/>
          <w:color w:val="003C71"/>
        </w:rPr>
        <w:t>)</w:t>
      </w:r>
      <w:r w:rsidRPr="007B7535">
        <w:rPr>
          <w:rFonts w:ascii="Encode Sans" w:hAnsi="Encode Sans" w:cs="Times New Roman"/>
          <w:color w:val="003C71"/>
        </w:rPr>
        <w:t xml:space="preserve"> to evaluate the impact of Pathways</w:t>
      </w:r>
      <w:r w:rsidR="00762CCB" w:rsidRPr="007B7535">
        <w:rPr>
          <w:rFonts w:ascii="Encode Sans" w:hAnsi="Encode Sans" w:cs="Times New Roman"/>
          <w:color w:val="003C71"/>
        </w:rPr>
        <w:t xml:space="preserve"> reforms</w:t>
      </w:r>
      <w:r w:rsidRPr="007B7535">
        <w:rPr>
          <w:rFonts w:ascii="Encode Sans" w:hAnsi="Encode Sans" w:cs="Times New Roman"/>
          <w:color w:val="003C71"/>
        </w:rPr>
        <w:t xml:space="preserve"> as we seek to examine </w:t>
      </w:r>
      <w:r w:rsidR="00762CCB" w:rsidRPr="007B7535">
        <w:rPr>
          <w:rFonts w:ascii="Encode Sans" w:hAnsi="Encode Sans" w:cs="Times New Roman"/>
          <w:color w:val="003C71"/>
        </w:rPr>
        <w:t>t</w:t>
      </w:r>
      <w:r w:rsidRPr="007B7535">
        <w:rPr>
          <w:rFonts w:ascii="Encode Sans" w:hAnsi="Encode Sans" w:cs="Times New Roman"/>
          <w:color w:val="003C71"/>
        </w:rPr>
        <w:t xml:space="preserve">eaching and </w:t>
      </w:r>
      <w:r w:rsidR="00762CCB" w:rsidRPr="007B7535">
        <w:rPr>
          <w:rFonts w:ascii="Encode Sans" w:hAnsi="Encode Sans" w:cs="Times New Roman"/>
          <w:color w:val="003C71"/>
        </w:rPr>
        <w:t>l</w:t>
      </w:r>
      <w:r w:rsidRPr="007B7535">
        <w:rPr>
          <w:rFonts w:ascii="Encode Sans" w:hAnsi="Encode Sans" w:cs="Times New Roman"/>
          <w:color w:val="003C71"/>
        </w:rPr>
        <w:t xml:space="preserve">earning </w:t>
      </w:r>
      <w:r w:rsidR="00762CCB" w:rsidRPr="007B7535">
        <w:rPr>
          <w:rFonts w:ascii="Encode Sans" w:hAnsi="Encode Sans" w:cs="Times New Roman"/>
          <w:color w:val="003C71"/>
        </w:rPr>
        <w:t>with</w:t>
      </w:r>
      <w:r w:rsidRPr="007B7535">
        <w:rPr>
          <w:rFonts w:ascii="Encode Sans" w:hAnsi="Encode Sans" w:cs="Times New Roman"/>
          <w:color w:val="003C71"/>
        </w:rPr>
        <w:t xml:space="preserve">in the </w:t>
      </w:r>
      <w:r w:rsidR="00762CCB" w:rsidRPr="007B7535">
        <w:rPr>
          <w:rFonts w:ascii="Encode Sans" w:hAnsi="Encode Sans" w:cs="Times New Roman"/>
          <w:color w:val="003C71"/>
        </w:rPr>
        <w:t xml:space="preserve">Talent Strong </w:t>
      </w:r>
      <w:r w:rsidRPr="007B7535">
        <w:rPr>
          <w:rFonts w:ascii="Encode Sans" w:hAnsi="Encode Sans" w:cs="Times New Roman"/>
          <w:color w:val="003C71"/>
        </w:rPr>
        <w:t xml:space="preserve">Texas Pathways </w:t>
      </w:r>
      <w:r w:rsidR="00762CCB" w:rsidRPr="007B7535">
        <w:rPr>
          <w:rFonts w:ascii="Encode Sans" w:hAnsi="Encode Sans" w:cs="Times New Roman"/>
          <w:color w:val="003C71"/>
        </w:rPr>
        <w:t>f</w:t>
      </w:r>
      <w:r w:rsidRPr="007B7535">
        <w:rPr>
          <w:rFonts w:ascii="Encode Sans" w:hAnsi="Encode Sans" w:cs="Times New Roman"/>
          <w:color w:val="003C71"/>
        </w:rPr>
        <w:t>ramework.</w:t>
      </w:r>
    </w:p>
    <w:p w14:paraId="1E63DD80" w14:textId="77777777" w:rsidR="00B22064" w:rsidRPr="007B7535" w:rsidRDefault="00B22064" w:rsidP="008A043B">
      <w:pPr>
        <w:pStyle w:val="ListParagraph"/>
        <w:numPr>
          <w:ilvl w:val="0"/>
          <w:numId w:val="24"/>
        </w:numPr>
        <w:spacing w:after="60"/>
        <w:contextualSpacing w:val="0"/>
        <w:jc w:val="both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Completing college-level math in the first year</w:t>
      </w:r>
    </w:p>
    <w:p w14:paraId="2EF98025" w14:textId="60A5CE75" w:rsidR="00B22064" w:rsidRPr="007B7535" w:rsidRDefault="00B22064" w:rsidP="008A043B">
      <w:pPr>
        <w:pStyle w:val="ListParagraph"/>
        <w:numPr>
          <w:ilvl w:val="0"/>
          <w:numId w:val="23"/>
        </w:numPr>
        <w:spacing w:after="60"/>
        <w:contextualSpacing w:val="0"/>
        <w:jc w:val="both"/>
        <w:rPr>
          <w:rFonts w:ascii="Encode Sans" w:hAnsi="Encode Sans" w:cs="Times New Roman"/>
        </w:rPr>
      </w:pPr>
      <w:r w:rsidRPr="007B7535">
        <w:rPr>
          <w:rFonts w:ascii="Encode Sans" w:hAnsi="Encode Sans" w:cs="Times New Roman"/>
          <w:color w:val="003C71"/>
        </w:rPr>
        <w:t>Completing college-level writing-intensive course in the first year</w:t>
      </w:r>
    </w:p>
    <w:p w14:paraId="34B5EA9A" w14:textId="686F4B85" w:rsidR="00B22064" w:rsidRPr="007B7535" w:rsidRDefault="009A2481" w:rsidP="00E735B4">
      <w:pPr>
        <w:spacing w:before="240" w:after="120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 xml:space="preserve">ou will examine the proportion of students completing college-level math in </w:t>
      </w:r>
      <w:r w:rsidR="00611D58"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 xml:space="preserve">ear 1 and the proportion of students completing college-level writing in </w:t>
      </w:r>
      <w:r w:rsidR="00611D58"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>ear 1 using:</w:t>
      </w:r>
    </w:p>
    <w:p w14:paraId="41F5E3A5" w14:textId="77777777" w:rsidR="00B22064" w:rsidRPr="007B7535" w:rsidRDefault="00B22064" w:rsidP="008A043B">
      <w:pPr>
        <w:pStyle w:val="ListParagraph"/>
        <w:numPr>
          <w:ilvl w:val="0"/>
          <w:numId w:val="20"/>
        </w:numPr>
        <w:spacing w:after="60"/>
        <w:contextualSpacing w:val="0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/>
          <w:color w:val="003C71"/>
        </w:rPr>
        <w:t xml:space="preserve">The </w:t>
      </w:r>
      <w:hyperlink r:id="rId8" w:history="1">
        <w:r w:rsidRPr="007B7535">
          <w:rPr>
            <w:rFonts w:ascii="Encode Sans" w:hAnsi="Encode Sans" w:cs="Times New Roman"/>
            <w:color w:val="0070C0"/>
            <w:u w:val="single"/>
          </w:rPr>
          <w:t>KPI dashboard: Math</w:t>
        </w:r>
      </w:hyperlink>
      <w:r w:rsidRPr="007B7535">
        <w:rPr>
          <w:rFonts w:ascii="Encode Sans" w:hAnsi="Encode Sans" w:cs="Times New Roman"/>
          <w:color w:val="0070C0"/>
        </w:rPr>
        <w:t xml:space="preserve"> </w:t>
      </w:r>
    </w:p>
    <w:p w14:paraId="112B18A5" w14:textId="49B741F8" w:rsidR="00B22064" w:rsidRPr="007B7535" w:rsidRDefault="00B22064" w:rsidP="008A043B">
      <w:pPr>
        <w:pStyle w:val="ListParagraph"/>
        <w:numPr>
          <w:ilvl w:val="0"/>
          <w:numId w:val="20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The </w:t>
      </w:r>
      <w:hyperlink r:id="rId9" w:history="1">
        <w:r w:rsidRPr="007B7535">
          <w:rPr>
            <w:rStyle w:val="Hyperlink"/>
            <w:rFonts w:ascii="Encode Sans" w:hAnsi="Encode Sans" w:cs="Times New Roman"/>
            <w:color w:val="0070C0"/>
          </w:rPr>
          <w:t>KPI dashboard: Writing</w:t>
        </w:r>
      </w:hyperlink>
    </w:p>
    <w:p w14:paraId="3D5D3467" w14:textId="0C381CD5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Simplify the view to look at your college with the </w:t>
      </w:r>
      <w:r w:rsidR="00611D58" w:rsidRPr="007B7535">
        <w:rPr>
          <w:rFonts w:ascii="Encode Sans" w:hAnsi="Encode Sans" w:cs="Times New Roman"/>
          <w:color w:val="003C71"/>
        </w:rPr>
        <w:t>“</w:t>
      </w:r>
      <w:r w:rsidRPr="007B7535">
        <w:rPr>
          <w:rFonts w:ascii="Encode Sans" w:hAnsi="Encode Sans" w:cs="Times New Roman"/>
          <w:color w:val="003C71"/>
        </w:rPr>
        <w:t>Institution</w:t>
      </w:r>
      <w:r w:rsidR="00611D58" w:rsidRPr="007B7535">
        <w:rPr>
          <w:rFonts w:ascii="Encode Sans" w:hAnsi="Encode Sans" w:cs="Times New Roman"/>
          <w:color w:val="003C71"/>
        </w:rPr>
        <w:t>”</w:t>
      </w:r>
      <w:r w:rsidRPr="007B7535">
        <w:rPr>
          <w:rFonts w:ascii="Encode Sans" w:hAnsi="Encode Sans" w:cs="Times New Roman"/>
          <w:color w:val="003C71"/>
        </w:rPr>
        <w:t xml:space="preserve"> filter at the top. </w:t>
      </w:r>
    </w:p>
    <w:p w14:paraId="3BB031AE" w14:textId="6074756E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Unclick “All</w:t>
      </w:r>
      <w:r w:rsidR="00611D58" w:rsidRPr="007B7535">
        <w:rPr>
          <w:rFonts w:ascii="Encode Sans" w:hAnsi="Encode Sans" w:cs="Times New Roman"/>
          <w:color w:val="003C71"/>
        </w:rPr>
        <w:t>.</w:t>
      </w:r>
      <w:r w:rsidRPr="007B7535">
        <w:rPr>
          <w:rFonts w:ascii="Encode Sans" w:hAnsi="Encode Sans" w:cs="Times New Roman"/>
          <w:color w:val="003C71"/>
        </w:rPr>
        <w:t>”</w:t>
      </w:r>
    </w:p>
    <w:p w14:paraId="716EA704" w14:textId="7823FE44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Click </w:t>
      </w:r>
      <w:r w:rsidR="00611D58" w:rsidRPr="007B7535">
        <w:rPr>
          <w:rFonts w:ascii="Encode Sans" w:hAnsi="Encode Sans" w:cs="Times New Roman"/>
          <w:color w:val="003C71"/>
        </w:rPr>
        <w:t xml:space="preserve">on </w:t>
      </w:r>
      <w:r w:rsidRPr="007B7535">
        <w:rPr>
          <w:rFonts w:ascii="Encode Sans" w:hAnsi="Encode Sans" w:cs="Times New Roman"/>
          <w:color w:val="003C71"/>
        </w:rPr>
        <w:t>your college name</w:t>
      </w:r>
      <w:r w:rsidR="00611D58" w:rsidRPr="007B7535">
        <w:rPr>
          <w:rFonts w:ascii="Encode Sans" w:hAnsi="Encode Sans" w:cs="Times New Roman"/>
          <w:color w:val="003C71"/>
        </w:rPr>
        <w:t>.</w:t>
      </w:r>
    </w:p>
    <w:p w14:paraId="3D0A373E" w14:textId="77777777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Click “State” to compare your college to the state on the same dashboard.</w:t>
      </w:r>
    </w:p>
    <w:p w14:paraId="4BF629DA" w14:textId="77777777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You will use the filters on the left side to examine several questions. Some filters will remain the same. Set the filters on the right to:</w:t>
      </w:r>
    </w:p>
    <w:p w14:paraId="3DB0725A" w14:textId="33F40981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Percentage of </w:t>
      </w:r>
      <w:r w:rsidR="003C2406" w:rsidRPr="007B7535">
        <w:rPr>
          <w:rFonts w:ascii="Encode Sans" w:eastAsia="Times New Roman" w:hAnsi="Encode Sans" w:cs="Times New Roman"/>
          <w:color w:val="003C71"/>
        </w:rPr>
        <w:t>First Time in College (</w:t>
      </w:r>
      <w:r w:rsidRPr="007B7535">
        <w:rPr>
          <w:rFonts w:ascii="Encode Sans" w:eastAsia="Times New Roman" w:hAnsi="Encode Sans" w:cs="Times New Roman"/>
          <w:color w:val="003C71"/>
        </w:rPr>
        <w:t>FTIC</w:t>
      </w:r>
      <w:r w:rsidR="003C2406" w:rsidRPr="007B7535">
        <w:rPr>
          <w:rFonts w:ascii="Encode Sans" w:eastAsia="Times New Roman" w:hAnsi="Encode Sans" w:cs="Times New Roman"/>
          <w:color w:val="003C71"/>
        </w:rPr>
        <w:t>)</w:t>
      </w:r>
      <w:r w:rsidRPr="007B7535">
        <w:rPr>
          <w:rFonts w:ascii="Encode Sans" w:eastAsia="Times New Roman" w:hAnsi="Encode Sans" w:cs="Times New Roman"/>
          <w:color w:val="003C71"/>
        </w:rPr>
        <w:t xml:space="preserve"> Students</w:t>
      </w:r>
    </w:p>
    <w:p w14:paraId="351FBE96" w14:textId="77777777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Chart Type: Stacked Chart (recommended) </w:t>
      </w:r>
    </w:p>
    <w:p w14:paraId="1DDF5CCE" w14:textId="7B396B84" w:rsidR="00B22064" w:rsidRPr="007B7535" w:rsidRDefault="00762CCB" w:rsidP="008A043B">
      <w:pPr>
        <w:pStyle w:val="ListParagraph"/>
        <w:numPr>
          <w:ilvl w:val="2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Note: </w:t>
      </w:r>
      <w:r w:rsidR="00B22064" w:rsidRPr="007B7535">
        <w:rPr>
          <w:rFonts w:ascii="Encode Sans" w:eastAsia="Times New Roman" w:hAnsi="Encode Sans" w:cs="Times New Roman"/>
          <w:color w:val="003C71"/>
        </w:rPr>
        <w:t>There is also a line graph or table option for use if you prefer.</w:t>
      </w:r>
    </w:p>
    <w:p w14:paraId="1CF81C49" w14:textId="77777777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eastAsia="Times New Roman" w:hAnsi="Encode Sans" w:cs="Times New Roman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>Adjust the filters to answer the questions. Use the last column to record your answers.</w:t>
      </w:r>
    </w:p>
    <w:p w14:paraId="7561E100" w14:textId="6E682C45" w:rsidR="00294FF3" w:rsidRDefault="00294FF3">
      <w:pPr>
        <w:spacing w:after="120"/>
        <w:rPr>
          <w:rFonts w:ascii="Encode Sans" w:hAnsi="Encode Sans" w:cs="Times New Roman"/>
          <w:color w:val="003C71"/>
          <w:sz w:val="21"/>
          <w:szCs w:val="21"/>
        </w:rPr>
      </w:pPr>
      <w:r>
        <w:rPr>
          <w:rFonts w:ascii="Encode Sans" w:hAnsi="Encode Sans" w:cs="Times New Roman"/>
          <w:color w:val="003C71"/>
          <w:sz w:val="21"/>
          <w:szCs w:val="21"/>
        </w:rPr>
        <w:br w:type="page"/>
      </w:r>
    </w:p>
    <w:p w14:paraId="2D774DA7" w14:textId="77777777" w:rsidR="00B22064" w:rsidRPr="00A36C45" w:rsidRDefault="00B22064" w:rsidP="00B22064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953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ayout w:type="fixed"/>
        <w:tblLook w:val="06A0" w:firstRow="1" w:lastRow="0" w:firstColumn="1" w:lastColumn="0" w:noHBand="1" w:noVBand="1"/>
      </w:tblPr>
      <w:tblGrid>
        <w:gridCol w:w="1885"/>
        <w:gridCol w:w="2970"/>
        <w:gridCol w:w="2340"/>
        <w:gridCol w:w="2340"/>
      </w:tblGrid>
      <w:tr w:rsidR="00B22064" w:rsidRPr="00A36C45" w14:paraId="5F8B4907" w14:textId="77777777" w:rsidTr="00C950F8">
        <w:trPr>
          <w:trHeight w:val="404"/>
        </w:trPr>
        <w:tc>
          <w:tcPr>
            <w:tcW w:w="1885" w:type="dxa"/>
            <w:shd w:val="clear" w:color="auto" w:fill="789D4A"/>
            <w:vAlign w:val="center"/>
          </w:tcPr>
          <w:p w14:paraId="4701BDF4" w14:textId="3BFB40E3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Dashboard Filter</w:t>
            </w:r>
          </w:p>
        </w:tc>
        <w:tc>
          <w:tcPr>
            <w:tcW w:w="2970" w:type="dxa"/>
            <w:shd w:val="clear" w:color="auto" w:fill="789D4A"/>
            <w:vAlign w:val="center"/>
          </w:tcPr>
          <w:p w14:paraId="28E10459" w14:textId="5C961D95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2340" w:type="dxa"/>
            <w:shd w:val="clear" w:color="auto" w:fill="789D4A"/>
            <w:vAlign w:val="center"/>
          </w:tcPr>
          <w:p w14:paraId="5B70817A" w14:textId="30A364FA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Answer: </w:t>
            </w:r>
          </w:p>
          <w:p w14:paraId="0624198A" w14:textId="77777777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Math and Writing </w:t>
            </w:r>
          </w:p>
          <w:p w14:paraId="31F46C0B" w14:textId="19C7A313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(Fall 201</w:t>
            </w:r>
            <w:r w:rsidR="00BB6F8C"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7</w:t>
            </w: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2340" w:type="dxa"/>
            <w:shd w:val="clear" w:color="auto" w:fill="789D4A"/>
            <w:vAlign w:val="center"/>
          </w:tcPr>
          <w:p w14:paraId="08E1C295" w14:textId="07F01FD2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Answer: </w:t>
            </w:r>
          </w:p>
          <w:p w14:paraId="57F286C6" w14:textId="77777777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Math and Writing </w:t>
            </w:r>
          </w:p>
          <w:p w14:paraId="0E29400F" w14:textId="2EE08E1A" w:rsidR="00B22064" w:rsidRPr="00F647D1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(Fall 202</w:t>
            </w:r>
            <w:r w:rsidR="00BB6F8C" w:rsidRPr="00F647D1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2)</w:t>
            </w:r>
          </w:p>
        </w:tc>
      </w:tr>
      <w:tr w:rsidR="00B22064" w:rsidRPr="00A36C45" w14:paraId="71FF91D5" w14:textId="77777777" w:rsidTr="00C950F8">
        <w:trPr>
          <w:trHeight w:val="593"/>
        </w:trPr>
        <w:tc>
          <w:tcPr>
            <w:tcW w:w="1885" w:type="dxa"/>
            <w:vMerge w:val="restart"/>
            <w:shd w:val="clear" w:color="auto" w:fill="D7E8ED"/>
            <w:vAlign w:val="center"/>
          </w:tcPr>
          <w:p w14:paraId="7D7D799D" w14:textId="77777777" w:rsidR="00B22064" w:rsidRPr="002E19B6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51AF87B3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Total</w:t>
            </w:r>
          </w:p>
        </w:tc>
        <w:tc>
          <w:tcPr>
            <w:tcW w:w="2970" w:type="dxa"/>
            <w:vMerge w:val="restart"/>
            <w:vAlign w:val="center"/>
          </w:tcPr>
          <w:p w14:paraId="55F5CE0B" w14:textId="4EF6F8E6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total percentage of students completing math in </w:t>
            </w:r>
            <w:r w:rsidR="0026319D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at your college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Across the state?</w:t>
            </w:r>
          </w:p>
        </w:tc>
        <w:tc>
          <w:tcPr>
            <w:tcW w:w="2340" w:type="dxa"/>
          </w:tcPr>
          <w:p w14:paraId="51EE6B0A" w14:textId="7891B2AD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428D3FD1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1062A95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0FA2C22A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7EB529CD" w14:textId="77777777" w:rsidTr="00C950F8">
        <w:trPr>
          <w:trHeight w:val="574"/>
        </w:trPr>
        <w:tc>
          <w:tcPr>
            <w:tcW w:w="1885" w:type="dxa"/>
            <w:vMerge/>
            <w:shd w:val="clear" w:color="auto" w:fill="D7E8ED"/>
            <w:vAlign w:val="center"/>
          </w:tcPr>
          <w:p w14:paraId="748A8AA4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vAlign w:val="center"/>
          </w:tcPr>
          <w:p w14:paraId="01F5B5EF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4A514B25" w14:textId="47E031CB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  <w:tc>
          <w:tcPr>
            <w:tcW w:w="2340" w:type="dxa"/>
          </w:tcPr>
          <w:p w14:paraId="2BBCA290" w14:textId="79C6A3AA" w:rsidR="00B22064" w:rsidRPr="00A36C45" w:rsidRDefault="008A043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</w:tr>
      <w:tr w:rsidR="008A043B" w:rsidRPr="00A36C45" w14:paraId="0B2CD2A8" w14:textId="77777777" w:rsidTr="00C950F8">
        <w:trPr>
          <w:trHeight w:val="575"/>
        </w:trPr>
        <w:tc>
          <w:tcPr>
            <w:tcW w:w="1885" w:type="dxa"/>
            <w:vMerge/>
            <w:shd w:val="clear" w:color="auto" w:fill="D7E8ED"/>
            <w:vAlign w:val="center"/>
          </w:tcPr>
          <w:p w14:paraId="0711A638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4B2278DA" w14:textId="414BBEA1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Completing writing in Year 1 at your college in Fall 2017 and Fall 2022?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Across the State?</w:t>
            </w:r>
          </w:p>
        </w:tc>
        <w:tc>
          <w:tcPr>
            <w:tcW w:w="2340" w:type="dxa"/>
            <w:shd w:val="clear" w:color="auto" w:fill="auto"/>
          </w:tcPr>
          <w:p w14:paraId="04831A1E" w14:textId="14B5BE04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348D98FC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4ECD88F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35369CDE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8A043B" w:rsidRPr="00A36C45" w14:paraId="4C07B387" w14:textId="77777777" w:rsidTr="00C950F8">
        <w:trPr>
          <w:trHeight w:val="557"/>
        </w:trPr>
        <w:tc>
          <w:tcPr>
            <w:tcW w:w="1885" w:type="dxa"/>
            <w:vMerge/>
            <w:shd w:val="clear" w:color="auto" w:fill="D7E8ED"/>
            <w:vAlign w:val="center"/>
          </w:tcPr>
          <w:p w14:paraId="519A40FC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25BBE81A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4C3FE25" w14:textId="0E80E173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  <w:tc>
          <w:tcPr>
            <w:tcW w:w="2340" w:type="dxa"/>
            <w:shd w:val="clear" w:color="auto" w:fill="auto"/>
          </w:tcPr>
          <w:p w14:paraId="5DF99CF8" w14:textId="4087C3AE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</w:tr>
      <w:tr w:rsidR="00B22064" w:rsidRPr="00A36C45" w14:paraId="65EC7B87" w14:textId="77777777" w:rsidTr="00C950F8">
        <w:trPr>
          <w:trHeight w:val="483"/>
        </w:trPr>
        <w:tc>
          <w:tcPr>
            <w:tcW w:w="1885" w:type="dxa"/>
            <w:vMerge/>
            <w:shd w:val="clear" w:color="auto" w:fill="D7E8ED"/>
            <w:vAlign w:val="center"/>
          </w:tcPr>
          <w:p w14:paraId="5E7F2F49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045FD47" w14:textId="542C39DF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</w:t>
            </w:r>
            <w:r w:rsidR="00581249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id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your college compare to the state in completing math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4680" w:type="dxa"/>
            <w:gridSpan w:val="2"/>
          </w:tcPr>
          <w:p w14:paraId="28126D01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0053012A" w14:textId="77777777" w:rsidTr="00C950F8">
        <w:trPr>
          <w:trHeight w:val="692"/>
        </w:trPr>
        <w:tc>
          <w:tcPr>
            <w:tcW w:w="1885" w:type="dxa"/>
            <w:vMerge/>
            <w:shd w:val="clear" w:color="auto" w:fill="D7E8ED"/>
            <w:vAlign w:val="center"/>
          </w:tcPr>
          <w:p w14:paraId="3C4BE4C7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46946E00" w14:textId="78F7AF99" w:rsidR="00B22064" w:rsidRPr="00A36C45" w:rsidRDefault="009A2481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</w:t>
            </w:r>
            <w:r w:rsidR="00581249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id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your college compare to the state in c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ompleting writing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4680" w:type="dxa"/>
            <w:gridSpan w:val="2"/>
            <w:shd w:val="clear" w:color="auto" w:fill="auto"/>
          </w:tcPr>
          <w:p w14:paraId="474CC952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67D42807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51107B32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4C4B3260" w14:textId="77777777" w:rsidTr="002E19B6">
        <w:trPr>
          <w:trHeight w:val="866"/>
        </w:trPr>
        <w:tc>
          <w:tcPr>
            <w:tcW w:w="1885" w:type="dxa"/>
            <w:vMerge w:val="restart"/>
            <w:shd w:val="clear" w:color="auto" w:fill="D7E8ED"/>
          </w:tcPr>
          <w:p w14:paraId="4377A5C2" w14:textId="77777777" w:rsidR="00B22064" w:rsidRPr="002E19B6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1081DC00" w14:textId="77777777" w:rsidR="00B22064" w:rsidRPr="002E19B6" w:rsidRDefault="00B22064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Preparedness Status</w:t>
            </w:r>
          </w:p>
          <w:p w14:paraId="601ECB8E" w14:textId="750953FC" w:rsidR="00DD6822" w:rsidRPr="00C950F8" w:rsidRDefault="00DD6822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(</w:t>
            </w:r>
            <w:r w:rsidR="00171097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A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cademically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D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isadvantaged)</w:t>
            </w:r>
          </w:p>
        </w:tc>
        <w:tc>
          <w:tcPr>
            <w:tcW w:w="2970" w:type="dxa"/>
            <w:vMerge w:val="restart"/>
            <w:vAlign w:val="center"/>
          </w:tcPr>
          <w:p w14:paraId="1873FCC0" w14:textId="7FB4AE51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overall proportion of students completing math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by preparedness status at your college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2340" w:type="dxa"/>
          </w:tcPr>
          <w:p w14:paraId="34B41663" w14:textId="7F448FF1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7BCB9620" w14:textId="04530D9C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4657308E" w14:textId="77777777" w:rsidTr="002E19B6">
        <w:trPr>
          <w:trHeight w:val="683"/>
        </w:trPr>
        <w:tc>
          <w:tcPr>
            <w:tcW w:w="1885" w:type="dxa"/>
            <w:vMerge/>
            <w:shd w:val="clear" w:color="auto" w:fill="D7E8ED"/>
          </w:tcPr>
          <w:p w14:paraId="7BD8642A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vAlign w:val="center"/>
          </w:tcPr>
          <w:p w14:paraId="3787908D" w14:textId="7777777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66C13D46" w14:textId="013DD34C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1E588E48" w14:textId="3BDFB1DF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2ABE2E8F" w14:textId="77777777" w:rsidTr="002E19B6">
        <w:trPr>
          <w:trHeight w:val="330"/>
        </w:trPr>
        <w:tc>
          <w:tcPr>
            <w:tcW w:w="1885" w:type="dxa"/>
            <w:vMerge/>
            <w:shd w:val="clear" w:color="auto" w:fill="D7E8ED"/>
          </w:tcPr>
          <w:p w14:paraId="19EE8D9B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6FBB3ADD" w14:textId="3576181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Completing writing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by preparedness status at your college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2340" w:type="dxa"/>
            <w:shd w:val="clear" w:color="auto" w:fill="auto"/>
          </w:tcPr>
          <w:p w14:paraId="7CCE1C07" w14:textId="0FB798C0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0A164064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2B0FBF2" w14:textId="116BA970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615FD8D8" w14:textId="77777777" w:rsidTr="002E19B6">
        <w:trPr>
          <w:trHeight w:val="329"/>
        </w:trPr>
        <w:tc>
          <w:tcPr>
            <w:tcW w:w="1885" w:type="dxa"/>
            <w:vMerge/>
            <w:shd w:val="clear" w:color="auto" w:fill="D7E8ED"/>
          </w:tcPr>
          <w:p w14:paraId="5D0CEDE7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40F9B79" w14:textId="7777777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5CC41A7" w14:textId="6A4FDD31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37FF958F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63196C62" w14:textId="14E580C9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03F01B11" w14:textId="77777777" w:rsidTr="002E19B6">
        <w:trPr>
          <w:trHeight w:val="575"/>
        </w:trPr>
        <w:tc>
          <w:tcPr>
            <w:tcW w:w="1885" w:type="dxa"/>
            <w:vMerge w:val="restart"/>
            <w:shd w:val="clear" w:color="auto" w:fill="D7E8ED"/>
          </w:tcPr>
          <w:p w14:paraId="5E494670" w14:textId="77777777" w:rsidR="0088185B" w:rsidRPr="002E19B6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Student </w:t>
            </w:r>
          </w:p>
          <w:p w14:paraId="582FF02E" w14:textId="4623FA3B" w:rsidR="0088185B" w:rsidRPr="002E19B6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Characteristic</w:t>
            </w:r>
            <w:r w:rsidR="00171097"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:</w:t>
            </w:r>
          </w:p>
          <w:p w14:paraId="61156474" w14:textId="77777777" w:rsidR="0088185B" w:rsidRPr="002E19B6" w:rsidRDefault="0088185B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Age </w:t>
            </w:r>
          </w:p>
          <w:p w14:paraId="6F7CDC35" w14:textId="380066B0" w:rsidR="00DD6822" w:rsidRPr="00C950F8" w:rsidRDefault="00DD6822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(Adult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S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tudents)</w:t>
            </w: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2418CF86" w14:textId="5BC2B826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overall proportion of students completing math in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ear 1 by </w:t>
            </w:r>
            <w:r w:rsidR="00C87CFA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 in Fall 2021 and Fall 2022?</w:t>
            </w:r>
          </w:p>
        </w:tc>
        <w:tc>
          <w:tcPr>
            <w:tcW w:w="2340" w:type="dxa"/>
            <w:shd w:val="clear" w:color="auto" w:fill="auto"/>
          </w:tcPr>
          <w:p w14:paraId="66DDFB4E" w14:textId="438A6CA5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6CFEBEF1" w14:textId="3076D6AD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0899CDA7" w14:textId="77777777" w:rsidTr="002E19B6">
        <w:trPr>
          <w:trHeight w:val="584"/>
        </w:trPr>
        <w:tc>
          <w:tcPr>
            <w:tcW w:w="1885" w:type="dxa"/>
            <w:vMerge/>
            <w:shd w:val="clear" w:color="auto" w:fill="D7E8ED"/>
          </w:tcPr>
          <w:p w14:paraId="141FB098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1EC66F58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DAA3851" w14:textId="5A16716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63F61DA" w14:textId="2A0A66D9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3F3BB5D6" w14:textId="77777777" w:rsidTr="002E19B6">
        <w:trPr>
          <w:trHeight w:val="656"/>
        </w:trPr>
        <w:tc>
          <w:tcPr>
            <w:tcW w:w="1885" w:type="dxa"/>
            <w:vMerge/>
            <w:shd w:val="clear" w:color="auto" w:fill="D7E8ED"/>
          </w:tcPr>
          <w:p w14:paraId="0F7330E6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127A7FE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9649D34" w14:textId="6C185D29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23EFBD3E" w14:textId="7DBACEEC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2597B95F" w14:textId="77777777" w:rsidTr="002E19B6">
        <w:trPr>
          <w:trHeight w:val="530"/>
        </w:trPr>
        <w:tc>
          <w:tcPr>
            <w:tcW w:w="1885" w:type="dxa"/>
            <w:vMerge/>
            <w:shd w:val="clear" w:color="auto" w:fill="D7E8ED"/>
          </w:tcPr>
          <w:p w14:paraId="70BBA310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696B9239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ED586D2" w14:textId="02A13CA2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0A218A1" w14:textId="7E9FC0E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6E663943" w14:textId="77777777" w:rsidTr="002E19B6">
        <w:trPr>
          <w:trHeight w:val="620"/>
        </w:trPr>
        <w:tc>
          <w:tcPr>
            <w:tcW w:w="1885" w:type="dxa"/>
            <w:vMerge/>
            <w:shd w:val="clear" w:color="auto" w:fill="D7E8ED"/>
          </w:tcPr>
          <w:p w14:paraId="47C4265F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4B00E746" w14:textId="7CECEAC0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Completing writing in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by </w:t>
            </w:r>
            <w:r w:rsidR="00C87CFA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Fall 2021 and Fall 2022?</w:t>
            </w:r>
          </w:p>
        </w:tc>
        <w:tc>
          <w:tcPr>
            <w:tcW w:w="2340" w:type="dxa"/>
            <w:shd w:val="clear" w:color="auto" w:fill="auto"/>
          </w:tcPr>
          <w:p w14:paraId="7CB53D52" w14:textId="51B95F80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FFE6B46" w14:textId="4F9197A0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6A76BF00" w14:textId="77777777" w:rsidTr="002E19B6">
        <w:trPr>
          <w:trHeight w:val="620"/>
        </w:trPr>
        <w:tc>
          <w:tcPr>
            <w:tcW w:w="1885" w:type="dxa"/>
            <w:vMerge/>
            <w:shd w:val="clear" w:color="auto" w:fill="D7E8ED"/>
          </w:tcPr>
          <w:p w14:paraId="572F840B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4E979D4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BF3A012" w14:textId="1F72C512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6C509526" w14:textId="10FF0541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1B06FDD7" w14:textId="77777777" w:rsidTr="002E19B6">
        <w:trPr>
          <w:trHeight w:val="611"/>
        </w:trPr>
        <w:tc>
          <w:tcPr>
            <w:tcW w:w="1885" w:type="dxa"/>
            <w:vMerge/>
            <w:shd w:val="clear" w:color="auto" w:fill="D7E8ED"/>
          </w:tcPr>
          <w:p w14:paraId="688A47ED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1BF642A4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1674480" w14:textId="22794D8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01BBC1D0" w14:textId="22A10A3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="00DF0AD0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="00DF0AD0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1AD11645" w14:textId="77777777" w:rsidTr="002E19B6">
        <w:trPr>
          <w:trHeight w:val="605"/>
        </w:trPr>
        <w:tc>
          <w:tcPr>
            <w:tcW w:w="1885" w:type="dxa"/>
            <w:vMerge/>
            <w:shd w:val="clear" w:color="auto" w:fill="D7E8ED"/>
          </w:tcPr>
          <w:p w14:paraId="7644DA33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4A73D71B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90FF4F5" w14:textId="1712B535" w:rsidR="0088185B" w:rsidRPr="00A36C45" w:rsidRDefault="00DF0AD0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54354627" w14:textId="43BE6D13" w:rsidR="0088185B" w:rsidRPr="00A36C45" w:rsidRDefault="00DF0AD0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</w:tbl>
    <w:p w14:paraId="3DEDED92" w14:textId="2DA90709" w:rsidR="00B22064" w:rsidRPr="00F651CE" w:rsidRDefault="00F651CE" w:rsidP="00F651CE">
      <w:pPr>
        <w:spacing w:after="240"/>
        <w:rPr>
          <w:rFonts w:ascii="Encode Sans" w:hAnsi="Encode Sans"/>
          <w:b/>
          <w:bCs/>
          <w:color w:val="003E6B"/>
          <w:sz w:val="28"/>
          <w:szCs w:val="28"/>
        </w:rPr>
      </w:pPr>
      <w:r w:rsidRPr="00A36C45">
        <w:rPr>
          <w:rFonts w:ascii="Encode Sans" w:hAnsi="Encode Sans"/>
          <w:b/>
          <w:bCs/>
          <w:color w:val="003E6B"/>
          <w:sz w:val="28"/>
          <w:szCs w:val="28"/>
        </w:rPr>
        <w:lastRenderedPageBreak/>
        <w:t>Analysis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225"/>
        <w:gridCol w:w="5310"/>
      </w:tblGrid>
      <w:tr w:rsidR="00B22064" w:rsidRPr="00A36C45" w14:paraId="785B9E3A" w14:textId="77777777" w:rsidTr="00F651CE">
        <w:trPr>
          <w:trHeight w:val="557"/>
        </w:trPr>
        <w:tc>
          <w:tcPr>
            <w:tcW w:w="4225" w:type="dxa"/>
            <w:tcBorders>
              <w:top w:val="single" w:sz="4" w:space="0" w:color="003C71"/>
            </w:tcBorders>
            <w:shd w:val="clear" w:color="auto" w:fill="789D4A"/>
            <w:vAlign w:val="center"/>
          </w:tcPr>
          <w:p w14:paraId="3FB0CAF0" w14:textId="43538321" w:rsidR="00B22064" w:rsidRPr="00631A36" w:rsidRDefault="00B22064" w:rsidP="00631A36">
            <w:pPr>
              <w:autoSpaceDE w:val="0"/>
              <w:autoSpaceDN w:val="0"/>
              <w:adjustRightInd w:val="0"/>
              <w:jc w:val="center"/>
              <w:rPr>
                <w:rFonts w:ascii="Encode Sans" w:hAnsi="Encode Sans" w:cs="Times New Roman"/>
                <w:b/>
                <w:bCs/>
                <w:color w:val="FFFFFF" w:themeColor="background1"/>
              </w:rPr>
            </w:pPr>
            <w:r w:rsidRPr="00631A36">
              <w:rPr>
                <w:rFonts w:ascii="Encode Sans" w:hAnsi="Encode Sans" w:cs="Times New Roman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5310" w:type="dxa"/>
            <w:shd w:val="clear" w:color="auto" w:fill="789D4A"/>
            <w:vAlign w:val="center"/>
          </w:tcPr>
          <w:p w14:paraId="7C663712" w14:textId="2C865213" w:rsidR="00B22064" w:rsidRPr="00631A36" w:rsidRDefault="00B22064" w:rsidP="00631A36">
            <w:pPr>
              <w:autoSpaceDE w:val="0"/>
              <w:autoSpaceDN w:val="0"/>
              <w:adjustRightInd w:val="0"/>
              <w:jc w:val="center"/>
              <w:rPr>
                <w:rFonts w:ascii="Encode Sans" w:hAnsi="Encode Sans" w:cs="Times New Roman"/>
                <w:b/>
                <w:bCs/>
                <w:color w:val="FFFFFF" w:themeColor="background1"/>
              </w:rPr>
            </w:pPr>
            <w:r w:rsidRPr="00631A36">
              <w:rPr>
                <w:rFonts w:ascii="Encode Sans" w:hAnsi="Encode Sans" w:cs="Times New Roman"/>
                <w:b/>
                <w:bCs/>
                <w:color w:val="FFFFFF" w:themeColor="background1"/>
              </w:rPr>
              <w:t>Answer: Reflection on Math and Writing</w:t>
            </w:r>
          </w:p>
        </w:tc>
      </w:tr>
      <w:tr w:rsidR="00B22064" w:rsidRPr="00A36C45" w14:paraId="381CED75" w14:textId="77777777" w:rsidTr="00F651CE">
        <w:trPr>
          <w:trHeight w:val="1655"/>
        </w:trPr>
        <w:tc>
          <w:tcPr>
            <w:tcW w:w="4225" w:type="dxa"/>
            <w:vAlign w:val="center"/>
          </w:tcPr>
          <w:p w14:paraId="1AE0209A" w14:textId="487FB352" w:rsidR="00C950F8" w:rsidRPr="007B7535" w:rsidRDefault="00D419B8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Where is the college</w:t>
            </w:r>
            <w:r w:rsidR="008A6AAA" w:rsidRPr="007B7535">
              <w:rPr>
                <w:rFonts w:ascii="Encode Sans" w:hAnsi="Encode Sans" w:cs="Times New Roman"/>
                <w:color w:val="003C71"/>
              </w:rPr>
              <w:t>-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making progress in </w:t>
            </w:r>
            <w:r w:rsidR="00097784" w:rsidRPr="007B7535">
              <w:rPr>
                <w:rFonts w:ascii="Encode Sans" w:hAnsi="Encode Sans" w:cs="Times New Roman"/>
                <w:color w:val="003C71"/>
              </w:rPr>
              <w:t xml:space="preserve">increasing 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 xml:space="preserve">the percentage of 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 xml:space="preserve">students completing college-level math and writing in </w:t>
            </w:r>
            <w:r w:rsidR="00B30525" w:rsidRPr="007B7535">
              <w:rPr>
                <w:rFonts w:ascii="Encode Sans" w:hAnsi="Encode Sans" w:cs="Times New Roman"/>
                <w:color w:val="003C71"/>
              </w:rPr>
              <w:t>Y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>ear 1 from 201</w:t>
            </w:r>
            <w:r w:rsidR="00DF0AD0" w:rsidRPr="007B7535">
              <w:rPr>
                <w:rFonts w:ascii="Encode Sans" w:hAnsi="Encode Sans" w:cs="Times New Roman"/>
                <w:color w:val="003C71"/>
              </w:rPr>
              <w:t>7</w:t>
            </w:r>
            <w:r w:rsidR="00B30525" w:rsidRPr="007B7535">
              <w:rPr>
                <w:rFonts w:ascii="Encode Sans" w:hAnsi="Encode Sans" w:cs="Times New Roman"/>
                <w:color w:val="003C71"/>
              </w:rPr>
              <w:t>–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>202</w:t>
            </w:r>
            <w:r w:rsidR="00DF0AD0" w:rsidRPr="007B7535">
              <w:rPr>
                <w:rFonts w:ascii="Encode Sans" w:hAnsi="Encode Sans" w:cs="Times New Roman"/>
                <w:color w:val="003C71"/>
              </w:rPr>
              <w:t>2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 xml:space="preserve"> at your college?</w:t>
            </w:r>
          </w:p>
        </w:tc>
        <w:tc>
          <w:tcPr>
            <w:tcW w:w="5310" w:type="dxa"/>
          </w:tcPr>
          <w:p w14:paraId="234F6686" w14:textId="77777777" w:rsidR="00B22064" w:rsidRPr="007B7535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1B26A8C0" w14:textId="77777777" w:rsidTr="00F651CE">
        <w:trPr>
          <w:trHeight w:val="1232"/>
        </w:trPr>
        <w:tc>
          <w:tcPr>
            <w:tcW w:w="4225" w:type="dxa"/>
            <w:vAlign w:val="center"/>
          </w:tcPr>
          <w:p w14:paraId="7D180E0E" w14:textId="0D783EA2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Based on these data, what concerns do you have about student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>s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="00DD6822" w:rsidRPr="007B7535">
              <w:rPr>
                <w:rFonts w:ascii="Encode Sans" w:hAnsi="Encode Sans" w:cs="Times New Roman"/>
                <w:color w:val="003C71"/>
              </w:rPr>
              <w:t xml:space="preserve">completing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college-level math and writing in 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>Y</w:t>
            </w:r>
            <w:r w:rsidRPr="007B7535">
              <w:rPr>
                <w:rFonts w:ascii="Encode Sans" w:hAnsi="Encode Sans" w:cs="Times New Roman"/>
                <w:color w:val="003C71"/>
              </w:rPr>
              <w:t>ear 1?</w:t>
            </w:r>
          </w:p>
        </w:tc>
        <w:tc>
          <w:tcPr>
            <w:tcW w:w="5310" w:type="dxa"/>
          </w:tcPr>
          <w:p w14:paraId="2C488B1B" w14:textId="77777777" w:rsidR="00B22064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790CBDE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18EF761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6BEFCACE" w14:textId="77777777" w:rsidR="00590A81" w:rsidRDefault="00590A81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A2ED8D3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EE03A3B" w14:textId="77777777" w:rsidR="00C950F8" w:rsidRPr="007B7535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59F14367" w14:textId="77777777" w:rsidTr="00F651CE">
        <w:tc>
          <w:tcPr>
            <w:tcW w:w="4225" w:type="dxa"/>
            <w:vAlign w:val="center"/>
          </w:tcPr>
          <w:p w14:paraId="352493E2" w14:textId="13ED8C20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How often does the college evaluate completion of college-level math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 and </w:t>
            </w:r>
            <w:r w:rsidRPr="007B7535">
              <w:rPr>
                <w:rFonts w:ascii="Encode Sans" w:hAnsi="Encode Sans" w:cs="Times New Roman"/>
                <w:color w:val="003C71"/>
              </w:rPr>
              <w:t>writing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in 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>Y</w:t>
            </w:r>
            <w:r w:rsidRPr="007B7535">
              <w:rPr>
                <w:rFonts w:ascii="Encode Sans" w:hAnsi="Encode Sans" w:cs="Times New Roman"/>
                <w:color w:val="003C71"/>
              </w:rPr>
              <w:t>ear 1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>,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disaggregated by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academically disadvantaged</w:t>
            </w:r>
            <w:r w:rsidR="00452FE8" w:rsidRPr="007B7535">
              <w:rPr>
                <w:rFonts w:ascii="Encode Sans" w:hAnsi="Encode Sans" w:cs="Times New Roman"/>
                <w:color w:val="003C71"/>
              </w:rPr>
              <w:t xml:space="preserve">, </w:t>
            </w:r>
            <w:proofErr w:type="gramStart"/>
            <w:r w:rsidR="00452FE8" w:rsidRPr="007B7535">
              <w:rPr>
                <w:rFonts w:ascii="Encode Sans" w:hAnsi="Encode Sans" w:cs="Times New Roman"/>
                <w:color w:val="003C71"/>
              </w:rPr>
              <w:t>economically disadvantaged</w:t>
            </w:r>
            <w:proofErr w:type="gramEnd"/>
            <w:r w:rsidR="0027317E"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and age to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understand 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>institutional barriers impacting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student learning?</w:t>
            </w:r>
          </w:p>
          <w:p w14:paraId="574A1F8A" w14:textId="77777777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  <w:p w14:paraId="51A8D430" w14:textId="32E55A33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 xml:space="preserve">Who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at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your college is having those discussions? Who else at your college needs to be included in those discussions?</w:t>
            </w:r>
          </w:p>
          <w:p w14:paraId="54E11439" w14:textId="77777777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</w:tc>
        <w:tc>
          <w:tcPr>
            <w:tcW w:w="5310" w:type="dxa"/>
          </w:tcPr>
          <w:p w14:paraId="59D19FEE" w14:textId="77777777" w:rsidR="00B22064" w:rsidRPr="007B7535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651B86BB" w14:textId="77777777" w:rsidTr="00F651CE">
        <w:trPr>
          <w:trHeight w:val="1313"/>
        </w:trPr>
        <w:tc>
          <w:tcPr>
            <w:tcW w:w="4225" w:type="dxa"/>
            <w:vAlign w:val="center"/>
          </w:tcPr>
          <w:p w14:paraId="1173C060" w14:textId="5907807A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How does th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 xml:space="preserve">e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KPI </w:t>
            </w:r>
            <w:r w:rsidRPr="007B7535">
              <w:rPr>
                <w:rFonts w:ascii="Encode Sans" w:hAnsi="Encode Sans" w:cs="Times New Roman"/>
                <w:color w:val="003C71"/>
              </w:rPr>
              <w:t>data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 xml:space="preserve"> explored relate to yesterday’s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discussion on teaching and learning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strategies?</w:t>
            </w:r>
          </w:p>
        </w:tc>
        <w:tc>
          <w:tcPr>
            <w:tcW w:w="5310" w:type="dxa"/>
          </w:tcPr>
          <w:p w14:paraId="47A06F83" w14:textId="77777777" w:rsidR="00B22064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9A89187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56471023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39E6FBE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BD19FA9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0A7EC28" w14:textId="77777777" w:rsidR="00C950F8" w:rsidRPr="007B7535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1C04ED84" w14:textId="77777777" w:rsidR="00B22064" w:rsidRDefault="00B22064" w:rsidP="00AC0E5E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5179466E" w14:textId="77777777" w:rsidR="006F4D79" w:rsidRPr="00141D2D" w:rsidRDefault="006F4D79" w:rsidP="006F4D79">
      <w:pPr>
        <w:rPr>
          <w:rFonts w:ascii="Encode Sans SemiBold" w:hAnsi="Encode Sans SemiBold"/>
          <w:b/>
          <w:bCs/>
          <w:color w:val="789D4A"/>
        </w:rPr>
      </w:pPr>
    </w:p>
    <w:p w14:paraId="0B3A76EE" w14:textId="77777777" w:rsidR="006F4D79" w:rsidRPr="00D811D9" w:rsidRDefault="006F4D79" w:rsidP="006F4D79">
      <w:pPr>
        <w:tabs>
          <w:tab w:val="left" w:pos="1920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C0378" wp14:editId="6C7DDD25">
                <wp:simplePos x="0" y="0"/>
                <wp:positionH relativeFrom="column">
                  <wp:posOffset>4949505</wp:posOffset>
                </wp:positionH>
                <wp:positionV relativeFrom="paragraph">
                  <wp:posOffset>146627</wp:posOffset>
                </wp:positionV>
                <wp:extent cx="786130" cy="899329"/>
                <wp:effectExtent l="0" t="0" r="1270" b="25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993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25AB8" w14:textId="77777777" w:rsidR="006F4D79" w:rsidRDefault="006F4D79" w:rsidP="006F4D79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>
              <v:roundrect id="Rounded Rectangle 14" style="position:absolute;margin-left:389.7pt;margin-top:11.55pt;width:61.9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hite [3212]" stroked="f" strokeweight="1pt" arcsize="10923f" w14:anchorId="2DDC0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">
                <v:stroke joinstyle="miter"/>
                <v:textbox>
                  <w:txbxContent>
                    <w:p w:rsidR="006F4D79" w:rsidP="006F4D79" w:rsidRDefault="006F4D79" w14:paraId="7E025AB8" w14:textId="77777777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Pr="00592198">
        <w:rPr>
          <w:rFonts w:ascii="Encode Sans" w:hAnsi="Encode Sans"/>
          <w:noProof/>
        </w:rPr>
        <w:drawing>
          <wp:anchor distT="0" distB="0" distL="114300" distR="114300" simplePos="0" relativeHeight="251669504" behindDoc="1" locked="0" layoutInCell="1" allowOverlap="1" wp14:anchorId="3399CA61" wp14:editId="2DF5C155">
            <wp:simplePos x="0" y="0"/>
            <wp:positionH relativeFrom="column">
              <wp:posOffset>0</wp:posOffset>
            </wp:positionH>
            <wp:positionV relativeFrom="paragraph">
              <wp:posOffset>18317</wp:posOffset>
            </wp:positionV>
            <wp:extent cx="5943600" cy="1157605"/>
            <wp:effectExtent l="0" t="0" r="0" b="0"/>
            <wp:wrapNone/>
            <wp:docPr id="2002954959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54959" name="Picture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14F31" w14:textId="117AC93A" w:rsidR="006F4D79" w:rsidRPr="00D811D9" w:rsidRDefault="00F647D1" w:rsidP="006F4D79">
      <w:pPr>
        <w:tabs>
          <w:tab w:val="left" w:pos="1920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60AD9" wp14:editId="49161DC7">
                <wp:simplePos x="0" y="0"/>
                <wp:positionH relativeFrom="column">
                  <wp:posOffset>302260</wp:posOffset>
                </wp:positionH>
                <wp:positionV relativeFrom="paragraph">
                  <wp:posOffset>22860</wp:posOffset>
                </wp:positionV>
                <wp:extent cx="4284345" cy="781050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47E5" w14:textId="4073804B" w:rsidR="006F4D79" w:rsidRPr="00B7771D" w:rsidRDefault="006F4D79" w:rsidP="006F4D7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eam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ime document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pictures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hyperlink r:id="rId12" w:history="1">
                              <w:r w:rsidRPr="005D148F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 w:rsidRPr="00B03E44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using the filename: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5_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Team Time </w:t>
                            </w:r>
                            <w:r w:rsid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2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.docx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55EA31" w14:textId="77777777" w:rsidR="006F4D79" w:rsidRPr="00B7771D" w:rsidRDefault="006F4D79" w:rsidP="006F4D79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0AD9" id="Text Box 4" o:spid="_x0000_s1029" type="#_x0000_t202" style="position:absolute;margin-left:23.8pt;margin-top:1.8pt;width:337.3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" filled="f" stroked="f" strokeweight=".5pt">
                <v:textbox>
                  <w:txbxContent>
                    <w:p w14:paraId="3B5F47E5" w14:textId="4073804B" w:rsidR="006F4D79" w:rsidRPr="00B7771D" w:rsidRDefault="006F4D79" w:rsidP="006F4D7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eam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ime document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pictures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to the </w:t>
                      </w:r>
                      <w:hyperlink r:id="rId13" w:history="1">
                        <w:r w:rsidRPr="005D148F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 on the Event Page</w:t>
                        </w:r>
                      </w:hyperlink>
                      <w:r w:rsidRPr="00B03E44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using the filename: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5_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Team Time </w:t>
                      </w:r>
                      <w:r w:rsid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2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.docx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</w:t>
                      </w:r>
                    </w:p>
                    <w:p w14:paraId="5155EA31" w14:textId="77777777" w:rsidR="006F4D79" w:rsidRPr="00B7771D" w:rsidRDefault="006F4D79" w:rsidP="006F4D79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D79">
        <w:rPr>
          <w:noProof/>
        </w:rPr>
        <w:drawing>
          <wp:anchor distT="0" distB="0" distL="114300" distR="114300" simplePos="0" relativeHeight="251670528" behindDoc="0" locked="0" layoutInCell="1" allowOverlap="1" wp14:anchorId="4806A867" wp14:editId="2E867071">
            <wp:simplePos x="0" y="0"/>
            <wp:positionH relativeFrom="column">
              <wp:posOffset>5013960</wp:posOffset>
            </wp:positionH>
            <wp:positionV relativeFrom="paragraph">
              <wp:posOffset>11896</wp:posOffset>
            </wp:positionV>
            <wp:extent cx="637563" cy="637563"/>
            <wp:effectExtent l="0" t="0" r="0" b="0"/>
            <wp:wrapNone/>
            <wp:docPr id="433938223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8223" name="Picture 4" descr="A qr code on a white backgroun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3" cy="63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F6A0" w14:textId="77777777" w:rsidR="006F4D79" w:rsidRPr="00D811D9" w:rsidRDefault="006F4D79" w:rsidP="006F4D79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053D1A37" w14:textId="77777777" w:rsidR="006F4D79" w:rsidRPr="00D811D9" w:rsidRDefault="006F4D79" w:rsidP="006F4D79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274D4C86" w14:textId="4D869CFE" w:rsidR="00B20E42" w:rsidRPr="007B7535" w:rsidRDefault="006F4D79" w:rsidP="007B7535">
      <w:pPr>
        <w:tabs>
          <w:tab w:val="left" w:pos="2091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D0746" wp14:editId="224CDF59">
                <wp:simplePos x="0" y="0"/>
                <wp:positionH relativeFrom="column">
                  <wp:posOffset>4948555</wp:posOffset>
                </wp:positionH>
                <wp:positionV relativeFrom="paragraph">
                  <wp:posOffset>16412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3702" w14:textId="77777777" w:rsidR="006F4D79" w:rsidRPr="000F790E" w:rsidRDefault="006F4D79" w:rsidP="006F4D7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>
              <v:shape id="Text Box 17" style="position:absolute;margin-left:389.65pt;margin-top:1.3pt;width:62.6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" w14:anchorId="4A3D0746">
                <v:textbox>
                  <w:txbxContent>
                    <w:p w:rsidRPr="000F790E" w:rsidR="006F4D79" w:rsidP="006F4D79" w:rsidRDefault="006F4D79" w14:paraId="68063702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0E42" w:rsidRPr="007B7535" w:rsidSect="002C23E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04F4" w14:textId="77777777" w:rsidR="00000290" w:rsidRDefault="00000290" w:rsidP="009D443C">
      <w:r>
        <w:separator/>
      </w:r>
    </w:p>
  </w:endnote>
  <w:endnote w:type="continuationSeparator" w:id="0">
    <w:p w14:paraId="1FAA80AF" w14:textId="77777777" w:rsidR="00000290" w:rsidRDefault="00000290" w:rsidP="009D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FA209D7-71BB-2048-9599-91A89358D8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3877DD-8B31-E144-83E8-1DB7EA4D1B60}"/>
    <w:embedBold r:id="rId3" w:fontKey="{84263532-E3B1-CF4D-9D46-0A18456E6412}"/>
    <w:embedItalic r:id="rId4" w:fontKey="{8BD4C4E1-8684-4740-99B6-2B1E47A46D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2F05F4C-FD11-444F-A0D9-03F53C8A5E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F55E4D1-50DC-1142-8E4A-CE14A795C72A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7E868DBC-58C7-134D-953F-64EC6666EAD4}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3A1698A-3DB1-3E4D-BE7B-2944FECAF244}"/>
    <w:embedBold r:id="rId10" w:fontKey="{B8EF9E9D-9A7A-6944-A180-1C943A58476D}"/>
    <w:embedItalic r:id="rId11" w:fontKey="{35C163E3-1EB5-C344-AE4A-2DDB00FB157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panose1 w:val="020B0604020202020204"/>
    <w:charset w:val="4D"/>
    <w:family w:val="auto"/>
    <w:pitch w:val="variable"/>
    <w:sig w:usb0="A00000FF" w:usb1="4000207B" w:usb2="00000000" w:usb3="00000000" w:csb0="00000193" w:csb1="00000000"/>
    <w:embedRegular r:id="rId12" w:fontKey="{606CF0F0-F2FA-8144-BAE5-8CF65AB5AE55}"/>
    <w:embedBold r:id="rId13" w:fontKey="{3A92FDD2-85DE-0A42-A9CF-83F40F15CF37}"/>
    <w:embedItalic r:id="rId14" w:fontKey="{78C623FB-905F-BB45-A1A9-0C9623A49CE5}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  <w:embedBold r:id="rId15" w:fontKey="{A5AF3EDC-F868-E142-9DC3-02E67F0B0500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6" w:fontKey="{406C8F4B-4C09-844C-A9C9-7C752ADE7F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F4C98F51-8447-914A-A913-C543816D03CC}"/>
    <w:embedBold r:id="rId18" w:fontKey="{3EB2ECA0-0CAF-B146-8B16-871C9016C7BE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9" w:fontKey="{9A0A43E2-84BD-D448-82EF-83550EBA1C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6DE83F8C-ABAE-A046-930E-C8F61C5A7145}"/>
    <w:embedBold r:id="rId21" w:fontKey="{4147DF6A-19B3-3744-8467-7C2F46219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3D2E1" w14:textId="77777777" w:rsidR="00693162" w:rsidRDefault="00693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B8E2" w14:textId="77777777" w:rsidR="009D443C" w:rsidRDefault="008C1C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24E251" wp14:editId="410B092E">
              <wp:simplePos x="0" y="0"/>
              <wp:positionH relativeFrom="column">
                <wp:posOffset>759460</wp:posOffset>
              </wp:positionH>
              <wp:positionV relativeFrom="paragraph">
                <wp:posOffset>-106680</wp:posOffset>
              </wp:positionV>
              <wp:extent cx="0" cy="402590"/>
              <wp:effectExtent l="0" t="0" r="12700" b="16510"/>
              <wp:wrapNone/>
              <wp:docPr id="1920768492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>
            <v:line id="Straight Connector 4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9.8pt,-8.4pt" to="59.8pt,23.3pt" w14:anchorId="15074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rHGPo4QAAAA8BAAAPAAAAZHJzL2Rvd25yZXYu&#13;&#10;eG1sTE/LTsMwELwj8Q/WInFrnSBkII1TVSAEkdpDC9ydeJtE+BFipwl/z5YLXFaa3dl55OvZGnbC&#13;&#10;IXTeSUiXCTB0tdedayS8vz0v7oGFqJxWxjuU8I0B1sXlRa4y7Se3x9MhNoxEXMiUhDbGPuM81C1a&#13;&#10;FZa+R0e3ox+sigSHhutBTSRuDb9JEsGt6hw5tKrHxxbrz8NoJYzVV9lsXs1L2O6PU3n3oattuZPy&#13;&#10;+mp+WtHYrIBFnOPfB5w7UH4oKFjlR6cDM4TTB0FUCYtUUJEz43dTSbgVAniR8/89ih8A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axxj6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5F6BF5B0" wp14:editId="4BBD41D2">
          <wp:simplePos x="0" y="0"/>
          <wp:positionH relativeFrom="column">
            <wp:posOffset>-49530</wp:posOffset>
          </wp:positionH>
          <wp:positionV relativeFrom="paragraph">
            <wp:posOffset>-66040</wp:posOffset>
          </wp:positionV>
          <wp:extent cx="697230" cy="360680"/>
          <wp:effectExtent l="0" t="0" r="1270" b="0"/>
          <wp:wrapNone/>
          <wp:docPr id="286764856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3692E9CF" wp14:editId="3D207FD8">
          <wp:simplePos x="0" y="0"/>
          <wp:positionH relativeFrom="column">
            <wp:posOffset>928203</wp:posOffset>
          </wp:positionH>
          <wp:positionV relativeFrom="paragraph">
            <wp:posOffset>-50800</wp:posOffset>
          </wp:positionV>
          <wp:extent cx="821690" cy="370840"/>
          <wp:effectExtent l="0" t="0" r="0" b="0"/>
          <wp:wrapNone/>
          <wp:docPr id="569459882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7712" w14:textId="2ECBAA97" w:rsidR="004E247D" w:rsidRDefault="008C1C48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FC2312F" wp14:editId="0E2BABB5">
          <wp:simplePos x="0" y="0"/>
          <wp:positionH relativeFrom="column">
            <wp:posOffset>814070</wp:posOffset>
          </wp:positionH>
          <wp:positionV relativeFrom="paragraph">
            <wp:posOffset>-135890</wp:posOffset>
          </wp:positionV>
          <wp:extent cx="821690" cy="370840"/>
          <wp:effectExtent l="0" t="0" r="0" b="0"/>
          <wp:wrapNone/>
          <wp:docPr id="482996439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D8794F" wp14:editId="3C6700EB">
              <wp:simplePos x="0" y="0"/>
              <wp:positionH relativeFrom="column">
                <wp:posOffset>645795</wp:posOffset>
              </wp:positionH>
              <wp:positionV relativeFrom="paragraph">
                <wp:posOffset>-191770</wp:posOffset>
              </wp:positionV>
              <wp:extent cx="0" cy="402590"/>
              <wp:effectExtent l="0" t="0" r="12700" b="16510"/>
              <wp:wrapNone/>
              <wp:docPr id="2019565919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>
            <v:line id="Straight Connector 4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0.85pt,-15.1pt" to="50.85pt,16.6pt" w14:anchorId="28EF8FD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wA5E04QAAAA8BAAAPAAAAZHJzL2Rvd25yZXYu&#13;&#10;eG1sTE9NT8MwDL0j8R8iI3HbkrUSQ13TaQIhqDQOG3BPG6+tSJzSpGv592Rc4GLp2c/vI9/O1rAz&#13;&#10;Dr5zJGG1FMCQaqc7aiS8vz0t7oH5oEgr4wglfKOHbXF9latMu4kOeD6GhkUR8pmS0IbQZ5z7ukWr&#13;&#10;/NL1SPF2coNVIcKh4XpQUxS3hidC3HGrOooOrerxocX68zhaCWP1VTa7F/Ps94fTVK4/dLUvX6W8&#13;&#10;vZkfN3HsNsACzuHvAy4dYn4oYrDKjaQ9MxGL1TpSJSxSkQC7MH43lYQ0TYAXOf/fo/gB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cAORN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18B840" wp14:editId="4A613F93">
          <wp:simplePos x="0" y="0"/>
          <wp:positionH relativeFrom="column">
            <wp:posOffset>-163362</wp:posOffset>
          </wp:positionH>
          <wp:positionV relativeFrom="paragraph">
            <wp:posOffset>-149860</wp:posOffset>
          </wp:positionV>
          <wp:extent cx="697230" cy="360680"/>
          <wp:effectExtent l="0" t="0" r="1270" b="0"/>
          <wp:wrapNone/>
          <wp:docPr id="1772242773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05ED7" w14:textId="77777777" w:rsidR="00000290" w:rsidRDefault="00000290" w:rsidP="009D443C">
      <w:r>
        <w:separator/>
      </w:r>
    </w:p>
  </w:footnote>
  <w:footnote w:type="continuationSeparator" w:id="0">
    <w:p w14:paraId="230FA0BE" w14:textId="77777777" w:rsidR="00000290" w:rsidRDefault="00000290" w:rsidP="009D4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63A39" w14:textId="77777777" w:rsidR="00693162" w:rsidRDefault="006931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8CD3" w14:textId="55DFE20E" w:rsidR="004E247D" w:rsidRDefault="004B3491">
    <w:pPr>
      <w:pStyle w:val="Header"/>
    </w:pPr>
    <w:r w:rsidRPr="009D443C">
      <w:rPr>
        <w:noProof/>
      </w:rPr>
      <w:drawing>
        <wp:anchor distT="0" distB="0" distL="114300" distR="114300" simplePos="0" relativeHeight="251689984" behindDoc="1" locked="0" layoutInCell="1" allowOverlap="1" wp14:anchorId="08F0201C" wp14:editId="4EA98BBF">
          <wp:simplePos x="0" y="0"/>
          <wp:positionH relativeFrom="column">
            <wp:posOffset>-1052195</wp:posOffset>
          </wp:positionH>
          <wp:positionV relativeFrom="paragraph">
            <wp:posOffset>-483870</wp:posOffset>
          </wp:positionV>
          <wp:extent cx="8344183" cy="576072"/>
          <wp:effectExtent l="0" t="0" r="0" b="0"/>
          <wp:wrapNone/>
          <wp:docPr id="9299156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4183" cy="5760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CB75" w14:textId="416561B8" w:rsidR="004E247D" w:rsidRDefault="004B3491">
    <w:pPr>
      <w:pStyle w:val="Header"/>
    </w:pPr>
    <w:r w:rsidRPr="009D443C">
      <w:rPr>
        <w:noProof/>
      </w:rPr>
      <w:drawing>
        <wp:anchor distT="0" distB="0" distL="114300" distR="114300" simplePos="0" relativeHeight="251687936" behindDoc="1" locked="0" layoutInCell="1" allowOverlap="1" wp14:anchorId="6962AEED" wp14:editId="0861C792">
          <wp:simplePos x="0" y="0"/>
          <wp:positionH relativeFrom="column">
            <wp:posOffset>-929768</wp:posOffset>
          </wp:positionH>
          <wp:positionV relativeFrom="paragraph">
            <wp:posOffset>-468726</wp:posOffset>
          </wp:positionV>
          <wp:extent cx="8342343" cy="575945"/>
          <wp:effectExtent l="0" t="0" r="1905" b="0"/>
          <wp:wrapNone/>
          <wp:docPr id="19854882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2343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A2A"/>
    <w:multiLevelType w:val="hybridMultilevel"/>
    <w:tmpl w:val="D3BEAE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454"/>
    <w:multiLevelType w:val="hybridMultilevel"/>
    <w:tmpl w:val="DDE427E4"/>
    <w:lvl w:ilvl="0" w:tplc="B2FAC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E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CE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A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CD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02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E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A4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2A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307E"/>
    <w:multiLevelType w:val="hybridMultilevel"/>
    <w:tmpl w:val="33D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00E40"/>
    <w:multiLevelType w:val="hybridMultilevel"/>
    <w:tmpl w:val="F8BA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A5004"/>
    <w:multiLevelType w:val="hybridMultilevel"/>
    <w:tmpl w:val="6F6040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DA28F6">
      <w:start w:val="3"/>
      <w:numFmt w:val="bullet"/>
      <w:lvlText w:val=""/>
      <w:lvlJc w:val="left"/>
      <w:pPr>
        <w:ind w:left="1440" w:hanging="360"/>
      </w:pPr>
      <w:rPr>
        <w:rFonts w:ascii="Symbol" w:hAnsi="Symbol" w:cs="Nunito" w:hint="default"/>
        <w:color w:val="003C71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7D7D"/>
    <w:multiLevelType w:val="hybridMultilevel"/>
    <w:tmpl w:val="F0B26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40917F9"/>
    <w:multiLevelType w:val="hybridMultilevel"/>
    <w:tmpl w:val="14FA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F7AF5"/>
    <w:multiLevelType w:val="hybridMultilevel"/>
    <w:tmpl w:val="3CF4E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B47BB"/>
    <w:multiLevelType w:val="hybridMultilevel"/>
    <w:tmpl w:val="0C9622AE"/>
    <w:lvl w:ilvl="0" w:tplc="A516A5C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6AD88C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61A1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901BE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C41E08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2CFB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FB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44EE7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A0014"/>
    <w:multiLevelType w:val="hybridMultilevel"/>
    <w:tmpl w:val="3E7A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015A3"/>
    <w:multiLevelType w:val="multilevel"/>
    <w:tmpl w:val="9CB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8B6F1A"/>
    <w:multiLevelType w:val="hybridMultilevel"/>
    <w:tmpl w:val="EE860AA2"/>
    <w:lvl w:ilvl="0" w:tplc="6130CDE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DE60B4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81EC0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C25C1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2836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0240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2ABF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21A2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EF14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73FF1"/>
    <w:multiLevelType w:val="hybridMultilevel"/>
    <w:tmpl w:val="1C9CF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A1723"/>
    <w:multiLevelType w:val="hybridMultilevel"/>
    <w:tmpl w:val="A3101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3428A"/>
    <w:multiLevelType w:val="hybridMultilevel"/>
    <w:tmpl w:val="C1626BAC"/>
    <w:lvl w:ilvl="0" w:tplc="CE1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92395"/>
    <w:multiLevelType w:val="hybridMultilevel"/>
    <w:tmpl w:val="8C3673B8"/>
    <w:lvl w:ilvl="0" w:tplc="53DA28F6">
      <w:start w:val="3"/>
      <w:numFmt w:val="bullet"/>
      <w:lvlText w:val=""/>
      <w:lvlJc w:val="left"/>
      <w:pPr>
        <w:ind w:left="720" w:hanging="360"/>
      </w:pPr>
      <w:rPr>
        <w:rFonts w:ascii="Symbol" w:hAnsi="Symbol" w:cs="Nunito" w:hint="default"/>
        <w:color w:val="003C7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936BD"/>
    <w:multiLevelType w:val="hybridMultilevel"/>
    <w:tmpl w:val="5DAE71F2"/>
    <w:lvl w:ilvl="0" w:tplc="CE1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84E07"/>
    <w:multiLevelType w:val="hybridMultilevel"/>
    <w:tmpl w:val="572821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0006B"/>
    <w:multiLevelType w:val="hybridMultilevel"/>
    <w:tmpl w:val="47E8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15"/>
  </w:num>
  <w:num w:numId="2" w16cid:durableId="248583584">
    <w:abstractNumId w:val="15"/>
  </w:num>
  <w:num w:numId="3" w16cid:durableId="1884828872">
    <w:abstractNumId w:val="15"/>
  </w:num>
  <w:num w:numId="4" w16cid:durableId="750781806">
    <w:abstractNumId w:val="15"/>
  </w:num>
  <w:num w:numId="5" w16cid:durableId="115411334">
    <w:abstractNumId w:val="7"/>
  </w:num>
  <w:num w:numId="6" w16cid:durableId="288971264">
    <w:abstractNumId w:val="12"/>
  </w:num>
  <w:num w:numId="7" w16cid:durableId="60100883">
    <w:abstractNumId w:val="13"/>
  </w:num>
  <w:num w:numId="8" w16cid:durableId="1252275677">
    <w:abstractNumId w:val="10"/>
  </w:num>
  <w:num w:numId="9" w16cid:durableId="1226450293">
    <w:abstractNumId w:val="21"/>
  </w:num>
  <w:num w:numId="10" w16cid:durableId="706681130">
    <w:abstractNumId w:val="5"/>
  </w:num>
  <w:num w:numId="11" w16cid:durableId="1455633398">
    <w:abstractNumId w:val="9"/>
  </w:num>
  <w:num w:numId="12" w16cid:durableId="1630359012">
    <w:abstractNumId w:val="3"/>
  </w:num>
  <w:num w:numId="13" w16cid:durableId="552081324">
    <w:abstractNumId w:val="16"/>
  </w:num>
  <w:num w:numId="14" w16cid:durableId="889460492">
    <w:abstractNumId w:val="14"/>
  </w:num>
  <w:num w:numId="15" w16cid:durableId="254753751">
    <w:abstractNumId w:val="0"/>
  </w:num>
  <w:num w:numId="16" w16cid:durableId="284122617">
    <w:abstractNumId w:val="20"/>
  </w:num>
  <w:num w:numId="17" w16cid:durableId="192038957">
    <w:abstractNumId w:val="8"/>
  </w:num>
  <w:num w:numId="18" w16cid:durableId="1433160116">
    <w:abstractNumId w:val="11"/>
  </w:num>
  <w:num w:numId="19" w16cid:durableId="1685935209">
    <w:abstractNumId w:val="2"/>
  </w:num>
  <w:num w:numId="20" w16cid:durableId="1464692494">
    <w:abstractNumId w:val="1"/>
  </w:num>
  <w:num w:numId="21" w16cid:durableId="1063138882">
    <w:abstractNumId w:val="6"/>
  </w:num>
  <w:num w:numId="22" w16cid:durableId="1784224503">
    <w:abstractNumId w:val="4"/>
  </w:num>
  <w:num w:numId="23" w16cid:durableId="1273972495">
    <w:abstractNumId w:val="18"/>
  </w:num>
  <w:num w:numId="24" w16cid:durableId="1496871729">
    <w:abstractNumId w:val="17"/>
  </w:num>
  <w:num w:numId="25" w16cid:durableId="8540773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3C"/>
    <w:rsid w:val="00000290"/>
    <w:rsid w:val="00010C2B"/>
    <w:rsid w:val="00031085"/>
    <w:rsid w:val="000333B7"/>
    <w:rsid w:val="00035E6B"/>
    <w:rsid w:val="00042639"/>
    <w:rsid w:val="00063F54"/>
    <w:rsid w:val="000676E5"/>
    <w:rsid w:val="00097784"/>
    <w:rsid w:val="000B048E"/>
    <w:rsid w:val="000B05FD"/>
    <w:rsid w:val="000B0633"/>
    <w:rsid w:val="000C19E0"/>
    <w:rsid w:val="000C4DAE"/>
    <w:rsid w:val="001055A0"/>
    <w:rsid w:val="00125C72"/>
    <w:rsid w:val="00130806"/>
    <w:rsid w:val="00171097"/>
    <w:rsid w:val="00196BB5"/>
    <w:rsid w:val="001A356E"/>
    <w:rsid w:val="001A79C9"/>
    <w:rsid w:val="001B08B0"/>
    <w:rsid w:val="001F4F02"/>
    <w:rsid w:val="00221034"/>
    <w:rsid w:val="002402F5"/>
    <w:rsid w:val="00252E65"/>
    <w:rsid w:val="00262A65"/>
    <w:rsid w:val="0026319D"/>
    <w:rsid w:val="002638B9"/>
    <w:rsid w:val="00266A52"/>
    <w:rsid w:val="0027317E"/>
    <w:rsid w:val="002825DC"/>
    <w:rsid w:val="00285208"/>
    <w:rsid w:val="00294FF3"/>
    <w:rsid w:val="002B7555"/>
    <w:rsid w:val="002C0D09"/>
    <w:rsid w:val="002C23E5"/>
    <w:rsid w:val="002C31F7"/>
    <w:rsid w:val="002E19B6"/>
    <w:rsid w:val="002E7D31"/>
    <w:rsid w:val="002F6FCA"/>
    <w:rsid w:val="0030539B"/>
    <w:rsid w:val="00350107"/>
    <w:rsid w:val="00351FCA"/>
    <w:rsid w:val="003A2C02"/>
    <w:rsid w:val="003A6286"/>
    <w:rsid w:val="003C2406"/>
    <w:rsid w:val="003C694D"/>
    <w:rsid w:val="003D3853"/>
    <w:rsid w:val="003E01CC"/>
    <w:rsid w:val="003F2FCA"/>
    <w:rsid w:val="00407347"/>
    <w:rsid w:val="00413C37"/>
    <w:rsid w:val="00420958"/>
    <w:rsid w:val="0044593C"/>
    <w:rsid w:val="004503FC"/>
    <w:rsid w:val="00452FE8"/>
    <w:rsid w:val="00454E8B"/>
    <w:rsid w:val="004608D7"/>
    <w:rsid w:val="00472FB3"/>
    <w:rsid w:val="004B2813"/>
    <w:rsid w:val="004B3491"/>
    <w:rsid w:val="004C03B9"/>
    <w:rsid w:val="004C6E9F"/>
    <w:rsid w:val="004E247D"/>
    <w:rsid w:val="004F1B51"/>
    <w:rsid w:val="0052544B"/>
    <w:rsid w:val="005363F6"/>
    <w:rsid w:val="00546B69"/>
    <w:rsid w:val="005778EA"/>
    <w:rsid w:val="00581249"/>
    <w:rsid w:val="00585782"/>
    <w:rsid w:val="005874EE"/>
    <w:rsid w:val="00590A81"/>
    <w:rsid w:val="005E57D9"/>
    <w:rsid w:val="00601D88"/>
    <w:rsid w:val="00606FE4"/>
    <w:rsid w:val="0061086F"/>
    <w:rsid w:val="00611D58"/>
    <w:rsid w:val="00631A36"/>
    <w:rsid w:val="00633C3C"/>
    <w:rsid w:val="006518BA"/>
    <w:rsid w:val="00661534"/>
    <w:rsid w:val="00675F20"/>
    <w:rsid w:val="00693162"/>
    <w:rsid w:val="006B0A7C"/>
    <w:rsid w:val="006E193B"/>
    <w:rsid w:val="006F3428"/>
    <w:rsid w:val="006F4D79"/>
    <w:rsid w:val="006F789A"/>
    <w:rsid w:val="00710E7E"/>
    <w:rsid w:val="00712B0C"/>
    <w:rsid w:val="00715250"/>
    <w:rsid w:val="007224F1"/>
    <w:rsid w:val="00762561"/>
    <w:rsid w:val="00762CCB"/>
    <w:rsid w:val="00763DE8"/>
    <w:rsid w:val="0076656A"/>
    <w:rsid w:val="00781724"/>
    <w:rsid w:val="00782EBB"/>
    <w:rsid w:val="007A26F4"/>
    <w:rsid w:val="007B27E5"/>
    <w:rsid w:val="007B55C0"/>
    <w:rsid w:val="007B7535"/>
    <w:rsid w:val="007C3E77"/>
    <w:rsid w:val="007D2117"/>
    <w:rsid w:val="007E5628"/>
    <w:rsid w:val="007F56DB"/>
    <w:rsid w:val="008438A2"/>
    <w:rsid w:val="008439B9"/>
    <w:rsid w:val="008522E4"/>
    <w:rsid w:val="0086289B"/>
    <w:rsid w:val="00875C0B"/>
    <w:rsid w:val="0088185B"/>
    <w:rsid w:val="00884256"/>
    <w:rsid w:val="008A043B"/>
    <w:rsid w:val="008A6AAA"/>
    <w:rsid w:val="008C0066"/>
    <w:rsid w:val="008C1C48"/>
    <w:rsid w:val="008C2D30"/>
    <w:rsid w:val="008D49CA"/>
    <w:rsid w:val="008F2219"/>
    <w:rsid w:val="008F54E9"/>
    <w:rsid w:val="008F7836"/>
    <w:rsid w:val="00905948"/>
    <w:rsid w:val="00943664"/>
    <w:rsid w:val="00944BD2"/>
    <w:rsid w:val="00956795"/>
    <w:rsid w:val="00965D30"/>
    <w:rsid w:val="00986D3E"/>
    <w:rsid w:val="009A026A"/>
    <w:rsid w:val="009A2481"/>
    <w:rsid w:val="009A6989"/>
    <w:rsid w:val="009B4B37"/>
    <w:rsid w:val="009D443C"/>
    <w:rsid w:val="009E2041"/>
    <w:rsid w:val="00A146A1"/>
    <w:rsid w:val="00A15AF5"/>
    <w:rsid w:val="00A308C2"/>
    <w:rsid w:val="00A36C45"/>
    <w:rsid w:val="00A67D62"/>
    <w:rsid w:val="00AB03A9"/>
    <w:rsid w:val="00AB09C7"/>
    <w:rsid w:val="00AC09A7"/>
    <w:rsid w:val="00AC0E5E"/>
    <w:rsid w:val="00AC2F80"/>
    <w:rsid w:val="00AC6E51"/>
    <w:rsid w:val="00AE25DC"/>
    <w:rsid w:val="00AE5635"/>
    <w:rsid w:val="00AF4D04"/>
    <w:rsid w:val="00AF5198"/>
    <w:rsid w:val="00AF5E64"/>
    <w:rsid w:val="00AF6372"/>
    <w:rsid w:val="00B169A0"/>
    <w:rsid w:val="00B20E42"/>
    <w:rsid w:val="00B22064"/>
    <w:rsid w:val="00B30525"/>
    <w:rsid w:val="00B33711"/>
    <w:rsid w:val="00B347D6"/>
    <w:rsid w:val="00B47B5A"/>
    <w:rsid w:val="00B55E81"/>
    <w:rsid w:val="00B825CA"/>
    <w:rsid w:val="00BA1AEA"/>
    <w:rsid w:val="00BB6F8C"/>
    <w:rsid w:val="00BC15DB"/>
    <w:rsid w:val="00BF66C1"/>
    <w:rsid w:val="00BF68CE"/>
    <w:rsid w:val="00C12C3A"/>
    <w:rsid w:val="00C15DBD"/>
    <w:rsid w:val="00C2128D"/>
    <w:rsid w:val="00C2727D"/>
    <w:rsid w:val="00C56C1B"/>
    <w:rsid w:val="00C64324"/>
    <w:rsid w:val="00C83AC5"/>
    <w:rsid w:val="00C87CFA"/>
    <w:rsid w:val="00C950F8"/>
    <w:rsid w:val="00C97434"/>
    <w:rsid w:val="00CA0284"/>
    <w:rsid w:val="00CA36A7"/>
    <w:rsid w:val="00CA7997"/>
    <w:rsid w:val="00CB29CF"/>
    <w:rsid w:val="00D14B16"/>
    <w:rsid w:val="00D2386C"/>
    <w:rsid w:val="00D30435"/>
    <w:rsid w:val="00D3436C"/>
    <w:rsid w:val="00D419B8"/>
    <w:rsid w:val="00D55BDD"/>
    <w:rsid w:val="00D8097F"/>
    <w:rsid w:val="00DB4185"/>
    <w:rsid w:val="00DC509B"/>
    <w:rsid w:val="00DD6822"/>
    <w:rsid w:val="00DF0AD0"/>
    <w:rsid w:val="00E10D60"/>
    <w:rsid w:val="00E20215"/>
    <w:rsid w:val="00E410DA"/>
    <w:rsid w:val="00E4600C"/>
    <w:rsid w:val="00E46C08"/>
    <w:rsid w:val="00E6286C"/>
    <w:rsid w:val="00E735B4"/>
    <w:rsid w:val="00E81A29"/>
    <w:rsid w:val="00E916C8"/>
    <w:rsid w:val="00EE017C"/>
    <w:rsid w:val="00EE5820"/>
    <w:rsid w:val="00F1084E"/>
    <w:rsid w:val="00F3219C"/>
    <w:rsid w:val="00F348BC"/>
    <w:rsid w:val="00F37841"/>
    <w:rsid w:val="00F46A71"/>
    <w:rsid w:val="00F57B57"/>
    <w:rsid w:val="00F57BD9"/>
    <w:rsid w:val="00F647D1"/>
    <w:rsid w:val="00F651CE"/>
    <w:rsid w:val="00F8075B"/>
    <w:rsid w:val="00F96946"/>
    <w:rsid w:val="00FC56C5"/>
    <w:rsid w:val="00FC5CA5"/>
    <w:rsid w:val="00FD0056"/>
    <w:rsid w:val="00FE2D82"/>
    <w:rsid w:val="090841F9"/>
    <w:rsid w:val="12D51163"/>
    <w:rsid w:val="32ABED12"/>
    <w:rsid w:val="3B48AB80"/>
    <w:rsid w:val="49BC3B18"/>
    <w:rsid w:val="555EF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73C88"/>
  <w15:chartTrackingRefBased/>
  <w15:docId w15:val="{26CC600D-179D-7A4C-9D04-C09D71A6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4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4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4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4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4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4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4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autoRedefine/>
    <w:qFormat/>
    <w:rsid w:val="00E4600C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9D44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4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4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4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4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4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4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4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4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4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4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43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D44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4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4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43C"/>
  </w:style>
  <w:style w:type="paragraph" w:styleId="Footer">
    <w:name w:val="footer"/>
    <w:basedOn w:val="Normal"/>
    <w:link w:val="Foot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43C"/>
  </w:style>
  <w:style w:type="paragraph" w:customStyle="1" w:styleId="Default">
    <w:name w:val="Default"/>
    <w:rsid w:val="004E247D"/>
    <w:pPr>
      <w:autoSpaceDE w:val="0"/>
      <w:autoSpaceDN w:val="0"/>
      <w:adjustRightInd w:val="0"/>
      <w:spacing w:after="0"/>
    </w:pPr>
    <w:rPr>
      <w:rFonts w:ascii="Encode Sans" w:eastAsia="Calibri" w:hAnsi="Encode Sans" w:cs="Encode Sans"/>
      <w:color w:val="003C71"/>
    </w:rPr>
  </w:style>
  <w:style w:type="paragraph" w:customStyle="1" w:styleId="TSCBody">
    <w:name w:val="TSC Body"/>
    <w:basedOn w:val="Normal"/>
    <w:qFormat/>
    <w:rsid w:val="004E247D"/>
    <w:rPr>
      <w:rFonts w:ascii="Encode Sans" w:hAnsi="Encode Sans"/>
      <w:color w:val="003C71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9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9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26A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2C31F7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1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1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6915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241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556">
          <w:marLeft w:val="154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5364">
          <w:marLeft w:val="154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5482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148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tableau.com/app/profile/tx.success/viz/TexasPathwaysKPIs-MathBetaTesting/Math" TargetMode="External"/><Relationship Id="rId13" Type="http://schemas.openxmlformats.org/officeDocument/2006/relationships/hyperlink" Target="https://tacc.org/form/document-center?source_entity_type=node&amp;source_entity_id=2053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tacc.org/form/document-center?source_entity_type=node&amp;source_entity_id=2053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acc.org/form/document-center?source_entity_type=node&amp;source_entity_id=2053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public.tableau.com/app/profile/tx.success/viz/TexasPathwaysKPIs-WritingBetaTesting/Write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Christine Bailie</cp:lastModifiedBy>
  <cp:revision>4</cp:revision>
  <cp:lastPrinted>2025-02-22T20:39:00Z</cp:lastPrinted>
  <dcterms:created xsi:type="dcterms:W3CDTF">2025-03-14T23:48:00Z</dcterms:created>
  <dcterms:modified xsi:type="dcterms:W3CDTF">2025-03-15T00:02:00Z</dcterms:modified>
</cp:coreProperties>
</file>