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934E0" w14:textId="47A06835" w:rsidR="006C19F9" w:rsidRPr="006C19F9" w:rsidRDefault="006C19F9" w:rsidP="006C19F9">
      <w:pPr>
        <w:spacing w:after="120"/>
        <w:jc w:val="center"/>
        <w:rPr>
          <w:rFonts w:ascii="Zilla Slab" w:hAnsi="Zilla Slab"/>
          <w:b/>
          <w:bCs/>
          <w:color w:val="003E6A"/>
          <w:sz w:val="48"/>
          <w:szCs w:val="48"/>
        </w:rPr>
      </w:pPr>
      <w:r w:rsidRPr="006C19F9">
        <w:rPr>
          <w:rFonts w:ascii="Zilla Slab" w:hAnsi="Zilla Slab" w:cs="Times New Roman"/>
          <w:b/>
          <w:bCs/>
          <w:color w:val="003E6A"/>
          <w:sz w:val="48"/>
          <w:szCs w:val="48"/>
        </w:rPr>
        <w:t>Team Strategy Time #4</w:t>
      </w:r>
      <w:r w:rsidRPr="006C19F9">
        <w:rPr>
          <w:rFonts w:ascii="Zilla Slab" w:hAnsi="Zilla Slab"/>
          <w:b/>
          <w:bCs/>
          <w:color w:val="003E6A"/>
          <w:sz w:val="48"/>
          <w:szCs w:val="48"/>
        </w:rPr>
        <w:t xml:space="preserve"> </w:t>
      </w:r>
    </w:p>
    <w:p w14:paraId="30AE6F0F" w14:textId="77777777" w:rsidR="006C19F9" w:rsidRPr="006C19F9" w:rsidRDefault="006C19F9" w:rsidP="006C19F9">
      <w:pPr>
        <w:spacing w:after="360"/>
        <w:jc w:val="center"/>
        <w:rPr>
          <w:rFonts w:ascii="Encode Sans SemiBold" w:hAnsi="Encode Sans SemiBold" w:cstheme="minorHAnsi"/>
          <w:b/>
          <w:bCs/>
          <w:color w:val="4984AA"/>
          <w:sz w:val="22"/>
          <w:szCs w:val="22"/>
        </w:rPr>
      </w:pPr>
      <w:r w:rsidRPr="006C19F9">
        <w:rPr>
          <w:rFonts w:ascii="Encode Sans SemiBold" w:hAnsi="Encode Sans SemiBold" w:cstheme="minorHAnsi"/>
          <w:b/>
          <w:bCs/>
          <w:color w:val="4984AA"/>
          <w:sz w:val="28"/>
          <w:szCs w:val="28"/>
        </w:rPr>
        <w:t>Action Planning for Transformational Change</w:t>
      </w:r>
    </w:p>
    <w:p w14:paraId="4D176CD6" w14:textId="77777777" w:rsidR="006C19F9" w:rsidRPr="00F965CF" w:rsidRDefault="006C19F9" w:rsidP="006C19F9">
      <w:pPr>
        <w:rPr>
          <w:rFonts w:ascii="Encode Sans" w:eastAsia="Times New Roman" w:hAnsi="Encode Sans"/>
          <w:color w:val="003C71"/>
        </w:rPr>
      </w:pPr>
      <w:r w:rsidRPr="6F3AF74C">
        <w:rPr>
          <w:rFonts w:ascii="Encode Sans" w:eastAsia="Times New Roman" w:hAnsi="Encode Sans"/>
          <w:color w:val="003C71"/>
        </w:rPr>
        <w:t>At this point, your college team has completed a robust assessment of keeping students on their right pathway</w:t>
      </w:r>
      <w:r>
        <w:rPr>
          <w:rFonts w:ascii="Encode Sans" w:eastAsia="Times New Roman" w:hAnsi="Encode Sans"/>
          <w:color w:val="003C71"/>
        </w:rPr>
        <w:t xml:space="preserve"> </w:t>
      </w:r>
      <w:r w:rsidRPr="6F3AF74C">
        <w:rPr>
          <w:rFonts w:ascii="Encode Sans" w:eastAsia="Times New Roman" w:hAnsi="Encode Sans"/>
          <w:color w:val="003C71"/>
        </w:rPr>
        <w:t xml:space="preserve">through touchpoints along the student journey and evaluated student persistence from </w:t>
      </w:r>
      <w:r>
        <w:rPr>
          <w:rFonts w:ascii="Encode Sans" w:eastAsia="Times New Roman" w:hAnsi="Encode Sans"/>
          <w:color w:val="003C71"/>
        </w:rPr>
        <w:t>T</w:t>
      </w:r>
      <w:r w:rsidRPr="6F3AF74C">
        <w:rPr>
          <w:rFonts w:ascii="Encode Sans" w:eastAsia="Times New Roman" w:hAnsi="Encode Sans"/>
          <w:color w:val="003C71"/>
        </w:rPr>
        <w:t xml:space="preserve">erm 1 to </w:t>
      </w:r>
      <w:r>
        <w:rPr>
          <w:rFonts w:ascii="Encode Sans" w:eastAsia="Times New Roman" w:hAnsi="Encode Sans"/>
          <w:color w:val="003C71"/>
        </w:rPr>
        <w:t>T</w:t>
      </w:r>
      <w:r w:rsidRPr="6F3AF74C">
        <w:rPr>
          <w:rFonts w:ascii="Encode Sans" w:eastAsia="Times New Roman" w:hAnsi="Encode Sans"/>
          <w:color w:val="003C71"/>
        </w:rPr>
        <w:t>erm 2. Your college team also had the opportunity to present a problem of practice to receive insights from peers and shared insights gleaned from concurrent sessions that were attended. These activities enabled your college to identify strengths, challenges, goals, and priorities for moving forward</w:t>
      </w:r>
      <w:r w:rsidRPr="6F3AF74C">
        <w:rPr>
          <w:rFonts w:ascii="Encode Sans" w:eastAsia="Times New Roman" w:hAnsi="Encode Sans"/>
          <w:i/>
          <w:iCs/>
          <w:color w:val="003C71"/>
        </w:rPr>
        <w:t>.</w:t>
      </w:r>
      <w:r w:rsidRPr="6F3AF74C">
        <w:rPr>
          <w:rFonts w:ascii="Encode Sans" w:eastAsia="Times New Roman" w:hAnsi="Encode Sans"/>
          <w:color w:val="003C71"/>
        </w:rPr>
        <w:t xml:space="preserve"> </w:t>
      </w:r>
    </w:p>
    <w:p w14:paraId="16B721D1" w14:textId="77777777" w:rsidR="006C19F9" w:rsidRPr="00F965CF" w:rsidRDefault="006C19F9" w:rsidP="006C19F9">
      <w:pPr>
        <w:rPr>
          <w:rFonts w:ascii="Encode Sans" w:eastAsia="Times New Roman" w:hAnsi="Encode Sans" w:cstheme="minorHAnsi"/>
          <w:color w:val="003C71"/>
        </w:rPr>
      </w:pPr>
    </w:p>
    <w:p w14:paraId="0A98FAC3" w14:textId="77777777" w:rsidR="006C19F9" w:rsidRPr="00F965CF" w:rsidRDefault="006C19F9" w:rsidP="006C19F9">
      <w:pPr>
        <w:rPr>
          <w:rFonts w:ascii="Encode Sans" w:hAnsi="Encode Sans"/>
          <w:color w:val="003C71"/>
          <w:sz w:val="21"/>
          <w:szCs w:val="21"/>
        </w:rPr>
      </w:pPr>
      <w:r w:rsidRPr="6F3AF74C">
        <w:rPr>
          <w:rFonts w:ascii="Encode Sans" w:eastAsia="Times New Roman" w:hAnsi="Encode Sans"/>
          <w:color w:val="003C71"/>
        </w:rPr>
        <w:t xml:space="preserve">This last Team Strategy Time provides an opportunity for your team to reflect on its learning from the </w:t>
      </w:r>
      <w:r>
        <w:rPr>
          <w:rFonts w:ascii="Encode Sans" w:eastAsia="Times New Roman" w:hAnsi="Encode Sans"/>
          <w:color w:val="003C71"/>
        </w:rPr>
        <w:t>i</w:t>
      </w:r>
      <w:r w:rsidRPr="6F3AF74C">
        <w:rPr>
          <w:rFonts w:ascii="Encode Sans" w:eastAsia="Times New Roman" w:hAnsi="Encode Sans"/>
          <w:color w:val="003C71"/>
        </w:rPr>
        <w:t>nstitute</w:t>
      </w:r>
      <w:r>
        <w:rPr>
          <w:rFonts w:ascii="Encode Sans" w:eastAsia="Times New Roman" w:hAnsi="Encode Sans"/>
          <w:color w:val="003C71"/>
        </w:rPr>
        <w:t>.</w:t>
      </w:r>
      <w:r w:rsidRPr="6F3AF74C">
        <w:rPr>
          <w:rFonts w:ascii="Encode Sans" w:eastAsia="Times New Roman" w:hAnsi="Encode Sans"/>
          <w:color w:val="003C71"/>
        </w:rPr>
        <w:t xml:space="preserve"> </w:t>
      </w:r>
      <w:r>
        <w:rPr>
          <w:rFonts w:ascii="Encode Sans" w:eastAsia="Times New Roman" w:hAnsi="Encode Sans"/>
          <w:color w:val="003C71"/>
        </w:rPr>
        <w:t>T</w:t>
      </w:r>
      <w:r w:rsidRPr="6F3AF74C">
        <w:rPr>
          <w:rFonts w:ascii="Encode Sans" w:eastAsia="Times New Roman" w:hAnsi="Encode Sans"/>
          <w:color w:val="003C71"/>
        </w:rPr>
        <w:t xml:space="preserve">hink through options for </w:t>
      </w:r>
      <w:r>
        <w:rPr>
          <w:rFonts w:ascii="Encode Sans" w:eastAsia="Times New Roman" w:hAnsi="Encode Sans"/>
          <w:color w:val="003C71"/>
        </w:rPr>
        <w:t>your</w:t>
      </w:r>
      <w:r w:rsidRPr="6F3AF74C">
        <w:rPr>
          <w:rFonts w:ascii="Encode Sans" w:eastAsia="Times New Roman" w:hAnsi="Encode Sans"/>
          <w:color w:val="003C71"/>
        </w:rPr>
        <w:t xml:space="preserve"> college’s strategic approach to designing and building strong academic and nonacademic supports to keep students on their right pathway</w:t>
      </w:r>
      <w:r>
        <w:rPr>
          <w:rFonts w:ascii="Encode Sans" w:eastAsia="Times New Roman" w:hAnsi="Encode Sans"/>
          <w:color w:val="003C71"/>
        </w:rPr>
        <w:t>s,</w:t>
      </w:r>
      <w:r w:rsidRPr="6F3AF74C">
        <w:rPr>
          <w:rFonts w:ascii="Encode Sans" w:eastAsia="Times New Roman" w:hAnsi="Encode Sans"/>
          <w:color w:val="003C71"/>
        </w:rPr>
        <w:t xml:space="preserve"> leading to credential</w:t>
      </w:r>
      <w:r>
        <w:rPr>
          <w:rFonts w:ascii="Encode Sans" w:eastAsia="Times New Roman" w:hAnsi="Encode Sans"/>
          <w:color w:val="003C71"/>
        </w:rPr>
        <w:t>s</w:t>
      </w:r>
      <w:r w:rsidRPr="6F3AF74C">
        <w:rPr>
          <w:rFonts w:ascii="Encode Sans" w:eastAsia="Times New Roman" w:hAnsi="Encode Sans"/>
          <w:color w:val="003C71"/>
        </w:rPr>
        <w:t xml:space="preserve"> of value that prepare them to transfer to</w:t>
      </w:r>
      <w:r>
        <w:rPr>
          <w:rFonts w:ascii="Encode Sans" w:eastAsia="Times New Roman" w:hAnsi="Encode Sans"/>
          <w:color w:val="003C71"/>
        </w:rPr>
        <w:t xml:space="preserve"> </w:t>
      </w:r>
      <w:r w:rsidRPr="6F3AF74C">
        <w:rPr>
          <w:rFonts w:ascii="Encode Sans" w:eastAsia="Times New Roman" w:hAnsi="Encode Sans"/>
          <w:color w:val="003C71"/>
        </w:rPr>
        <w:t>universit</w:t>
      </w:r>
      <w:r>
        <w:rPr>
          <w:rFonts w:ascii="Encode Sans" w:eastAsia="Times New Roman" w:hAnsi="Encode Sans"/>
          <w:color w:val="003C71"/>
        </w:rPr>
        <w:t>ies</w:t>
      </w:r>
      <w:r w:rsidRPr="6F3AF74C">
        <w:rPr>
          <w:rFonts w:ascii="Encode Sans" w:eastAsia="Times New Roman" w:hAnsi="Encode Sans"/>
          <w:color w:val="003C71"/>
        </w:rPr>
        <w:t xml:space="preserve"> or enter the workforce in job</w:t>
      </w:r>
      <w:r>
        <w:rPr>
          <w:rFonts w:ascii="Encode Sans" w:eastAsia="Times New Roman" w:hAnsi="Encode Sans"/>
          <w:color w:val="003C71"/>
        </w:rPr>
        <w:t>s</w:t>
      </w:r>
      <w:r w:rsidRPr="6F3AF74C">
        <w:rPr>
          <w:rFonts w:ascii="Encode Sans" w:eastAsia="Times New Roman" w:hAnsi="Encode Sans"/>
          <w:color w:val="003C71"/>
        </w:rPr>
        <w:t xml:space="preserve"> with family-sustaining wages.</w:t>
      </w:r>
    </w:p>
    <w:p w14:paraId="29D8C848" w14:textId="77777777" w:rsidR="006C19F9" w:rsidRPr="00F965CF" w:rsidRDefault="006C19F9" w:rsidP="006C19F9">
      <w:pPr>
        <w:autoSpaceDE w:val="0"/>
        <w:autoSpaceDN w:val="0"/>
        <w:adjustRightInd w:val="0"/>
        <w:rPr>
          <w:rFonts w:ascii="Encode Sans" w:hAnsi="Encode Sans" w:cstheme="minorHAnsi"/>
          <w:color w:val="003C71"/>
          <w:sz w:val="21"/>
          <w:szCs w:val="21"/>
        </w:rPr>
      </w:pPr>
    </w:p>
    <w:p w14:paraId="7C8849E5" w14:textId="162F662D" w:rsidR="006C19F9" w:rsidRPr="00F965CF" w:rsidRDefault="006C19F9" w:rsidP="006C19F9">
      <w:pPr>
        <w:autoSpaceDE w:val="0"/>
        <w:autoSpaceDN w:val="0"/>
        <w:adjustRightInd w:val="0"/>
        <w:rPr>
          <w:rFonts w:ascii="Encode Sans" w:hAnsi="Encode Sans"/>
          <w:color w:val="003C71"/>
        </w:rPr>
      </w:pPr>
      <w:r w:rsidRPr="6F3AF74C">
        <w:rPr>
          <w:rFonts w:ascii="Encode Sans" w:hAnsi="Encode Sans"/>
          <w:b/>
          <w:bCs/>
          <w:color w:val="003C71"/>
        </w:rPr>
        <w:t>Action Plan: Identify two to three goals</w:t>
      </w:r>
      <w:r w:rsidRPr="6F3AF74C">
        <w:rPr>
          <w:rFonts w:ascii="Encode Sans" w:hAnsi="Encode Sans"/>
          <w:color w:val="003C71"/>
        </w:rPr>
        <w:t xml:space="preserve"> for transforming your college so that it becomes more student</w:t>
      </w:r>
      <w:r>
        <w:rPr>
          <w:rFonts w:ascii="Encode Sans" w:hAnsi="Encode Sans"/>
          <w:color w:val="003C71"/>
        </w:rPr>
        <w:t xml:space="preserve"> </w:t>
      </w:r>
      <w:r w:rsidRPr="6F3AF74C">
        <w:rPr>
          <w:rFonts w:ascii="Encode Sans" w:hAnsi="Encode Sans"/>
          <w:color w:val="003C71"/>
        </w:rPr>
        <w:t xml:space="preserve">centered, focusing on keeping students on their right pathway from </w:t>
      </w:r>
      <w:r>
        <w:rPr>
          <w:rFonts w:ascii="Encode Sans" w:hAnsi="Encode Sans"/>
          <w:color w:val="003C71"/>
        </w:rPr>
        <w:t>T</w:t>
      </w:r>
      <w:r w:rsidRPr="6F3AF74C">
        <w:rPr>
          <w:rFonts w:ascii="Encode Sans" w:hAnsi="Encode Sans"/>
          <w:color w:val="003C71"/>
        </w:rPr>
        <w:t>erm 1 through completion. While goal</w:t>
      </w:r>
      <w:r>
        <w:rPr>
          <w:rFonts w:ascii="Encode Sans" w:hAnsi="Encode Sans"/>
          <w:color w:val="003C71"/>
        </w:rPr>
        <w:t xml:space="preserve"> </w:t>
      </w:r>
      <w:r w:rsidRPr="6F3AF74C">
        <w:rPr>
          <w:rFonts w:ascii="Encode Sans" w:hAnsi="Encode Sans"/>
          <w:color w:val="003C71"/>
        </w:rPr>
        <w:t xml:space="preserve">setting, </w:t>
      </w:r>
      <w:proofErr w:type="gramStart"/>
      <w:r w:rsidRPr="6F3AF74C">
        <w:rPr>
          <w:rFonts w:ascii="Encode Sans" w:hAnsi="Encode Sans"/>
          <w:color w:val="003C71"/>
        </w:rPr>
        <w:t>take into account</w:t>
      </w:r>
      <w:proofErr w:type="gramEnd"/>
      <w:r w:rsidRPr="6F3AF74C">
        <w:rPr>
          <w:rFonts w:ascii="Encode Sans" w:hAnsi="Encode Sans"/>
          <w:color w:val="003C71"/>
        </w:rPr>
        <w:t xml:space="preserve"> what you’ve learned about systematic touchpoints and wellness/basic needs supports for all student groups. Articulate these goals in your TSC Action Plan Document. Be sure to include one goal on belonging and wellness. With your team, determine the actions, leadership, institutional collaboration, data (success metrics), and timeline necessary to achieve each goal. Your team will continue to refine and build on these goals at future Talent Strong Texas Pathways Institutes.</w:t>
      </w:r>
    </w:p>
    <w:p w14:paraId="43FD7B14" w14:textId="20E420E3" w:rsidR="003A6286" w:rsidRDefault="00AD72D6" w:rsidP="006C19F9">
      <w:r w:rsidRPr="00AD72D6">
        <w:rPr>
          <w:noProof/>
        </w:rPr>
        <w:drawing>
          <wp:anchor distT="0" distB="0" distL="114300" distR="114300" simplePos="0" relativeHeight="251666432" behindDoc="1" locked="0" layoutInCell="1" allowOverlap="1" wp14:anchorId="3593C665" wp14:editId="6E95FACA">
            <wp:simplePos x="0" y="0"/>
            <wp:positionH relativeFrom="column">
              <wp:posOffset>0</wp:posOffset>
            </wp:positionH>
            <wp:positionV relativeFrom="paragraph">
              <wp:posOffset>374552</wp:posOffset>
            </wp:positionV>
            <wp:extent cx="5943600" cy="1271905"/>
            <wp:effectExtent l="0" t="0" r="0" b="0"/>
            <wp:wrapNone/>
            <wp:docPr id="1969244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44529" name=""/>
                    <pic:cNvPicPr/>
                  </pic:nvPicPr>
                  <pic:blipFill>
                    <a:blip r:embed="rId7"/>
                    <a:stretch>
                      <a:fillRect/>
                    </a:stretch>
                  </pic:blipFill>
                  <pic:spPr>
                    <a:xfrm>
                      <a:off x="0" y="0"/>
                      <a:ext cx="5943600" cy="1271905"/>
                    </a:xfrm>
                    <a:prstGeom prst="rect">
                      <a:avLst/>
                    </a:prstGeom>
                  </pic:spPr>
                </pic:pic>
              </a:graphicData>
            </a:graphic>
            <wp14:sizeRelH relativeFrom="page">
              <wp14:pctWidth>0</wp14:pctWidth>
            </wp14:sizeRelH>
            <wp14:sizeRelV relativeFrom="page">
              <wp14:pctHeight>0</wp14:pctHeight>
            </wp14:sizeRelV>
          </wp:anchor>
        </w:drawing>
      </w:r>
      <w:r w:rsidR="00BA03CF">
        <w:rPr>
          <w:noProof/>
          <w:sz w:val="32"/>
          <w:szCs w:val="32"/>
        </w:rPr>
        <mc:AlternateContent>
          <mc:Choice Requires="wps">
            <w:drawing>
              <wp:anchor distT="0" distB="0" distL="114300" distR="114300" simplePos="0" relativeHeight="251661312" behindDoc="0" locked="0" layoutInCell="1" allowOverlap="1" wp14:anchorId="7A5921AD" wp14:editId="5A52D1A1">
                <wp:simplePos x="0" y="0"/>
                <wp:positionH relativeFrom="column">
                  <wp:posOffset>272559</wp:posOffset>
                </wp:positionH>
                <wp:positionV relativeFrom="paragraph">
                  <wp:posOffset>529590</wp:posOffset>
                </wp:positionV>
                <wp:extent cx="4100660" cy="949181"/>
                <wp:effectExtent l="0" t="0" r="0" b="0"/>
                <wp:wrapNone/>
                <wp:docPr id="1" name="Text Box 1"/>
                <wp:cNvGraphicFramePr/>
                <a:graphic xmlns:a="http://schemas.openxmlformats.org/drawingml/2006/main">
                  <a:graphicData uri="http://schemas.microsoft.com/office/word/2010/wordprocessingShape">
                    <wps:wsp>
                      <wps:cNvSpPr txBox="1"/>
                      <wps:spPr>
                        <a:xfrm>
                          <a:off x="0" y="0"/>
                          <a:ext cx="4100660" cy="949181"/>
                        </a:xfrm>
                        <a:prstGeom prst="rect">
                          <a:avLst/>
                        </a:prstGeom>
                        <a:noFill/>
                        <a:ln w="6350">
                          <a:noFill/>
                        </a:ln>
                      </wps:spPr>
                      <wps:txbx>
                        <w:txbxContent>
                          <w:p w14:paraId="62C197BD" w14:textId="5E85ADB0" w:rsidR="006C19F9" w:rsidRPr="00001FE2" w:rsidRDefault="006C19F9" w:rsidP="00BA03CF">
                            <w:pPr>
                              <w:spacing w:line="276" w:lineRule="auto"/>
                              <w:rPr>
                                <w:rFonts w:ascii="Encode Sans" w:hAnsi="Encode Sans" w:cstheme="minorHAnsi"/>
                                <w:color w:val="003C71"/>
                              </w:rPr>
                            </w:pPr>
                            <w:r w:rsidRPr="00001FE2">
                              <w:rPr>
                                <w:rFonts w:ascii="Encode Sans" w:hAnsi="Encode Sans" w:cstheme="minorHAnsi"/>
                                <w:b/>
                                <w:bCs/>
                                <w:color w:val="003C71"/>
                              </w:rPr>
                              <w:t>Upload your completed College Action Plan</w:t>
                            </w:r>
                            <w:r w:rsidRPr="00001FE2">
                              <w:rPr>
                                <w:rFonts w:ascii="Encode Sans" w:hAnsi="Encode Sans" w:cstheme="minorHAnsi"/>
                                <w:color w:val="003C71"/>
                              </w:rPr>
                              <w:t xml:space="preserve"> to Dropbox by clicking </w:t>
                            </w:r>
                            <w:hyperlink r:id="rId8" w:history="1">
                              <w:r w:rsidRPr="00A17E44">
                                <w:rPr>
                                  <w:rStyle w:val="Hyperlink"/>
                                  <w:rFonts w:ascii="Encode Sans" w:hAnsi="Encode Sans" w:cstheme="minorHAnsi"/>
                                  <w:color w:val="0070C0"/>
                                </w:rPr>
                                <w:t>this link</w:t>
                              </w:r>
                            </w:hyperlink>
                            <w:r w:rsidRPr="00A17E44">
                              <w:rPr>
                                <w:rFonts w:ascii="Encode Sans" w:hAnsi="Encode Sans" w:cstheme="minorHAnsi"/>
                                <w:color w:val="0070C0"/>
                              </w:rPr>
                              <w:t xml:space="preserve"> </w:t>
                            </w:r>
                            <w:r w:rsidRPr="00A17E44">
                              <w:rPr>
                                <w:rFonts w:ascii="Encode Sans" w:hAnsi="Encode Sans" w:cstheme="minorHAnsi"/>
                                <w:color w:val="003C73"/>
                              </w:rPr>
                              <w:t xml:space="preserve">and using </w:t>
                            </w:r>
                            <w:r w:rsidRPr="00001FE2">
                              <w:rPr>
                                <w:rFonts w:ascii="Encode Sans" w:hAnsi="Encode Sans" w:cstheme="minorHAnsi"/>
                                <w:color w:val="003C71"/>
                              </w:rPr>
                              <w:t xml:space="preserve">the filename: </w:t>
                            </w:r>
                            <w:r w:rsidRPr="00001FE2">
                              <w:rPr>
                                <w:rFonts w:ascii="Encode Sans" w:hAnsi="Encode Sans" w:cstheme="minorHAnsi"/>
                                <w:color w:val="003C71"/>
                              </w:rPr>
                              <w:br/>
                              <w:t>[Your college name]</w:t>
                            </w:r>
                            <w:r w:rsidR="00A17E44">
                              <w:rPr>
                                <w:rFonts w:ascii="Encode Sans" w:hAnsi="Encode Sans" w:cstheme="minorHAnsi"/>
                                <w:color w:val="003C71"/>
                              </w:rPr>
                              <w:t>_</w:t>
                            </w:r>
                            <w:r w:rsidRPr="00001FE2">
                              <w:rPr>
                                <w:rFonts w:ascii="Encode Sans" w:hAnsi="Encode Sans" w:cstheme="minorHAnsi"/>
                                <w:color w:val="003C71"/>
                              </w:rPr>
                              <w:t xml:space="preserve">TSTP </w:t>
                            </w:r>
                            <w:proofErr w:type="spellStart"/>
                            <w:r w:rsidRPr="00001FE2">
                              <w:rPr>
                                <w:rFonts w:ascii="Encode Sans" w:hAnsi="Encode Sans" w:cstheme="minorHAnsi"/>
                                <w:color w:val="003C71"/>
                              </w:rPr>
                              <w:t>Institute_Action</w:t>
                            </w:r>
                            <w:proofErr w:type="spellEnd"/>
                            <w:r w:rsidRPr="00001FE2">
                              <w:rPr>
                                <w:rFonts w:ascii="Encode Sans" w:hAnsi="Encode Sans" w:cstheme="minorHAnsi"/>
                                <w:color w:val="003C71"/>
                              </w:rPr>
                              <w:t xml:space="preserve"> Plan.docx</w:t>
                            </w:r>
                          </w:p>
                          <w:p w14:paraId="37E71177" w14:textId="77777777" w:rsidR="006C19F9" w:rsidRPr="00001FE2" w:rsidRDefault="006C19F9" w:rsidP="00BA03CF">
                            <w:pPr>
                              <w:spacing w:line="276" w:lineRule="auto"/>
                              <w:rPr>
                                <w:rFonts w:ascii="Encode Sans" w:hAnsi="Encode Sans" w:cstheme="minorHAnsi"/>
                                <w:color w:val="003C71"/>
                                <w:sz w:val="21"/>
                                <w:szCs w:val="21"/>
                              </w:rPr>
                            </w:pPr>
                            <w:r w:rsidRPr="00001FE2">
                              <w:rPr>
                                <w:rFonts w:ascii="Encode Sans" w:hAnsi="Encode Sans" w:cstheme="minorHAnsi"/>
                                <w:color w:val="003C71"/>
                              </w:rPr>
                              <w:t xml:space="preserve">Please </w:t>
                            </w:r>
                            <w:r w:rsidRPr="00001FE2">
                              <w:rPr>
                                <w:rFonts w:ascii="Encode Sans" w:eastAsia="Times New Roman" w:hAnsi="Encode Sans" w:cstheme="minorHAnsi"/>
                                <w:color w:val="003C71"/>
                              </w:rPr>
                              <w:t xml:space="preserve">submit your action plan by </w:t>
                            </w:r>
                            <w:r w:rsidRPr="00001FE2">
                              <w:rPr>
                                <w:rFonts w:ascii="Encode Sans" w:eastAsia="Times New Roman" w:hAnsi="Encode Sans" w:cstheme="minorHAnsi"/>
                                <w:b/>
                                <w:bCs/>
                                <w:color w:val="003C71"/>
                              </w:rPr>
                              <w:t>December 1,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921AD" id="_x0000_t202" coordsize="21600,21600" o:spt="202" path="m,l,21600r21600,l21600,xe">
                <v:stroke joinstyle="miter"/>
                <v:path gradientshapeok="t" o:connecttype="rect"/>
              </v:shapetype>
              <v:shape id="Text Box 1" o:spid="_x0000_s1026" type="#_x0000_t202" style="position:absolute;margin-left:21.45pt;margin-top:41.7pt;width:322.9pt;height:7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" filled="f" stroked="f" strokeweight=".5pt">
                <v:textbox>
                  <w:txbxContent>
                    <w:p w14:paraId="62C197BD" w14:textId="5E85ADB0" w:rsidR="006C19F9" w:rsidRPr="00001FE2" w:rsidRDefault="006C19F9" w:rsidP="00BA03CF">
                      <w:pPr>
                        <w:spacing w:line="276" w:lineRule="auto"/>
                        <w:rPr>
                          <w:rFonts w:ascii="Encode Sans" w:hAnsi="Encode Sans" w:cstheme="minorHAnsi"/>
                          <w:color w:val="003C71"/>
                        </w:rPr>
                      </w:pPr>
                      <w:r w:rsidRPr="00001FE2">
                        <w:rPr>
                          <w:rFonts w:ascii="Encode Sans" w:hAnsi="Encode Sans" w:cstheme="minorHAnsi"/>
                          <w:b/>
                          <w:bCs/>
                          <w:color w:val="003C71"/>
                        </w:rPr>
                        <w:t>Upload your completed College Action Plan</w:t>
                      </w:r>
                      <w:r w:rsidRPr="00001FE2">
                        <w:rPr>
                          <w:rFonts w:ascii="Encode Sans" w:hAnsi="Encode Sans" w:cstheme="minorHAnsi"/>
                          <w:color w:val="003C71"/>
                        </w:rPr>
                        <w:t xml:space="preserve"> to Dropbox by clicking </w:t>
                      </w:r>
                      <w:hyperlink r:id="rId9" w:history="1">
                        <w:r w:rsidRPr="00A17E44">
                          <w:rPr>
                            <w:rStyle w:val="Hyperlink"/>
                            <w:rFonts w:ascii="Encode Sans" w:hAnsi="Encode Sans" w:cstheme="minorHAnsi"/>
                            <w:color w:val="0070C0"/>
                          </w:rPr>
                          <w:t>this link</w:t>
                        </w:r>
                      </w:hyperlink>
                      <w:r w:rsidRPr="00A17E44">
                        <w:rPr>
                          <w:rFonts w:ascii="Encode Sans" w:hAnsi="Encode Sans" w:cstheme="minorHAnsi"/>
                          <w:color w:val="0070C0"/>
                        </w:rPr>
                        <w:t xml:space="preserve"> </w:t>
                      </w:r>
                      <w:r w:rsidRPr="00A17E44">
                        <w:rPr>
                          <w:rFonts w:ascii="Encode Sans" w:hAnsi="Encode Sans" w:cstheme="minorHAnsi"/>
                          <w:color w:val="003C73"/>
                        </w:rPr>
                        <w:t xml:space="preserve">and using </w:t>
                      </w:r>
                      <w:r w:rsidRPr="00001FE2">
                        <w:rPr>
                          <w:rFonts w:ascii="Encode Sans" w:hAnsi="Encode Sans" w:cstheme="minorHAnsi"/>
                          <w:color w:val="003C71"/>
                        </w:rPr>
                        <w:t xml:space="preserve">the filename: </w:t>
                      </w:r>
                      <w:r w:rsidRPr="00001FE2">
                        <w:rPr>
                          <w:rFonts w:ascii="Encode Sans" w:hAnsi="Encode Sans" w:cstheme="minorHAnsi"/>
                          <w:color w:val="003C71"/>
                        </w:rPr>
                        <w:br/>
                        <w:t>[Your college name]</w:t>
                      </w:r>
                      <w:r w:rsidR="00A17E44">
                        <w:rPr>
                          <w:rFonts w:ascii="Encode Sans" w:hAnsi="Encode Sans" w:cstheme="minorHAnsi"/>
                          <w:color w:val="003C71"/>
                        </w:rPr>
                        <w:t>_</w:t>
                      </w:r>
                      <w:r w:rsidRPr="00001FE2">
                        <w:rPr>
                          <w:rFonts w:ascii="Encode Sans" w:hAnsi="Encode Sans" w:cstheme="minorHAnsi"/>
                          <w:color w:val="003C71"/>
                        </w:rPr>
                        <w:t xml:space="preserve">TSTP </w:t>
                      </w:r>
                      <w:proofErr w:type="spellStart"/>
                      <w:r w:rsidRPr="00001FE2">
                        <w:rPr>
                          <w:rFonts w:ascii="Encode Sans" w:hAnsi="Encode Sans" w:cstheme="minorHAnsi"/>
                          <w:color w:val="003C71"/>
                        </w:rPr>
                        <w:t>Institute_Action</w:t>
                      </w:r>
                      <w:proofErr w:type="spellEnd"/>
                      <w:r w:rsidRPr="00001FE2">
                        <w:rPr>
                          <w:rFonts w:ascii="Encode Sans" w:hAnsi="Encode Sans" w:cstheme="minorHAnsi"/>
                          <w:color w:val="003C71"/>
                        </w:rPr>
                        <w:t xml:space="preserve"> Plan.docx</w:t>
                      </w:r>
                    </w:p>
                    <w:p w14:paraId="37E71177" w14:textId="77777777" w:rsidR="006C19F9" w:rsidRPr="00001FE2" w:rsidRDefault="006C19F9" w:rsidP="00BA03CF">
                      <w:pPr>
                        <w:spacing w:line="276" w:lineRule="auto"/>
                        <w:rPr>
                          <w:rFonts w:ascii="Encode Sans" w:hAnsi="Encode Sans" w:cstheme="minorHAnsi"/>
                          <w:color w:val="003C71"/>
                          <w:sz w:val="21"/>
                          <w:szCs w:val="21"/>
                        </w:rPr>
                      </w:pPr>
                      <w:r w:rsidRPr="00001FE2">
                        <w:rPr>
                          <w:rFonts w:ascii="Encode Sans" w:hAnsi="Encode Sans" w:cstheme="minorHAnsi"/>
                          <w:color w:val="003C71"/>
                        </w:rPr>
                        <w:t xml:space="preserve">Please </w:t>
                      </w:r>
                      <w:r w:rsidRPr="00001FE2">
                        <w:rPr>
                          <w:rFonts w:ascii="Encode Sans" w:eastAsia="Times New Roman" w:hAnsi="Encode Sans" w:cstheme="minorHAnsi"/>
                          <w:color w:val="003C71"/>
                        </w:rPr>
                        <w:t xml:space="preserve">submit your action plan by </w:t>
                      </w:r>
                      <w:r w:rsidRPr="00001FE2">
                        <w:rPr>
                          <w:rFonts w:ascii="Encode Sans" w:eastAsia="Times New Roman" w:hAnsi="Encode Sans" w:cstheme="minorHAnsi"/>
                          <w:b/>
                          <w:bCs/>
                          <w:color w:val="003C71"/>
                        </w:rPr>
                        <w:t>December 1,  2024.</w:t>
                      </w:r>
                    </w:p>
                  </w:txbxContent>
                </v:textbox>
              </v:shape>
            </w:pict>
          </mc:Fallback>
        </mc:AlternateContent>
      </w:r>
      <w:r w:rsidR="00BA03CF">
        <w:rPr>
          <w:noProof/>
          <w:sz w:val="32"/>
          <w:szCs w:val="32"/>
        </w:rPr>
        <mc:AlternateContent>
          <mc:Choice Requires="wps">
            <w:drawing>
              <wp:anchor distT="0" distB="0" distL="114300" distR="114300" simplePos="0" relativeHeight="251660288" behindDoc="0" locked="0" layoutInCell="1" allowOverlap="1" wp14:anchorId="7DE0A90F" wp14:editId="732083AC">
                <wp:simplePos x="0" y="0"/>
                <wp:positionH relativeFrom="column">
                  <wp:posOffset>4881880</wp:posOffset>
                </wp:positionH>
                <wp:positionV relativeFrom="paragraph">
                  <wp:posOffset>489585</wp:posOffset>
                </wp:positionV>
                <wp:extent cx="866775" cy="996315"/>
                <wp:effectExtent l="0" t="0" r="0" b="0"/>
                <wp:wrapNone/>
                <wp:docPr id="13" name="Rounded Rectangle 13"/>
                <wp:cNvGraphicFramePr/>
                <a:graphic xmlns:a="http://schemas.openxmlformats.org/drawingml/2006/main">
                  <a:graphicData uri="http://schemas.microsoft.com/office/word/2010/wordprocessingShape">
                    <wps:wsp>
                      <wps:cNvSpPr/>
                      <wps:spPr>
                        <a:xfrm>
                          <a:off x="0" y="0"/>
                          <a:ext cx="866775" cy="9963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E10A47D" id="Rounded Rectangle 13" o:spid="_x0000_s1026" style="position:absolute;margin-left:384.4pt;margin-top:38.55pt;width:68.25pt;height:7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" fillcolor="white [3212]" stroked="f" strokeweight="1pt">
                <v:stroke joinstyle="miter"/>
              </v:roundrect>
            </w:pict>
          </mc:Fallback>
        </mc:AlternateContent>
      </w:r>
      <w:r w:rsidR="00BA03CF">
        <w:rPr>
          <w:noProof/>
          <w:sz w:val="32"/>
          <w:szCs w:val="32"/>
        </w:rPr>
        <w:drawing>
          <wp:anchor distT="0" distB="0" distL="114300" distR="114300" simplePos="0" relativeHeight="251664384" behindDoc="0" locked="0" layoutInCell="1" allowOverlap="1" wp14:anchorId="68E78099" wp14:editId="496531B9">
            <wp:simplePos x="0" y="0"/>
            <wp:positionH relativeFrom="column">
              <wp:posOffset>4947285</wp:posOffset>
            </wp:positionH>
            <wp:positionV relativeFrom="paragraph">
              <wp:posOffset>515620</wp:posOffset>
            </wp:positionV>
            <wp:extent cx="734695" cy="734695"/>
            <wp:effectExtent l="0" t="0" r="1905" b="1905"/>
            <wp:wrapNone/>
            <wp:docPr id="268939930"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39930" name="Picture 3" descr="A qr code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4695" cy="734695"/>
                    </a:xfrm>
                    <a:prstGeom prst="rect">
                      <a:avLst/>
                    </a:prstGeom>
                  </pic:spPr>
                </pic:pic>
              </a:graphicData>
            </a:graphic>
            <wp14:sizeRelH relativeFrom="page">
              <wp14:pctWidth>0</wp14:pctWidth>
            </wp14:sizeRelH>
            <wp14:sizeRelV relativeFrom="page">
              <wp14:pctHeight>0</wp14:pctHeight>
            </wp14:sizeRelV>
          </wp:anchor>
        </w:drawing>
      </w:r>
      <w:r w:rsidR="00BA03CF">
        <w:rPr>
          <w:noProof/>
          <w:sz w:val="32"/>
          <w:szCs w:val="32"/>
        </w:rPr>
        <mc:AlternateContent>
          <mc:Choice Requires="wps">
            <w:drawing>
              <wp:anchor distT="0" distB="0" distL="114300" distR="114300" simplePos="0" relativeHeight="251665408" behindDoc="0" locked="0" layoutInCell="1" allowOverlap="1" wp14:anchorId="54AD70FC" wp14:editId="50DF674D">
                <wp:simplePos x="0" y="0"/>
                <wp:positionH relativeFrom="column">
                  <wp:posOffset>4875628</wp:posOffset>
                </wp:positionH>
                <wp:positionV relativeFrom="paragraph">
                  <wp:posOffset>1177925</wp:posOffset>
                </wp:positionV>
                <wp:extent cx="951865" cy="301625"/>
                <wp:effectExtent l="0" t="0" r="0" b="0"/>
                <wp:wrapNone/>
                <wp:docPr id="7" name="Text Box 7"/>
                <wp:cNvGraphicFramePr/>
                <a:graphic xmlns:a="http://schemas.openxmlformats.org/drawingml/2006/main">
                  <a:graphicData uri="http://schemas.microsoft.com/office/word/2010/wordprocessingShape">
                    <wps:wsp>
                      <wps:cNvSpPr txBox="1"/>
                      <wps:spPr>
                        <a:xfrm>
                          <a:off x="0" y="0"/>
                          <a:ext cx="951865" cy="301625"/>
                        </a:xfrm>
                        <a:prstGeom prst="rect">
                          <a:avLst/>
                        </a:prstGeom>
                        <a:noFill/>
                        <a:ln w="6350">
                          <a:noFill/>
                        </a:ln>
                      </wps:spPr>
                      <wps:txbx>
                        <w:txbxContent>
                          <w:p w14:paraId="2418C6F9" w14:textId="77777777" w:rsidR="006C19F9" w:rsidRPr="006C19F9" w:rsidRDefault="006C19F9" w:rsidP="006C19F9">
                            <w:pPr>
                              <w:autoSpaceDE w:val="0"/>
                              <w:autoSpaceDN w:val="0"/>
                              <w:adjustRightInd w:val="0"/>
                              <w:spacing w:line="276" w:lineRule="auto"/>
                              <w:rPr>
                                <w:rFonts w:ascii="Encode Sans" w:hAnsi="Encode Sans" w:cstheme="minorHAnsi"/>
                                <w:b/>
                                <w:bCs/>
                                <w:sz w:val="22"/>
                                <w:szCs w:val="22"/>
                              </w:rPr>
                            </w:pPr>
                            <w:r w:rsidRPr="006C19F9">
                              <w:rPr>
                                <w:rFonts w:ascii="Encode Sans" w:hAnsi="Encode Sans" w:cstheme="minorHAnsi"/>
                                <w:b/>
                                <w:bCs/>
                                <w:color w:val="003C71"/>
                                <w:sz w:val="22"/>
                                <w:szCs w:val="22"/>
                              </w:rPr>
                              <w:t>Scan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4AD70FC" id="Text Box 7" o:spid="_x0000_s1027" type="#_x0000_t202" style="position:absolute;margin-left:383.9pt;margin-top:92.75pt;width:74.95pt;height: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" filled="f" stroked="f" strokeweight=".5pt">
                <v:textbox>
                  <w:txbxContent>
                    <w:p w14:paraId="2418C6F9" w14:textId="77777777" w:rsidR="006C19F9" w:rsidRPr="006C19F9" w:rsidRDefault="006C19F9" w:rsidP="006C19F9">
                      <w:pPr>
                        <w:autoSpaceDE w:val="0"/>
                        <w:autoSpaceDN w:val="0"/>
                        <w:adjustRightInd w:val="0"/>
                        <w:spacing w:line="276" w:lineRule="auto"/>
                        <w:rPr>
                          <w:rFonts w:ascii="Encode Sans" w:hAnsi="Encode Sans" w:cstheme="minorHAnsi"/>
                          <w:b/>
                          <w:bCs/>
                          <w:sz w:val="22"/>
                          <w:szCs w:val="22"/>
                        </w:rPr>
                      </w:pPr>
                      <w:r w:rsidRPr="006C19F9">
                        <w:rPr>
                          <w:rFonts w:ascii="Encode Sans" w:hAnsi="Encode Sans" w:cstheme="minorHAnsi"/>
                          <w:b/>
                          <w:bCs/>
                          <w:color w:val="003C71"/>
                          <w:sz w:val="22"/>
                          <w:szCs w:val="22"/>
                        </w:rPr>
                        <w:t>Scan here!</w:t>
                      </w:r>
                    </w:p>
                  </w:txbxContent>
                </v:textbox>
              </v:shape>
            </w:pict>
          </mc:Fallback>
        </mc:AlternateContent>
      </w:r>
      <w:r w:rsidRPr="00AD72D6">
        <w:rPr>
          <w:noProof/>
        </w:rPr>
        <w:t xml:space="preserve"> </w:t>
      </w:r>
    </w:p>
    <w:sectPr w:rsidR="003A6286">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C0C33" w14:textId="77777777" w:rsidR="008A1985" w:rsidRDefault="008A1985" w:rsidP="006C19F9">
      <w:r>
        <w:separator/>
      </w:r>
    </w:p>
  </w:endnote>
  <w:endnote w:type="continuationSeparator" w:id="0">
    <w:p w14:paraId="13F2B74F" w14:textId="77777777" w:rsidR="008A1985" w:rsidRDefault="008A1985" w:rsidP="006C1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quot;Courier New&quot;">
    <w:altName w:val="Cambria"/>
    <w:panose1 w:val="020B0604020202020204"/>
    <w:charset w:val="00"/>
    <w:family w:val="roman"/>
    <w:pitch w:val="default"/>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Encode Sans">
    <w:panose1 w:val="020B0604020202020204"/>
    <w:charset w:val="4D"/>
    <w:family w:val="auto"/>
    <w:pitch w:val="variable"/>
    <w:sig w:usb0="A00000FF" w:usb1="4000207B" w:usb2="00000000" w:usb3="00000000" w:csb0="00000193" w:csb1="00000000"/>
  </w:font>
  <w:font w:name="Zilla Slab">
    <w:panose1 w:val="020B0604020202020204"/>
    <w:charset w:val="4D"/>
    <w:family w:val="auto"/>
    <w:pitch w:val="variable"/>
    <w:sig w:usb0="A00000FF" w:usb1="5001E47B" w:usb2="00000000" w:usb3="00000000" w:csb0="0000009B" w:csb1="00000000"/>
  </w:font>
  <w:font w:name="Encode Sans SemiBold">
    <w:panose1 w:val="00000000000000000000"/>
    <w:charset w:val="4D"/>
    <w:family w:val="auto"/>
    <w:pitch w:val="variable"/>
    <w:sig w:usb0="A00000FF" w:usb1="4000207B" w:usb2="00000000" w:usb3="00000000" w:csb0="00000193" w:csb1="00000000"/>
  </w:font>
  <w:font w:name="Calibri">
    <w:panose1 w:val="020F0502020204030204"/>
    <w:charset w:val="00"/>
    <w:family w:val="swiss"/>
    <w:pitch w:val="variable"/>
    <w:sig w:usb0="E4002EFF" w:usb1="C200247B" w:usb2="00000009" w:usb3="00000000" w:csb0="000001FF" w:csb1="00000000"/>
  </w:font>
  <w:font w:name="Encode Sans Medium">
    <w:panose1 w:val="00000000000000000000"/>
    <w:charset w:val="4D"/>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41D82" w14:textId="0AC3AE09" w:rsidR="006C19F9" w:rsidRDefault="006C19F9">
    <w:pPr>
      <w:pStyle w:val="Footer"/>
    </w:pPr>
    <w:r>
      <w:rPr>
        <w:noProof/>
      </w:rPr>
      <w:drawing>
        <wp:anchor distT="0" distB="0" distL="114300" distR="114300" simplePos="0" relativeHeight="251664384" behindDoc="0" locked="0" layoutInCell="1" allowOverlap="1" wp14:anchorId="2C418888" wp14:editId="7FB0EAAE">
          <wp:simplePos x="0" y="0"/>
          <wp:positionH relativeFrom="column">
            <wp:posOffset>4533854</wp:posOffset>
          </wp:positionH>
          <wp:positionV relativeFrom="paragraph">
            <wp:posOffset>-148590</wp:posOffset>
          </wp:positionV>
          <wp:extent cx="760640" cy="393256"/>
          <wp:effectExtent l="0" t="0" r="1905" b="635"/>
          <wp:wrapNone/>
          <wp:docPr id="208278860" name="Picture 2" descr="A blue and white star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860" name="Picture 2" descr="A blue and white star in a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640" cy="39325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9A88FE4" wp14:editId="43B21936">
          <wp:simplePos x="0" y="0"/>
          <wp:positionH relativeFrom="column">
            <wp:posOffset>5551805</wp:posOffset>
          </wp:positionH>
          <wp:positionV relativeFrom="paragraph">
            <wp:posOffset>-110588</wp:posOffset>
          </wp:positionV>
          <wp:extent cx="821690" cy="370205"/>
          <wp:effectExtent l="0" t="0" r="3810" b="0"/>
          <wp:wrapNone/>
          <wp:docPr id="1083329940" name="Picture 10833299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21690" cy="3702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4B5DA468" wp14:editId="227E0CC1">
              <wp:simplePos x="0" y="0"/>
              <wp:positionH relativeFrom="column">
                <wp:posOffset>5420360</wp:posOffset>
              </wp:positionH>
              <wp:positionV relativeFrom="paragraph">
                <wp:posOffset>-148492</wp:posOffset>
              </wp:positionV>
              <wp:extent cx="0" cy="370205"/>
              <wp:effectExtent l="0" t="0" r="12700" b="10795"/>
              <wp:wrapNone/>
              <wp:docPr id="878102949" name="Straight Connector 1"/>
              <wp:cNvGraphicFramePr/>
              <a:graphic xmlns:a="http://schemas.openxmlformats.org/drawingml/2006/main">
                <a:graphicData uri="http://schemas.microsoft.com/office/word/2010/wordprocessingShape">
                  <wps:wsp>
                    <wps:cNvCnPr/>
                    <wps:spPr>
                      <a:xfrm>
                        <a:off x="0" y="0"/>
                        <a:ext cx="0" cy="370205"/>
                      </a:xfrm>
                      <a:prstGeom prst="line">
                        <a:avLst/>
                      </a:prstGeom>
                      <a:ln>
                        <a:solidFill>
                          <a:srgbClr val="003E6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D4AB9A4"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26.8pt,-11.7pt" to="426.8pt,1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" strokecolor="#003e6a"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AFE2F" w14:textId="77777777" w:rsidR="008A1985" w:rsidRDefault="008A1985" w:rsidP="006C19F9">
      <w:r>
        <w:separator/>
      </w:r>
    </w:p>
  </w:footnote>
  <w:footnote w:type="continuationSeparator" w:id="0">
    <w:p w14:paraId="41965B84" w14:textId="77777777" w:rsidR="008A1985" w:rsidRDefault="008A1985" w:rsidP="006C1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EFA13" w14:textId="34F671DC" w:rsidR="006C19F9" w:rsidRDefault="006C19F9">
    <w:pPr>
      <w:pStyle w:val="Header"/>
    </w:pPr>
    <w:r w:rsidRPr="00906760">
      <w:rPr>
        <w:noProof/>
      </w:rPr>
      <w:drawing>
        <wp:anchor distT="0" distB="0" distL="114300" distR="114300" simplePos="0" relativeHeight="251659264" behindDoc="1" locked="1" layoutInCell="1" allowOverlap="1" wp14:anchorId="0BEF4506" wp14:editId="30D76D38">
          <wp:simplePos x="0" y="0"/>
          <wp:positionH relativeFrom="column">
            <wp:posOffset>-905510</wp:posOffset>
          </wp:positionH>
          <wp:positionV relativeFrom="page">
            <wp:posOffset>13970</wp:posOffset>
          </wp:positionV>
          <wp:extent cx="7854413" cy="10131552"/>
          <wp:effectExtent l="0" t="0" r="0" b="3175"/>
          <wp:wrapNone/>
          <wp:docPr id="364842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44642" name=""/>
                  <pic:cNvPicPr/>
                </pic:nvPicPr>
                <pic:blipFill>
                  <a:blip r:embed="rId1"/>
                  <a:stretch>
                    <a:fillRect/>
                  </a:stretch>
                </pic:blipFill>
                <pic:spPr>
                  <a:xfrm>
                    <a:off x="0" y="0"/>
                    <a:ext cx="7854413" cy="10131552"/>
                  </a:xfrm>
                  <a:prstGeom prst="rect">
                    <a:avLst/>
                  </a:prstGeom>
                </pic:spPr>
              </pic:pic>
            </a:graphicData>
          </a:graphic>
          <wp14:sizeRelH relativeFrom="page">
            <wp14:pctWidth>0</wp14:pctWidth>
          </wp14:sizeRelH>
          <wp14:sizeRelV relativeFrom="page">
            <wp14:pctHeight>0</wp14:pctHeight>
          </wp14:sizeRelV>
        </wp:anchor>
      </w:drawing>
    </w:r>
    <w:r w:rsidRPr="00545B89">
      <w:rPr>
        <w:noProof/>
      </w:rPr>
      <w:drawing>
        <wp:anchor distT="0" distB="0" distL="114300" distR="114300" simplePos="0" relativeHeight="251660288" behindDoc="0" locked="0" layoutInCell="1" allowOverlap="1" wp14:anchorId="74DCB237" wp14:editId="06AB266A">
          <wp:simplePos x="0" y="0"/>
          <wp:positionH relativeFrom="column">
            <wp:posOffset>-874395</wp:posOffset>
          </wp:positionH>
          <wp:positionV relativeFrom="paragraph">
            <wp:posOffset>-402590</wp:posOffset>
          </wp:positionV>
          <wp:extent cx="184150" cy="855345"/>
          <wp:effectExtent l="0" t="0" r="6350" b="0"/>
          <wp:wrapNone/>
          <wp:docPr id="1758200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00387" name=""/>
                  <pic:cNvPicPr/>
                </pic:nvPicPr>
                <pic:blipFill>
                  <a:blip r:embed="rId2"/>
                  <a:stretch>
                    <a:fillRect/>
                  </a:stretch>
                </pic:blipFill>
                <pic:spPr>
                  <a:xfrm>
                    <a:off x="0" y="0"/>
                    <a:ext cx="184150" cy="855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C5CBF"/>
    <w:multiLevelType w:val="multilevel"/>
    <w:tmpl w:val="9EFA8E9A"/>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6DC9443"/>
    <w:multiLevelType w:val="hybridMultilevel"/>
    <w:tmpl w:val="40208E1C"/>
    <w:lvl w:ilvl="0" w:tplc="4C26CB3A">
      <w:start w:val="1"/>
      <w:numFmt w:val="bullet"/>
      <w:pStyle w:val="BulletedBody"/>
      <w:lvlText w:val="·"/>
      <w:lvlJc w:val="left"/>
      <w:pPr>
        <w:ind w:left="720" w:hanging="360"/>
      </w:pPr>
      <w:rPr>
        <w:rFonts w:ascii="Symbol" w:hAnsi="Symbol" w:hint="default"/>
      </w:rPr>
    </w:lvl>
    <w:lvl w:ilvl="1" w:tplc="3640A7DC">
      <w:start w:val="1"/>
      <w:numFmt w:val="bullet"/>
      <w:lvlText w:val="o"/>
      <w:lvlJc w:val="left"/>
      <w:pPr>
        <w:ind w:left="1440" w:hanging="360"/>
      </w:pPr>
      <w:rPr>
        <w:rFonts w:ascii="&quot;Courier New&quot;" w:hAnsi="&quot;Courier New&quot;" w:hint="default"/>
      </w:rPr>
    </w:lvl>
    <w:lvl w:ilvl="2" w:tplc="0C94F8F6">
      <w:start w:val="1"/>
      <w:numFmt w:val="bullet"/>
      <w:lvlText w:val=""/>
      <w:lvlJc w:val="left"/>
      <w:pPr>
        <w:ind w:left="2160" w:hanging="360"/>
      </w:pPr>
      <w:rPr>
        <w:rFonts w:ascii="Wingdings" w:hAnsi="Wingdings" w:hint="default"/>
      </w:rPr>
    </w:lvl>
    <w:lvl w:ilvl="3" w:tplc="B09833D8">
      <w:start w:val="1"/>
      <w:numFmt w:val="bullet"/>
      <w:lvlText w:val=""/>
      <w:lvlJc w:val="left"/>
      <w:pPr>
        <w:ind w:left="2880" w:hanging="360"/>
      </w:pPr>
      <w:rPr>
        <w:rFonts w:ascii="Symbol" w:hAnsi="Symbol" w:hint="default"/>
      </w:rPr>
    </w:lvl>
    <w:lvl w:ilvl="4" w:tplc="6D62B560">
      <w:start w:val="1"/>
      <w:numFmt w:val="bullet"/>
      <w:lvlText w:val="o"/>
      <w:lvlJc w:val="left"/>
      <w:pPr>
        <w:ind w:left="3600" w:hanging="360"/>
      </w:pPr>
      <w:rPr>
        <w:rFonts w:ascii="Courier New" w:hAnsi="Courier New" w:hint="default"/>
      </w:rPr>
    </w:lvl>
    <w:lvl w:ilvl="5" w:tplc="9DDEC2AE">
      <w:start w:val="1"/>
      <w:numFmt w:val="bullet"/>
      <w:lvlText w:val=""/>
      <w:lvlJc w:val="left"/>
      <w:pPr>
        <w:ind w:left="4320" w:hanging="360"/>
      </w:pPr>
      <w:rPr>
        <w:rFonts w:ascii="Wingdings" w:hAnsi="Wingdings" w:hint="default"/>
      </w:rPr>
    </w:lvl>
    <w:lvl w:ilvl="6" w:tplc="1D4A0B6A">
      <w:start w:val="1"/>
      <w:numFmt w:val="bullet"/>
      <w:lvlText w:val=""/>
      <w:lvlJc w:val="left"/>
      <w:pPr>
        <w:ind w:left="5040" w:hanging="360"/>
      </w:pPr>
      <w:rPr>
        <w:rFonts w:ascii="Symbol" w:hAnsi="Symbol" w:hint="default"/>
      </w:rPr>
    </w:lvl>
    <w:lvl w:ilvl="7" w:tplc="50FA08E6">
      <w:start w:val="1"/>
      <w:numFmt w:val="bullet"/>
      <w:lvlText w:val="o"/>
      <w:lvlJc w:val="left"/>
      <w:pPr>
        <w:ind w:left="5760" w:hanging="360"/>
      </w:pPr>
      <w:rPr>
        <w:rFonts w:ascii="Courier New" w:hAnsi="Courier New" w:hint="default"/>
      </w:rPr>
    </w:lvl>
    <w:lvl w:ilvl="8" w:tplc="AC4A2CA8">
      <w:start w:val="1"/>
      <w:numFmt w:val="bullet"/>
      <w:lvlText w:val=""/>
      <w:lvlJc w:val="left"/>
      <w:pPr>
        <w:ind w:left="6480" w:hanging="360"/>
      </w:pPr>
      <w:rPr>
        <w:rFonts w:ascii="Wingdings" w:hAnsi="Wingdings" w:hint="default"/>
      </w:rPr>
    </w:lvl>
  </w:abstractNum>
  <w:num w:numId="1" w16cid:durableId="742069373">
    <w:abstractNumId w:val="1"/>
  </w:num>
  <w:num w:numId="2" w16cid:durableId="248583584">
    <w:abstractNumId w:val="1"/>
  </w:num>
  <w:num w:numId="3" w16cid:durableId="1884828872">
    <w:abstractNumId w:val="1"/>
  </w:num>
  <w:num w:numId="4" w16cid:durableId="750781806">
    <w:abstractNumId w:val="1"/>
  </w:num>
  <w:num w:numId="5" w16cid:durableId="115411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9F9"/>
    <w:rsid w:val="00001FE2"/>
    <w:rsid w:val="00031085"/>
    <w:rsid w:val="000A073A"/>
    <w:rsid w:val="0014397F"/>
    <w:rsid w:val="00262FAD"/>
    <w:rsid w:val="002E2E1D"/>
    <w:rsid w:val="002F1960"/>
    <w:rsid w:val="00351FCA"/>
    <w:rsid w:val="003A6286"/>
    <w:rsid w:val="004D4967"/>
    <w:rsid w:val="005874EE"/>
    <w:rsid w:val="00660826"/>
    <w:rsid w:val="006C19F9"/>
    <w:rsid w:val="007F56DB"/>
    <w:rsid w:val="008A1985"/>
    <w:rsid w:val="0097145F"/>
    <w:rsid w:val="00990FE7"/>
    <w:rsid w:val="00A17E44"/>
    <w:rsid w:val="00AA2EC9"/>
    <w:rsid w:val="00AD72D6"/>
    <w:rsid w:val="00AE27A1"/>
    <w:rsid w:val="00BA03CF"/>
    <w:rsid w:val="00C14288"/>
    <w:rsid w:val="00E0777B"/>
    <w:rsid w:val="00E2751B"/>
    <w:rsid w:val="00F57BD9"/>
    <w:rsid w:val="00FE2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B2722"/>
  <w15:chartTrackingRefBased/>
  <w15:docId w15:val="{82F69FBE-1CFF-C14D-A5A1-1C106446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9F9"/>
    <w:pPr>
      <w:spacing w:after="0"/>
    </w:pPr>
  </w:style>
  <w:style w:type="paragraph" w:styleId="Heading1">
    <w:name w:val="heading 1"/>
    <w:basedOn w:val="Normal"/>
    <w:next w:val="Normal"/>
    <w:link w:val="Heading1Char"/>
    <w:uiPriority w:val="9"/>
    <w:qFormat/>
    <w:rsid w:val="006C19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19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19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19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19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19F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19F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19F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19F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qFormat/>
    <w:rsid w:val="005874EE"/>
    <w:pPr>
      <w:numPr>
        <w:numId w:val="5"/>
      </w:numPr>
      <w:autoSpaceDE w:val="0"/>
      <w:autoSpaceDN w:val="0"/>
      <w:adjustRightInd w:val="0"/>
      <w:ind w:hanging="360"/>
    </w:pPr>
    <w:rPr>
      <w:rFonts w:ascii="Encode Sans" w:eastAsia="Times New Roman" w:hAnsi="Encode Sans" w:cs="Times New Roman"/>
      <w:sz w:val="22"/>
    </w:rPr>
  </w:style>
  <w:style w:type="paragraph" w:styleId="ListParagraph">
    <w:name w:val="List Paragraph"/>
    <w:basedOn w:val="Normal"/>
    <w:uiPriority w:val="34"/>
    <w:qFormat/>
    <w:rsid w:val="005874EE"/>
    <w:pPr>
      <w:ind w:left="720"/>
      <w:contextualSpacing/>
    </w:pPr>
  </w:style>
  <w:style w:type="paragraph" w:customStyle="1" w:styleId="Body">
    <w:name w:val="Body"/>
    <w:basedOn w:val="Normal"/>
    <w:qFormat/>
    <w:rsid w:val="005874EE"/>
    <w:pPr>
      <w:spacing w:line="276" w:lineRule="auto"/>
    </w:pPr>
    <w:rPr>
      <w:rFonts w:ascii="Encode Sans" w:eastAsia="Times New Roman" w:hAnsi="Encode Sans" w:cs="Times New Roman"/>
      <w:color w:val="003C71"/>
      <w:sz w:val="21"/>
      <w:szCs w:val="21"/>
    </w:rPr>
  </w:style>
  <w:style w:type="paragraph" w:customStyle="1" w:styleId="BulletedBody">
    <w:name w:val="Bulleted Body"/>
    <w:basedOn w:val="ListParagraph"/>
    <w:qFormat/>
    <w:rsid w:val="005874EE"/>
    <w:pPr>
      <w:numPr>
        <w:numId w:val="4"/>
      </w:numPr>
      <w:autoSpaceDE w:val="0"/>
      <w:autoSpaceDN w:val="0"/>
      <w:adjustRightInd w:val="0"/>
    </w:pPr>
    <w:rPr>
      <w:rFonts w:ascii="Encode Sans" w:eastAsia="Times New Roman" w:hAnsi="Encode Sans" w:cs="Times New Roman"/>
      <w:color w:val="003C71"/>
      <w:sz w:val="22"/>
    </w:rPr>
  </w:style>
  <w:style w:type="paragraph" w:customStyle="1" w:styleId="H1">
    <w:name w:val="H1"/>
    <w:basedOn w:val="Normal"/>
    <w:qFormat/>
    <w:rsid w:val="005874EE"/>
    <w:pPr>
      <w:jc w:val="center"/>
    </w:pPr>
    <w:rPr>
      <w:rFonts w:ascii="Zilla Slab" w:hAnsi="Zilla Slab" w:cs="Times New Roman"/>
      <w:b/>
      <w:bCs/>
      <w:color w:val="003C71"/>
      <w:sz w:val="36"/>
      <w:szCs w:val="36"/>
    </w:rPr>
  </w:style>
  <w:style w:type="paragraph" w:customStyle="1" w:styleId="H2">
    <w:name w:val="H2"/>
    <w:basedOn w:val="Normal"/>
    <w:qFormat/>
    <w:rsid w:val="005874EE"/>
    <w:pPr>
      <w:spacing w:line="276" w:lineRule="auto"/>
    </w:pPr>
    <w:rPr>
      <w:rFonts w:ascii="Encode Sans SemiBold" w:eastAsia="Calibri" w:hAnsi="Encode Sans SemiBold" w:cs="Calibri"/>
      <w:b/>
      <w:color w:val="003C71"/>
    </w:rPr>
  </w:style>
  <w:style w:type="table" w:styleId="TableGrid">
    <w:name w:val="Table Grid"/>
    <w:basedOn w:val="TableNormal"/>
    <w:uiPriority w:val="59"/>
    <w:rsid w:val="005874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Intro">
    <w:name w:val="Table Intro"/>
    <w:basedOn w:val="Normal"/>
    <w:qFormat/>
    <w:rsid w:val="005874EE"/>
    <w:pPr>
      <w:spacing w:line="259" w:lineRule="auto"/>
    </w:pPr>
    <w:rPr>
      <w:rFonts w:ascii="Encode Sans Medium" w:eastAsia="Times New Roman" w:hAnsi="Encode Sans Medium" w:cs="Times New Roman"/>
      <w:color w:val="003C71"/>
      <w:sz w:val="18"/>
      <w:szCs w:val="21"/>
    </w:rPr>
  </w:style>
  <w:style w:type="character" w:customStyle="1" w:styleId="Heading1Char">
    <w:name w:val="Heading 1 Char"/>
    <w:basedOn w:val="DefaultParagraphFont"/>
    <w:link w:val="Heading1"/>
    <w:uiPriority w:val="9"/>
    <w:rsid w:val="006C19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19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19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19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19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19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19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19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19F9"/>
    <w:rPr>
      <w:rFonts w:eastAsiaTheme="majorEastAsia" w:cstheme="majorBidi"/>
      <w:color w:val="272727" w:themeColor="text1" w:themeTint="D8"/>
    </w:rPr>
  </w:style>
  <w:style w:type="paragraph" w:styleId="Title">
    <w:name w:val="Title"/>
    <w:basedOn w:val="Normal"/>
    <w:next w:val="Normal"/>
    <w:link w:val="TitleChar"/>
    <w:uiPriority w:val="10"/>
    <w:qFormat/>
    <w:rsid w:val="006C19F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19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19F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19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19F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C19F9"/>
    <w:rPr>
      <w:i/>
      <w:iCs/>
      <w:color w:val="404040" w:themeColor="text1" w:themeTint="BF"/>
    </w:rPr>
  </w:style>
  <w:style w:type="character" w:styleId="IntenseEmphasis">
    <w:name w:val="Intense Emphasis"/>
    <w:basedOn w:val="DefaultParagraphFont"/>
    <w:uiPriority w:val="21"/>
    <w:qFormat/>
    <w:rsid w:val="006C19F9"/>
    <w:rPr>
      <w:i/>
      <w:iCs/>
      <w:color w:val="0F4761" w:themeColor="accent1" w:themeShade="BF"/>
    </w:rPr>
  </w:style>
  <w:style w:type="paragraph" w:styleId="IntenseQuote">
    <w:name w:val="Intense Quote"/>
    <w:basedOn w:val="Normal"/>
    <w:next w:val="Normal"/>
    <w:link w:val="IntenseQuoteChar"/>
    <w:uiPriority w:val="30"/>
    <w:qFormat/>
    <w:rsid w:val="006C19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19F9"/>
    <w:rPr>
      <w:i/>
      <w:iCs/>
      <w:color w:val="0F4761" w:themeColor="accent1" w:themeShade="BF"/>
    </w:rPr>
  </w:style>
  <w:style w:type="character" w:styleId="IntenseReference">
    <w:name w:val="Intense Reference"/>
    <w:basedOn w:val="DefaultParagraphFont"/>
    <w:uiPriority w:val="32"/>
    <w:qFormat/>
    <w:rsid w:val="006C19F9"/>
    <w:rPr>
      <w:b/>
      <w:bCs/>
      <w:smallCaps/>
      <w:color w:val="0F4761" w:themeColor="accent1" w:themeShade="BF"/>
      <w:spacing w:val="5"/>
    </w:rPr>
  </w:style>
  <w:style w:type="paragraph" w:styleId="Header">
    <w:name w:val="header"/>
    <w:basedOn w:val="Normal"/>
    <w:link w:val="HeaderChar"/>
    <w:uiPriority w:val="99"/>
    <w:unhideWhenUsed/>
    <w:rsid w:val="006C19F9"/>
    <w:pPr>
      <w:tabs>
        <w:tab w:val="center" w:pos="4680"/>
        <w:tab w:val="right" w:pos="9360"/>
      </w:tabs>
    </w:pPr>
  </w:style>
  <w:style w:type="character" w:customStyle="1" w:styleId="HeaderChar">
    <w:name w:val="Header Char"/>
    <w:basedOn w:val="DefaultParagraphFont"/>
    <w:link w:val="Header"/>
    <w:uiPriority w:val="99"/>
    <w:rsid w:val="006C19F9"/>
  </w:style>
  <w:style w:type="paragraph" w:styleId="Footer">
    <w:name w:val="footer"/>
    <w:basedOn w:val="Normal"/>
    <w:link w:val="FooterChar"/>
    <w:uiPriority w:val="99"/>
    <w:unhideWhenUsed/>
    <w:rsid w:val="006C19F9"/>
    <w:pPr>
      <w:tabs>
        <w:tab w:val="center" w:pos="4680"/>
        <w:tab w:val="right" w:pos="9360"/>
      </w:tabs>
    </w:pPr>
  </w:style>
  <w:style w:type="character" w:customStyle="1" w:styleId="FooterChar">
    <w:name w:val="Footer Char"/>
    <w:basedOn w:val="DefaultParagraphFont"/>
    <w:link w:val="Footer"/>
    <w:uiPriority w:val="99"/>
    <w:rsid w:val="006C19F9"/>
  </w:style>
  <w:style w:type="character" w:styleId="Hyperlink">
    <w:name w:val="Hyperlink"/>
    <w:basedOn w:val="DefaultParagraphFont"/>
    <w:uiPriority w:val="99"/>
    <w:unhideWhenUsed/>
    <w:rsid w:val="006C19F9"/>
    <w:rPr>
      <w:color w:val="467886" w:themeColor="hyperlink"/>
      <w:u w:val="single"/>
    </w:rPr>
  </w:style>
  <w:style w:type="character" w:styleId="FollowedHyperlink">
    <w:name w:val="FollowedHyperlink"/>
    <w:basedOn w:val="DefaultParagraphFont"/>
    <w:uiPriority w:val="99"/>
    <w:semiHidden/>
    <w:unhideWhenUsed/>
    <w:rsid w:val="006C19F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b.gy/xxiw3"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rb.gy/xxiw3"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256</Words>
  <Characters>1464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Silva</dc:creator>
  <cp:keywords/>
  <dc:description/>
  <cp:lastModifiedBy>Christine Bailie</cp:lastModifiedBy>
  <cp:revision>2</cp:revision>
  <cp:lastPrinted>2024-10-23T18:54:00Z</cp:lastPrinted>
  <dcterms:created xsi:type="dcterms:W3CDTF">2024-10-23T19:22:00Z</dcterms:created>
  <dcterms:modified xsi:type="dcterms:W3CDTF">2024-10-23T19:22:00Z</dcterms:modified>
</cp:coreProperties>
</file>