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116" w14:textId="2EC737C6" w:rsidR="0044033F" w:rsidRDefault="0044033F" w:rsidP="0044033F">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3</w:t>
      </w:r>
      <w:r w:rsidRPr="500D6F17">
        <w:rPr>
          <w:rFonts w:ascii="Zilla Slab" w:hAnsi="Zilla Slab" w:cs="Times New Roman"/>
          <w:b/>
          <w:bCs/>
          <w:color w:val="003C71"/>
          <w:sz w:val="36"/>
          <w:szCs w:val="36"/>
        </w:rPr>
        <w:t>: Cadre 1</w:t>
      </w:r>
    </w:p>
    <w:p w14:paraId="567E39E5" w14:textId="7A517DC8" w:rsidR="008F151C" w:rsidRDefault="008F151C" w:rsidP="00E12C14"/>
    <w:p w14:paraId="1F547B74" w14:textId="3BE45E4C" w:rsidR="008F151C" w:rsidRDefault="00F668C6" w:rsidP="008F151C">
      <w:pPr>
        <w:jc w:val="center"/>
      </w:pPr>
      <w:r>
        <w:rPr>
          <w:rFonts w:ascii="Encode Sans" w:hAnsi="Encode Sans"/>
          <w:b/>
          <w:bCs/>
          <w:noProof/>
          <w:color w:val="003C71"/>
          <w:sz w:val="21"/>
          <w:szCs w:val="21"/>
        </w:rPr>
        <w:drawing>
          <wp:anchor distT="0" distB="0" distL="114300" distR="114300" simplePos="0" relativeHeight="251681792" behindDoc="1" locked="0" layoutInCell="1" allowOverlap="1" wp14:anchorId="70BAD55C" wp14:editId="08E67AB0">
            <wp:simplePos x="0" y="0"/>
            <wp:positionH relativeFrom="column">
              <wp:posOffset>1087120</wp:posOffset>
            </wp:positionH>
            <wp:positionV relativeFrom="paragraph">
              <wp:posOffset>120175</wp:posOffset>
            </wp:positionV>
            <wp:extent cx="3743058" cy="1344192"/>
            <wp:effectExtent l="0" t="0" r="3810" b="2540"/>
            <wp:wrapNone/>
            <wp:docPr id="833472283"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472283"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3058" cy="1344192"/>
                    </a:xfrm>
                    <a:prstGeom prst="rect">
                      <a:avLst/>
                    </a:prstGeom>
                  </pic:spPr>
                </pic:pic>
              </a:graphicData>
            </a:graphic>
            <wp14:sizeRelH relativeFrom="page">
              <wp14:pctWidth>0</wp14:pctWidth>
            </wp14:sizeRelH>
            <wp14:sizeRelV relativeFrom="page">
              <wp14:pctHeight>0</wp14:pctHeight>
            </wp14:sizeRelV>
          </wp:anchor>
        </w:drawing>
      </w:r>
    </w:p>
    <w:p w14:paraId="2F49AA6B" w14:textId="727C170A" w:rsidR="009964F2" w:rsidRDefault="009964F2" w:rsidP="009964F2">
      <w:pPr>
        <w:jc w:val="center"/>
      </w:pPr>
    </w:p>
    <w:p w14:paraId="5881F8F8" w14:textId="6AAE4D9D" w:rsidR="003E7954" w:rsidRDefault="003E7954" w:rsidP="0029134C">
      <w:pPr>
        <w:rPr>
          <w:rFonts w:ascii="Encode Sans" w:hAnsi="Encode Sans"/>
          <w:b/>
          <w:bCs/>
          <w:color w:val="003C71"/>
          <w:sz w:val="21"/>
          <w:szCs w:val="21"/>
        </w:rPr>
      </w:pPr>
    </w:p>
    <w:p w14:paraId="032439EC" w14:textId="17F9D50F" w:rsidR="005406B3" w:rsidRDefault="005406B3" w:rsidP="0029134C">
      <w:pPr>
        <w:rPr>
          <w:rFonts w:ascii="Encode Sans" w:hAnsi="Encode Sans"/>
          <w:b/>
          <w:bCs/>
          <w:color w:val="003C71"/>
          <w:sz w:val="21"/>
          <w:szCs w:val="21"/>
        </w:rPr>
      </w:pPr>
    </w:p>
    <w:p w14:paraId="5C4EA381" w14:textId="20EA849C" w:rsidR="005406B3" w:rsidRDefault="005406B3" w:rsidP="0029134C">
      <w:pPr>
        <w:rPr>
          <w:rFonts w:ascii="Encode Sans" w:hAnsi="Encode Sans"/>
          <w:b/>
          <w:bCs/>
          <w:color w:val="003C71"/>
          <w:sz w:val="21"/>
          <w:szCs w:val="21"/>
        </w:rPr>
      </w:pPr>
    </w:p>
    <w:p w14:paraId="62A1B1F9" w14:textId="7911B3A7" w:rsidR="005406B3" w:rsidRDefault="005406B3" w:rsidP="0029134C">
      <w:pPr>
        <w:rPr>
          <w:rFonts w:ascii="Encode Sans" w:hAnsi="Encode Sans"/>
          <w:b/>
          <w:bCs/>
          <w:color w:val="003C71"/>
          <w:sz w:val="21"/>
          <w:szCs w:val="21"/>
        </w:rPr>
      </w:pPr>
    </w:p>
    <w:p w14:paraId="51AF47EE" w14:textId="77777777" w:rsidR="005406B3" w:rsidRDefault="005406B3" w:rsidP="0029134C">
      <w:pPr>
        <w:rPr>
          <w:rFonts w:ascii="Encode Sans" w:hAnsi="Encode Sans"/>
          <w:b/>
          <w:bCs/>
          <w:color w:val="003C71"/>
          <w:sz w:val="21"/>
          <w:szCs w:val="21"/>
        </w:rPr>
      </w:pPr>
    </w:p>
    <w:p w14:paraId="35176F17" w14:textId="77777777" w:rsidR="005406B3" w:rsidRDefault="005406B3" w:rsidP="0029134C">
      <w:pPr>
        <w:rPr>
          <w:rFonts w:ascii="Encode Sans" w:hAnsi="Encode Sans"/>
          <w:b/>
          <w:bCs/>
          <w:color w:val="003C71"/>
          <w:sz w:val="21"/>
          <w:szCs w:val="21"/>
        </w:rPr>
      </w:pPr>
    </w:p>
    <w:p w14:paraId="27596195" w14:textId="77777777" w:rsidR="005406B3" w:rsidRDefault="005406B3" w:rsidP="0029134C">
      <w:pPr>
        <w:rPr>
          <w:rFonts w:ascii="Encode Sans" w:hAnsi="Encode Sans"/>
          <w:b/>
          <w:bCs/>
          <w:color w:val="003C71"/>
          <w:sz w:val="21"/>
          <w:szCs w:val="21"/>
        </w:rPr>
      </w:pPr>
    </w:p>
    <w:p w14:paraId="6C0AB075" w14:textId="77777777" w:rsidR="005406B3" w:rsidRPr="00E55504" w:rsidRDefault="005406B3" w:rsidP="0029134C">
      <w:pPr>
        <w:rPr>
          <w:rFonts w:ascii="Encode Sans" w:hAnsi="Encode Sans"/>
          <w:b/>
          <w:bCs/>
          <w:color w:val="003C71"/>
          <w:sz w:val="8"/>
          <w:szCs w:val="8"/>
        </w:rPr>
      </w:pPr>
    </w:p>
    <w:p w14:paraId="767CF308" w14:textId="30A71715" w:rsidR="005406B3" w:rsidRDefault="004B2FA1" w:rsidP="0029134C">
      <w:pPr>
        <w:rPr>
          <w:rFonts w:ascii="Encode Sans" w:hAnsi="Encode Sans"/>
          <w:b/>
          <w:bCs/>
          <w:color w:val="003C71"/>
          <w:sz w:val="21"/>
          <w:szCs w:val="21"/>
        </w:rPr>
      </w:pPr>
      <w:r>
        <w:rPr>
          <w:b/>
          <w:bCs/>
          <w:noProof/>
        </w:rPr>
        <mc:AlternateContent>
          <mc:Choice Requires="wps">
            <w:drawing>
              <wp:anchor distT="0" distB="0" distL="114300" distR="114300" simplePos="0" relativeHeight="251668480" behindDoc="1" locked="0" layoutInCell="1" allowOverlap="1" wp14:anchorId="1BBD3743" wp14:editId="6B01235E">
                <wp:simplePos x="0" y="0"/>
                <wp:positionH relativeFrom="column">
                  <wp:posOffset>0</wp:posOffset>
                </wp:positionH>
                <wp:positionV relativeFrom="paragraph">
                  <wp:posOffset>136152</wp:posOffset>
                </wp:positionV>
                <wp:extent cx="5899785" cy="1914824"/>
                <wp:effectExtent l="0" t="0" r="5715" b="3175"/>
                <wp:wrapNone/>
                <wp:docPr id="3" name="Rounded Rectangle 3"/>
                <wp:cNvGraphicFramePr/>
                <a:graphic xmlns:a="http://schemas.openxmlformats.org/drawingml/2006/main">
                  <a:graphicData uri="http://schemas.microsoft.com/office/word/2010/wordprocessingShape">
                    <wps:wsp>
                      <wps:cNvSpPr/>
                      <wps:spPr>
                        <a:xfrm>
                          <a:off x="0" y="0"/>
                          <a:ext cx="5899785" cy="1914824"/>
                        </a:xfrm>
                        <a:prstGeom prst="roundRect">
                          <a:avLst/>
                        </a:prstGeom>
                        <a:solidFill>
                          <a:srgbClr val="BAD3DD">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E218A" id="Rounded Rectangle 3" o:spid="_x0000_s1026" style="position:absolute;margin-left:0;margin-top:10.7pt;width:464.55pt;height:15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" fillcolor="#bad3dd" stroked="f" strokeweight="1pt">
                <v:fill opacity="29555f"/>
                <v:stroke joinstyle="miter"/>
              </v:roundrect>
            </w:pict>
          </mc:Fallback>
        </mc:AlternateContent>
      </w:r>
    </w:p>
    <w:p w14:paraId="1EFCD98B" w14:textId="79E36ECE" w:rsidR="005406B3" w:rsidRDefault="004B2FA1" w:rsidP="0029134C">
      <w:pPr>
        <w:rPr>
          <w:rFonts w:ascii="Encode Sans" w:hAnsi="Encode Sans"/>
          <w:b/>
          <w:bCs/>
          <w:color w:val="003C71"/>
          <w:sz w:val="21"/>
          <w:szCs w:val="21"/>
        </w:rPr>
      </w:pPr>
      <w:r>
        <w:rPr>
          <w:b/>
          <w:bCs/>
          <w:noProof/>
        </w:rPr>
        <mc:AlternateContent>
          <mc:Choice Requires="wps">
            <w:drawing>
              <wp:anchor distT="0" distB="0" distL="114300" distR="114300" simplePos="0" relativeHeight="251667456" behindDoc="0" locked="0" layoutInCell="1" allowOverlap="1" wp14:anchorId="7C0CC2BB" wp14:editId="4737479D">
                <wp:simplePos x="0" y="0"/>
                <wp:positionH relativeFrom="column">
                  <wp:posOffset>247015</wp:posOffset>
                </wp:positionH>
                <wp:positionV relativeFrom="paragraph">
                  <wp:posOffset>130361</wp:posOffset>
                </wp:positionV>
                <wp:extent cx="5400339" cy="1559859"/>
                <wp:effectExtent l="0" t="0" r="0" b="0"/>
                <wp:wrapNone/>
                <wp:docPr id="2" name="Text Box 2"/>
                <wp:cNvGraphicFramePr/>
                <a:graphic xmlns:a="http://schemas.openxmlformats.org/drawingml/2006/main">
                  <a:graphicData uri="http://schemas.microsoft.com/office/word/2010/wordprocessingShape">
                    <wps:wsp>
                      <wps:cNvSpPr txBox="1"/>
                      <wps:spPr>
                        <a:xfrm>
                          <a:off x="0" y="0"/>
                          <a:ext cx="5400339" cy="1559859"/>
                        </a:xfrm>
                        <a:prstGeom prst="rect">
                          <a:avLst/>
                        </a:prstGeom>
                        <a:noFill/>
                        <a:ln w="6350">
                          <a:noFill/>
                        </a:ln>
                      </wps:spPr>
                      <wps:txbx>
                        <w:txbxContent>
                          <w:p w14:paraId="6DF61101" w14:textId="77777777" w:rsidR="00C1588D" w:rsidRPr="004B2FA1" w:rsidRDefault="00C1588D" w:rsidP="004B2FA1">
                            <w:pPr>
                              <w:autoSpaceDE w:val="0"/>
                              <w:autoSpaceDN w:val="0"/>
                              <w:adjustRightInd w:val="0"/>
                              <w:spacing w:line="276" w:lineRule="auto"/>
                              <w:jc w:val="both"/>
                              <w:rPr>
                                <w:rFonts w:cstheme="minorHAnsi"/>
                                <w:i/>
                                <w:iCs/>
                                <w:color w:val="003C71"/>
                              </w:rPr>
                            </w:pPr>
                            <w:r w:rsidRPr="004B2FA1">
                              <w:rPr>
                                <w:rFonts w:cstheme="minorHAnsi"/>
                                <w:i/>
                                <w:iCs/>
                                <w:color w:val="003C71"/>
                              </w:rPr>
                              <w:t xml:space="preserve">Students have experienced extreme loss, sometimes their own health, their own family members, job loss, pandemic learning loss, lack of access to housing and consistent food sources. This loss is so heavy that we can’t just solve it by building the right program. These are broader issues. We need bigger solutions. We need much bigger approaches than tweaking the curriculum or adding programs. It just seems bigger than that. </w:t>
                            </w:r>
                          </w:p>
                          <w:p w14:paraId="13F734FF" w14:textId="192AA716" w:rsidR="00C1588D" w:rsidRPr="004B2FA1" w:rsidRDefault="00C1588D" w:rsidP="004B2FA1">
                            <w:pPr>
                              <w:autoSpaceDE w:val="0"/>
                              <w:autoSpaceDN w:val="0"/>
                              <w:adjustRightInd w:val="0"/>
                              <w:spacing w:line="360" w:lineRule="auto"/>
                              <w:jc w:val="right"/>
                              <w:rPr>
                                <w:rFonts w:cstheme="minorHAnsi"/>
                                <w:b/>
                                <w:bCs/>
                                <w:color w:val="003C71"/>
                              </w:rPr>
                            </w:pPr>
                            <w:r w:rsidRPr="004B2FA1">
                              <w:rPr>
                                <w:rFonts w:cstheme="minorHAnsi"/>
                                <w:b/>
                                <w:bCs/>
                                <w:color w:val="003C71"/>
                              </w:rPr>
                              <w:t>-Adapted from Chronicle of Higher Education, 2021</w:t>
                            </w:r>
                          </w:p>
                          <w:p w14:paraId="66E8DB2C" w14:textId="77777777" w:rsidR="00C1588D" w:rsidRPr="0036449B" w:rsidRDefault="00C1588D" w:rsidP="004B2FA1">
                            <w:pPr>
                              <w:spacing w:line="276" w:lineRule="auto"/>
                              <w:jc w:val="both"/>
                              <w:rPr>
                                <w:rFonts w:ascii="Encode Sans" w:hAnsi="Encode Sans"/>
                                <w:color w:val="003C7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CC2BB" id="_x0000_t202" coordsize="21600,21600" o:spt="202" path="m,l,21600r21600,l21600,xe">
                <v:stroke joinstyle="miter"/>
                <v:path gradientshapeok="t" o:connecttype="rect"/>
              </v:shapetype>
              <v:shape id="Text Box 2" o:spid="_x0000_s1026" type="#_x0000_t202" style="position:absolute;margin-left:19.45pt;margin-top:10.25pt;width:425.2pt;height:1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" filled="f" stroked="f" strokeweight=".5pt">
                <v:textbox>
                  <w:txbxContent>
                    <w:p w14:paraId="6DF61101" w14:textId="77777777" w:rsidR="00C1588D" w:rsidRPr="004B2FA1" w:rsidRDefault="00C1588D" w:rsidP="004B2FA1">
                      <w:pPr>
                        <w:autoSpaceDE w:val="0"/>
                        <w:autoSpaceDN w:val="0"/>
                        <w:adjustRightInd w:val="0"/>
                        <w:spacing w:line="276" w:lineRule="auto"/>
                        <w:jc w:val="both"/>
                        <w:rPr>
                          <w:rFonts w:cstheme="minorHAnsi"/>
                          <w:i/>
                          <w:iCs/>
                          <w:color w:val="003C71"/>
                        </w:rPr>
                      </w:pPr>
                      <w:r w:rsidRPr="004B2FA1">
                        <w:rPr>
                          <w:rFonts w:cstheme="minorHAnsi"/>
                          <w:i/>
                          <w:iCs/>
                          <w:color w:val="003C71"/>
                        </w:rPr>
                        <w:t xml:space="preserve">Students have experienced extreme loss, sometimes their own health, their own family members, job loss, pandemic learning loss, lack of access to housing and consistent food sources. This loss is so heavy that we can’t just solve it by building the right program. These are broader issues. We need bigger solutions. We need much bigger approaches than tweaking the curriculum or adding programs. It just seems bigger than that. </w:t>
                      </w:r>
                    </w:p>
                    <w:p w14:paraId="13F734FF" w14:textId="192AA716" w:rsidR="00C1588D" w:rsidRPr="004B2FA1" w:rsidRDefault="00C1588D" w:rsidP="004B2FA1">
                      <w:pPr>
                        <w:autoSpaceDE w:val="0"/>
                        <w:autoSpaceDN w:val="0"/>
                        <w:adjustRightInd w:val="0"/>
                        <w:spacing w:line="360" w:lineRule="auto"/>
                        <w:jc w:val="right"/>
                        <w:rPr>
                          <w:rFonts w:cstheme="minorHAnsi"/>
                          <w:b/>
                          <w:bCs/>
                          <w:color w:val="003C71"/>
                        </w:rPr>
                      </w:pPr>
                      <w:r w:rsidRPr="004B2FA1">
                        <w:rPr>
                          <w:rFonts w:cstheme="minorHAnsi"/>
                          <w:b/>
                          <w:bCs/>
                          <w:color w:val="003C71"/>
                        </w:rPr>
                        <w:t>-Adapted from Chronicle of Higher Education, 2021</w:t>
                      </w:r>
                    </w:p>
                    <w:p w14:paraId="66E8DB2C" w14:textId="77777777" w:rsidR="00C1588D" w:rsidRPr="0036449B" w:rsidRDefault="00C1588D" w:rsidP="004B2FA1">
                      <w:pPr>
                        <w:spacing w:line="276" w:lineRule="auto"/>
                        <w:jc w:val="both"/>
                        <w:rPr>
                          <w:rFonts w:ascii="Encode Sans" w:hAnsi="Encode Sans"/>
                          <w:color w:val="003C71"/>
                          <w:sz w:val="21"/>
                          <w:szCs w:val="21"/>
                        </w:rPr>
                      </w:pPr>
                    </w:p>
                  </w:txbxContent>
                </v:textbox>
              </v:shape>
            </w:pict>
          </mc:Fallback>
        </mc:AlternateContent>
      </w:r>
    </w:p>
    <w:p w14:paraId="537C84AA" w14:textId="33986EE7" w:rsidR="00C1588D" w:rsidRDefault="00C1588D" w:rsidP="4D55D804">
      <w:pPr>
        <w:autoSpaceDE w:val="0"/>
        <w:autoSpaceDN w:val="0"/>
        <w:adjustRightInd w:val="0"/>
        <w:rPr>
          <w:rFonts w:ascii="Times New Roman" w:hAnsi="Times New Roman" w:cs="Times New Roman"/>
          <w:i/>
          <w:iCs/>
        </w:rPr>
      </w:pPr>
    </w:p>
    <w:p w14:paraId="1D4379A5" w14:textId="0EF8623B" w:rsidR="00C1588D" w:rsidRDefault="00C1588D" w:rsidP="4D55D804">
      <w:pPr>
        <w:autoSpaceDE w:val="0"/>
        <w:autoSpaceDN w:val="0"/>
        <w:adjustRightInd w:val="0"/>
        <w:rPr>
          <w:rFonts w:ascii="Times New Roman" w:hAnsi="Times New Roman" w:cs="Times New Roman"/>
          <w:i/>
          <w:iCs/>
        </w:rPr>
      </w:pPr>
    </w:p>
    <w:p w14:paraId="1BA4C155" w14:textId="77777777" w:rsidR="00C1588D" w:rsidRDefault="00C1588D" w:rsidP="4D55D804">
      <w:pPr>
        <w:autoSpaceDE w:val="0"/>
        <w:autoSpaceDN w:val="0"/>
        <w:adjustRightInd w:val="0"/>
        <w:rPr>
          <w:rFonts w:ascii="Times New Roman" w:hAnsi="Times New Roman" w:cs="Times New Roman"/>
          <w:i/>
          <w:iCs/>
        </w:rPr>
      </w:pPr>
    </w:p>
    <w:p w14:paraId="5870815B" w14:textId="77777777" w:rsidR="005406B3" w:rsidRDefault="005406B3" w:rsidP="0029134C">
      <w:pPr>
        <w:rPr>
          <w:rFonts w:ascii="Times New Roman" w:hAnsi="Times New Roman" w:cs="Times New Roman"/>
          <w:i/>
          <w:iCs/>
        </w:rPr>
      </w:pPr>
    </w:p>
    <w:p w14:paraId="06A91B6F" w14:textId="77777777" w:rsidR="00C1588D" w:rsidRDefault="00C1588D" w:rsidP="0029134C">
      <w:pPr>
        <w:rPr>
          <w:rFonts w:ascii="Times New Roman" w:hAnsi="Times New Roman" w:cs="Times New Roman"/>
          <w:i/>
          <w:iCs/>
        </w:rPr>
      </w:pPr>
    </w:p>
    <w:p w14:paraId="06D92D26" w14:textId="77777777" w:rsidR="00C1588D" w:rsidRDefault="00C1588D" w:rsidP="0029134C">
      <w:pPr>
        <w:rPr>
          <w:rFonts w:ascii="Times New Roman" w:hAnsi="Times New Roman" w:cs="Times New Roman"/>
          <w:i/>
          <w:iCs/>
        </w:rPr>
      </w:pPr>
    </w:p>
    <w:p w14:paraId="7816C414" w14:textId="77777777" w:rsidR="00C1588D" w:rsidRDefault="00C1588D" w:rsidP="0029134C">
      <w:pPr>
        <w:rPr>
          <w:rFonts w:ascii="Times New Roman" w:hAnsi="Times New Roman" w:cs="Times New Roman"/>
          <w:i/>
          <w:iCs/>
        </w:rPr>
      </w:pPr>
    </w:p>
    <w:p w14:paraId="09A08409" w14:textId="77777777" w:rsidR="00C1588D" w:rsidRDefault="00C1588D" w:rsidP="0029134C">
      <w:pPr>
        <w:rPr>
          <w:rFonts w:ascii="Encode Sans" w:hAnsi="Encode Sans"/>
          <w:b/>
          <w:bCs/>
          <w:color w:val="003C71"/>
          <w:sz w:val="21"/>
          <w:szCs w:val="21"/>
        </w:rPr>
      </w:pPr>
    </w:p>
    <w:p w14:paraId="2486591A" w14:textId="77777777" w:rsidR="00C1588D" w:rsidRDefault="00C1588D" w:rsidP="0029134C">
      <w:pPr>
        <w:rPr>
          <w:rFonts w:ascii="Encode Sans" w:hAnsi="Encode Sans"/>
          <w:b/>
          <w:bCs/>
          <w:color w:val="003C71"/>
          <w:sz w:val="21"/>
          <w:szCs w:val="21"/>
        </w:rPr>
      </w:pPr>
    </w:p>
    <w:p w14:paraId="2F22B86D" w14:textId="77777777" w:rsidR="00C1588D" w:rsidRDefault="00C1588D" w:rsidP="0029134C">
      <w:pPr>
        <w:rPr>
          <w:rFonts w:ascii="Encode Sans" w:hAnsi="Encode Sans"/>
          <w:b/>
          <w:bCs/>
          <w:color w:val="003C71"/>
          <w:sz w:val="21"/>
          <w:szCs w:val="21"/>
        </w:rPr>
      </w:pPr>
    </w:p>
    <w:p w14:paraId="02212F20" w14:textId="77777777" w:rsidR="0036449B" w:rsidRDefault="0036449B" w:rsidP="0029134C">
      <w:pPr>
        <w:rPr>
          <w:rFonts w:ascii="Encode Sans SemiBold" w:hAnsi="Encode Sans SemiBold"/>
          <w:b/>
          <w:bCs/>
          <w:color w:val="003C71"/>
          <w:sz w:val="21"/>
          <w:szCs w:val="21"/>
        </w:rPr>
      </w:pPr>
    </w:p>
    <w:p w14:paraId="17CFA8B0" w14:textId="4E19A009" w:rsidR="009964F2" w:rsidRPr="00E55504" w:rsidRDefault="009964F2" w:rsidP="0029134C">
      <w:pPr>
        <w:rPr>
          <w:rFonts w:cstheme="minorHAnsi"/>
          <w:b/>
          <w:bCs/>
          <w:color w:val="003C71"/>
          <w:sz w:val="28"/>
          <w:szCs w:val="28"/>
        </w:rPr>
      </w:pPr>
      <w:r w:rsidRPr="00E55504">
        <w:rPr>
          <w:rFonts w:cstheme="minorHAnsi"/>
          <w:b/>
          <w:bCs/>
          <w:color w:val="003C71"/>
          <w:sz w:val="28"/>
          <w:szCs w:val="28"/>
        </w:rPr>
        <w:t>Concurrent Sessions</w:t>
      </w:r>
    </w:p>
    <w:p w14:paraId="14872B27" w14:textId="6ED2232A" w:rsidR="009964F2" w:rsidRPr="00E55504" w:rsidRDefault="7BE1E188" w:rsidP="7BE1E188">
      <w:pPr>
        <w:pStyle w:val="TSCBody"/>
        <w:spacing w:line="276" w:lineRule="auto"/>
        <w:rPr>
          <w:rFonts w:asciiTheme="minorHAnsi" w:eastAsiaTheme="minorEastAsia" w:hAnsiTheme="minorHAnsi" w:cstheme="minorHAnsi"/>
          <w:sz w:val="24"/>
        </w:rPr>
      </w:pPr>
      <w:r w:rsidRPr="00E55504">
        <w:rPr>
          <w:rFonts w:asciiTheme="minorHAnsi" w:eastAsiaTheme="minorEastAsia" w:hAnsiTheme="minorHAnsi" w:cstheme="minorHAnsi"/>
          <w:sz w:val="24"/>
        </w:rPr>
        <w:t>What did team members learn from the concurrent sessions that can be applied to leadership for transformation? (Add additional rows as needed to capture insights from each team member.)</w:t>
      </w:r>
    </w:p>
    <w:p w14:paraId="74E90B15" w14:textId="2B5B292E" w:rsidR="00F53260" w:rsidRPr="004B2FA1" w:rsidRDefault="00F53260" w:rsidP="009964F2">
      <w:pPr>
        <w:pStyle w:val="TSCBody"/>
        <w:rPr>
          <w:rFonts w:eastAsiaTheme="minorEastAsia"/>
          <w:sz w:val="22"/>
          <w:szCs w:val="22"/>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2875"/>
        <w:gridCol w:w="6475"/>
      </w:tblGrid>
      <w:tr w:rsidR="00F53260" w:rsidRPr="0029134C" w14:paraId="326C2F33" w14:textId="77777777" w:rsidTr="0036449B">
        <w:trPr>
          <w:trHeight w:val="566"/>
        </w:trPr>
        <w:tc>
          <w:tcPr>
            <w:tcW w:w="2875" w:type="dxa"/>
            <w:shd w:val="clear" w:color="auto" w:fill="799D4A"/>
            <w:vAlign w:val="center"/>
          </w:tcPr>
          <w:p w14:paraId="4A7796A4" w14:textId="198E6F42" w:rsidR="00F53260" w:rsidRPr="004B2FA1" w:rsidRDefault="00F53260" w:rsidP="0036449B">
            <w:pPr>
              <w:jc w:val="center"/>
              <w:rPr>
                <w:rFonts w:cstheme="minorHAnsi"/>
                <w:b/>
                <w:bCs/>
                <w:color w:val="FFFFFF" w:themeColor="background1"/>
              </w:rPr>
            </w:pPr>
            <w:r w:rsidRPr="004B2FA1">
              <w:rPr>
                <w:rFonts w:cstheme="minorHAnsi"/>
                <w:b/>
                <w:bCs/>
                <w:color w:val="FFFFFF" w:themeColor="background1"/>
              </w:rPr>
              <w:t>Session</w:t>
            </w:r>
          </w:p>
        </w:tc>
        <w:tc>
          <w:tcPr>
            <w:tcW w:w="6475" w:type="dxa"/>
            <w:shd w:val="clear" w:color="auto" w:fill="799D4A"/>
            <w:vAlign w:val="center"/>
          </w:tcPr>
          <w:p w14:paraId="68DAF169" w14:textId="0A931AA6" w:rsidR="00F53260" w:rsidRPr="004B2FA1" w:rsidRDefault="00F53260" w:rsidP="0036449B">
            <w:pPr>
              <w:jc w:val="center"/>
              <w:rPr>
                <w:rFonts w:cstheme="minorHAnsi"/>
                <w:b/>
                <w:bCs/>
                <w:color w:val="FFFFFF" w:themeColor="background1"/>
              </w:rPr>
            </w:pPr>
            <w:r w:rsidRPr="004B2FA1">
              <w:rPr>
                <w:rFonts w:cstheme="minorHAnsi"/>
                <w:b/>
                <w:bCs/>
                <w:color w:val="FFFFFF" w:themeColor="background1"/>
              </w:rPr>
              <w:t>Key Take</w:t>
            </w:r>
            <w:r w:rsidR="00051B13" w:rsidRPr="004B2FA1">
              <w:rPr>
                <w:rFonts w:cstheme="minorHAnsi"/>
                <w:b/>
                <w:bCs/>
                <w:color w:val="FFFFFF" w:themeColor="background1"/>
              </w:rPr>
              <w:t>a</w:t>
            </w:r>
            <w:r w:rsidRPr="004B2FA1">
              <w:rPr>
                <w:rFonts w:cstheme="minorHAnsi"/>
                <w:b/>
                <w:bCs/>
                <w:color w:val="FFFFFF" w:themeColor="background1"/>
              </w:rPr>
              <w:t>way(s)</w:t>
            </w:r>
          </w:p>
        </w:tc>
      </w:tr>
      <w:tr w:rsidR="00F53260" w:rsidRPr="00E12C14" w14:paraId="0CE9DB94" w14:textId="77777777" w:rsidTr="00A01752">
        <w:trPr>
          <w:trHeight w:val="1277"/>
        </w:trPr>
        <w:tc>
          <w:tcPr>
            <w:tcW w:w="2875" w:type="dxa"/>
          </w:tcPr>
          <w:p w14:paraId="5C24509E" w14:textId="77777777" w:rsidR="00F53260" w:rsidRPr="004B2FA1" w:rsidRDefault="00F53260" w:rsidP="00360A68">
            <w:pPr>
              <w:rPr>
                <w:rFonts w:cstheme="minorHAnsi"/>
                <w:color w:val="003C71"/>
              </w:rPr>
            </w:pPr>
          </w:p>
          <w:p w14:paraId="7B5B7A23" w14:textId="269FD111" w:rsidR="00F53260" w:rsidRPr="004B2FA1" w:rsidRDefault="00F53260" w:rsidP="00360A68">
            <w:pPr>
              <w:rPr>
                <w:rFonts w:cstheme="minorHAnsi"/>
                <w:color w:val="003C71"/>
              </w:rPr>
            </w:pPr>
          </w:p>
        </w:tc>
        <w:tc>
          <w:tcPr>
            <w:tcW w:w="6475" w:type="dxa"/>
          </w:tcPr>
          <w:p w14:paraId="7F697CE8" w14:textId="77777777" w:rsidR="00F53260" w:rsidRPr="004B2FA1" w:rsidRDefault="00F53260" w:rsidP="00360A68">
            <w:pPr>
              <w:rPr>
                <w:rFonts w:cstheme="minorHAnsi"/>
                <w:color w:val="2F5496" w:themeColor="accent1" w:themeShade="BF"/>
              </w:rPr>
            </w:pPr>
          </w:p>
        </w:tc>
      </w:tr>
      <w:tr w:rsidR="00F53260" w:rsidRPr="00E12C14" w14:paraId="2A29CC98" w14:textId="77777777" w:rsidTr="0036449B">
        <w:trPr>
          <w:trHeight w:val="1340"/>
        </w:trPr>
        <w:tc>
          <w:tcPr>
            <w:tcW w:w="2875" w:type="dxa"/>
          </w:tcPr>
          <w:p w14:paraId="34EE644D" w14:textId="77777777" w:rsidR="00F53260" w:rsidRDefault="00F53260" w:rsidP="00360A68">
            <w:pPr>
              <w:rPr>
                <w:rFonts w:ascii="Encode Sans" w:hAnsi="Encode Sans"/>
                <w:color w:val="003C71"/>
                <w:sz w:val="21"/>
                <w:szCs w:val="21"/>
              </w:rPr>
            </w:pPr>
          </w:p>
          <w:p w14:paraId="367FF444" w14:textId="0D8B52A6" w:rsidR="0068505F" w:rsidRDefault="0068505F" w:rsidP="00360A68">
            <w:pPr>
              <w:rPr>
                <w:rFonts w:ascii="Encode Sans" w:hAnsi="Encode Sans"/>
                <w:color w:val="003C71"/>
                <w:sz w:val="21"/>
                <w:szCs w:val="21"/>
              </w:rPr>
            </w:pPr>
          </w:p>
        </w:tc>
        <w:tc>
          <w:tcPr>
            <w:tcW w:w="6475" w:type="dxa"/>
          </w:tcPr>
          <w:p w14:paraId="65CAA506"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2D5AB035" w14:textId="77777777" w:rsidTr="0036449B">
        <w:trPr>
          <w:trHeight w:val="1430"/>
        </w:trPr>
        <w:tc>
          <w:tcPr>
            <w:tcW w:w="2875" w:type="dxa"/>
          </w:tcPr>
          <w:p w14:paraId="3A5ED365" w14:textId="77777777" w:rsidR="00F53260" w:rsidRDefault="00F53260" w:rsidP="00360A68">
            <w:pPr>
              <w:rPr>
                <w:rFonts w:ascii="Encode Sans" w:hAnsi="Encode Sans"/>
                <w:color w:val="003C71"/>
                <w:sz w:val="21"/>
                <w:szCs w:val="21"/>
              </w:rPr>
            </w:pPr>
          </w:p>
          <w:p w14:paraId="1C1BE351" w14:textId="388AA814" w:rsidR="0068505F" w:rsidRDefault="0068505F" w:rsidP="00360A68">
            <w:pPr>
              <w:rPr>
                <w:rFonts w:ascii="Encode Sans" w:hAnsi="Encode Sans"/>
                <w:color w:val="003C71"/>
                <w:sz w:val="21"/>
                <w:szCs w:val="21"/>
              </w:rPr>
            </w:pPr>
          </w:p>
        </w:tc>
        <w:tc>
          <w:tcPr>
            <w:tcW w:w="6475" w:type="dxa"/>
          </w:tcPr>
          <w:p w14:paraId="74EC6E91"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52718F16" w14:textId="77777777" w:rsidTr="00A01752">
        <w:trPr>
          <w:trHeight w:val="1610"/>
        </w:trPr>
        <w:tc>
          <w:tcPr>
            <w:tcW w:w="2875" w:type="dxa"/>
          </w:tcPr>
          <w:p w14:paraId="5C538815" w14:textId="77777777" w:rsidR="0068505F" w:rsidRDefault="0068505F" w:rsidP="00360A68">
            <w:pPr>
              <w:rPr>
                <w:rFonts w:ascii="Encode Sans" w:hAnsi="Encode Sans"/>
                <w:color w:val="003C71"/>
                <w:sz w:val="21"/>
                <w:szCs w:val="21"/>
              </w:rPr>
            </w:pPr>
          </w:p>
          <w:p w14:paraId="3A744444" w14:textId="62E09225" w:rsidR="0068505F" w:rsidRDefault="0068505F" w:rsidP="00360A68">
            <w:pPr>
              <w:rPr>
                <w:rFonts w:ascii="Encode Sans" w:hAnsi="Encode Sans"/>
                <w:color w:val="003C71"/>
                <w:sz w:val="21"/>
                <w:szCs w:val="21"/>
              </w:rPr>
            </w:pPr>
          </w:p>
        </w:tc>
        <w:tc>
          <w:tcPr>
            <w:tcW w:w="6475" w:type="dxa"/>
          </w:tcPr>
          <w:p w14:paraId="196BAA50" w14:textId="77777777" w:rsidR="0068505F" w:rsidRPr="00E12C14" w:rsidRDefault="0068505F" w:rsidP="00360A68">
            <w:pPr>
              <w:rPr>
                <w:rFonts w:ascii="Encode Sans" w:hAnsi="Encode Sans"/>
                <w:color w:val="2F5496" w:themeColor="accent1" w:themeShade="BF"/>
                <w:sz w:val="21"/>
                <w:szCs w:val="21"/>
              </w:rPr>
            </w:pPr>
          </w:p>
        </w:tc>
      </w:tr>
      <w:tr w:rsidR="00F53260" w:rsidRPr="00E12C14" w14:paraId="4FCE45E3" w14:textId="77777777" w:rsidTr="00A01752">
        <w:trPr>
          <w:trHeight w:val="1610"/>
        </w:trPr>
        <w:tc>
          <w:tcPr>
            <w:tcW w:w="2875" w:type="dxa"/>
          </w:tcPr>
          <w:p w14:paraId="7041FE36" w14:textId="77777777" w:rsidR="00F53260" w:rsidRDefault="00F53260" w:rsidP="00360A68">
            <w:pPr>
              <w:rPr>
                <w:rFonts w:ascii="Encode Sans" w:hAnsi="Encode Sans"/>
                <w:color w:val="003C71"/>
                <w:sz w:val="21"/>
                <w:szCs w:val="21"/>
              </w:rPr>
            </w:pPr>
          </w:p>
          <w:p w14:paraId="277379F4" w14:textId="0B986406" w:rsidR="0068505F" w:rsidRDefault="0068505F" w:rsidP="00360A68">
            <w:pPr>
              <w:rPr>
                <w:rFonts w:ascii="Encode Sans" w:hAnsi="Encode Sans"/>
                <w:color w:val="003C71"/>
                <w:sz w:val="21"/>
                <w:szCs w:val="21"/>
              </w:rPr>
            </w:pPr>
          </w:p>
        </w:tc>
        <w:tc>
          <w:tcPr>
            <w:tcW w:w="6475" w:type="dxa"/>
          </w:tcPr>
          <w:p w14:paraId="141A4B7A"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247DEA1E" w14:textId="77777777" w:rsidTr="00A01752">
        <w:trPr>
          <w:trHeight w:val="1439"/>
        </w:trPr>
        <w:tc>
          <w:tcPr>
            <w:tcW w:w="2875" w:type="dxa"/>
          </w:tcPr>
          <w:p w14:paraId="712E97B0" w14:textId="77777777" w:rsidR="0068505F" w:rsidRDefault="0068505F" w:rsidP="00360A68">
            <w:pPr>
              <w:rPr>
                <w:rFonts w:ascii="Encode Sans" w:hAnsi="Encode Sans"/>
                <w:color w:val="003C71"/>
                <w:sz w:val="21"/>
                <w:szCs w:val="21"/>
              </w:rPr>
            </w:pPr>
          </w:p>
          <w:p w14:paraId="5C31A58C" w14:textId="2EC25B20" w:rsidR="0068505F" w:rsidRDefault="0068505F" w:rsidP="00360A68">
            <w:pPr>
              <w:rPr>
                <w:rFonts w:ascii="Encode Sans" w:hAnsi="Encode Sans"/>
                <w:color w:val="003C71"/>
                <w:sz w:val="21"/>
                <w:szCs w:val="21"/>
              </w:rPr>
            </w:pPr>
          </w:p>
        </w:tc>
        <w:tc>
          <w:tcPr>
            <w:tcW w:w="6475" w:type="dxa"/>
          </w:tcPr>
          <w:p w14:paraId="77A8DEF2" w14:textId="77777777" w:rsidR="0068505F" w:rsidRPr="00E12C14" w:rsidRDefault="0068505F" w:rsidP="00360A68">
            <w:pPr>
              <w:rPr>
                <w:rFonts w:ascii="Encode Sans" w:hAnsi="Encode Sans"/>
                <w:color w:val="2F5496" w:themeColor="accent1" w:themeShade="BF"/>
                <w:sz w:val="21"/>
                <w:szCs w:val="21"/>
              </w:rPr>
            </w:pPr>
          </w:p>
        </w:tc>
      </w:tr>
      <w:tr w:rsidR="00F53260" w:rsidRPr="00E12C14" w14:paraId="503CE217" w14:textId="77777777" w:rsidTr="00A01752">
        <w:trPr>
          <w:trHeight w:val="1412"/>
        </w:trPr>
        <w:tc>
          <w:tcPr>
            <w:tcW w:w="2875" w:type="dxa"/>
          </w:tcPr>
          <w:p w14:paraId="3CE64371" w14:textId="77777777" w:rsidR="00F53260" w:rsidRDefault="00F53260" w:rsidP="00360A68">
            <w:pPr>
              <w:rPr>
                <w:rFonts w:ascii="Encode Sans" w:hAnsi="Encode Sans"/>
                <w:color w:val="003C71"/>
                <w:sz w:val="21"/>
                <w:szCs w:val="21"/>
              </w:rPr>
            </w:pPr>
          </w:p>
          <w:p w14:paraId="71661F97" w14:textId="237E3C91" w:rsidR="0068505F" w:rsidRDefault="0068505F" w:rsidP="00360A68">
            <w:pPr>
              <w:rPr>
                <w:rFonts w:ascii="Encode Sans" w:hAnsi="Encode Sans"/>
                <w:color w:val="003C71"/>
                <w:sz w:val="21"/>
                <w:szCs w:val="21"/>
              </w:rPr>
            </w:pPr>
          </w:p>
        </w:tc>
        <w:tc>
          <w:tcPr>
            <w:tcW w:w="6475" w:type="dxa"/>
          </w:tcPr>
          <w:p w14:paraId="75D6E5DA"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0FE27B91" w14:textId="77777777" w:rsidTr="00A01752">
        <w:trPr>
          <w:trHeight w:val="1619"/>
        </w:trPr>
        <w:tc>
          <w:tcPr>
            <w:tcW w:w="2875" w:type="dxa"/>
          </w:tcPr>
          <w:p w14:paraId="2FBB4AF0" w14:textId="77777777" w:rsidR="00F53260" w:rsidRDefault="00F53260" w:rsidP="00360A68">
            <w:pPr>
              <w:rPr>
                <w:rFonts w:ascii="Encode Sans" w:hAnsi="Encode Sans"/>
                <w:color w:val="003C71"/>
                <w:sz w:val="21"/>
                <w:szCs w:val="21"/>
              </w:rPr>
            </w:pPr>
          </w:p>
          <w:p w14:paraId="4C8D72E5" w14:textId="68B62BCD" w:rsidR="0068505F" w:rsidRDefault="0068505F" w:rsidP="00360A68">
            <w:pPr>
              <w:rPr>
                <w:rFonts w:ascii="Encode Sans" w:hAnsi="Encode Sans"/>
                <w:color w:val="003C71"/>
                <w:sz w:val="21"/>
                <w:szCs w:val="21"/>
              </w:rPr>
            </w:pPr>
          </w:p>
        </w:tc>
        <w:tc>
          <w:tcPr>
            <w:tcW w:w="6475" w:type="dxa"/>
          </w:tcPr>
          <w:p w14:paraId="697D884A"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5088794F" w14:textId="77777777" w:rsidTr="00A01752">
        <w:trPr>
          <w:trHeight w:val="1619"/>
        </w:trPr>
        <w:tc>
          <w:tcPr>
            <w:tcW w:w="2875" w:type="dxa"/>
          </w:tcPr>
          <w:p w14:paraId="62402E0F" w14:textId="77777777" w:rsidR="0068505F" w:rsidRDefault="0068505F" w:rsidP="00360A68">
            <w:pPr>
              <w:rPr>
                <w:rFonts w:ascii="Encode Sans" w:hAnsi="Encode Sans"/>
                <w:color w:val="003C71"/>
                <w:sz w:val="21"/>
                <w:szCs w:val="21"/>
              </w:rPr>
            </w:pPr>
          </w:p>
          <w:p w14:paraId="4A6289CD" w14:textId="4800D034" w:rsidR="0068505F" w:rsidRDefault="0068505F" w:rsidP="00360A68">
            <w:pPr>
              <w:rPr>
                <w:rFonts w:ascii="Encode Sans" w:hAnsi="Encode Sans"/>
                <w:color w:val="003C71"/>
                <w:sz w:val="21"/>
                <w:szCs w:val="21"/>
              </w:rPr>
            </w:pPr>
          </w:p>
        </w:tc>
        <w:tc>
          <w:tcPr>
            <w:tcW w:w="6475" w:type="dxa"/>
          </w:tcPr>
          <w:p w14:paraId="414D60D4" w14:textId="77777777" w:rsidR="0068505F" w:rsidRPr="00E12C14" w:rsidRDefault="0068505F" w:rsidP="00360A68">
            <w:pPr>
              <w:rPr>
                <w:rFonts w:ascii="Encode Sans" w:hAnsi="Encode Sans"/>
                <w:color w:val="2F5496" w:themeColor="accent1" w:themeShade="BF"/>
                <w:sz w:val="21"/>
                <w:szCs w:val="21"/>
              </w:rPr>
            </w:pPr>
          </w:p>
        </w:tc>
      </w:tr>
      <w:tr w:rsidR="0068505F" w:rsidRPr="00E12C14" w14:paraId="0F2CE2AD" w14:textId="77777777" w:rsidTr="00A01752">
        <w:trPr>
          <w:trHeight w:val="1601"/>
        </w:trPr>
        <w:tc>
          <w:tcPr>
            <w:tcW w:w="2875" w:type="dxa"/>
          </w:tcPr>
          <w:p w14:paraId="0936326F" w14:textId="77777777" w:rsidR="0068505F" w:rsidRDefault="0068505F" w:rsidP="00360A68">
            <w:pPr>
              <w:rPr>
                <w:rFonts w:ascii="Encode Sans" w:hAnsi="Encode Sans"/>
                <w:color w:val="003C71"/>
                <w:sz w:val="21"/>
                <w:szCs w:val="21"/>
              </w:rPr>
            </w:pPr>
          </w:p>
          <w:p w14:paraId="6A649EDF" w14:textId="5333E71D" w:rsidR="0068505F" w:rsidRDefault="0068505F" w:rsidP="00360A68">
            <w:pPr>
              <w:rPr>
                <w:rFonts w:ascii="Encode Sans" w:hAnsi="Encode Sans"/>
                <w:color w:val="003C71"/>
                <w:sz w:val="21"/>
                <w:szCs w:val="21"/>
              </w:rPr>
            </w:pPr>
          </w:p>
        </w:tc>
        <w:tc>
          <w:tcPr>
            <w:tcW w:w="6475" w:type="dxa"/>
          </w:tcPr>
          <w:p w14:paraId="312FBB30" w14:textId="77777777" w:rsidR="0068505F" w:rsidRPr="00E12C14" w:rsidRDefault="0068505F" w:rsidP="00360A68">
            <w:pPr>
              <w:rPr>
                <w:rFonts w:ascii="Encode Sans" w:hAnsi="Encode Sans"/>
                <w:color w:val="2F5496" w:themeColor="accent1" w:themeShade="BF"/>
                <w:sz w:val="21"/>
                <w:szCs w:val="21"/>
              </w:rPr>
            </w:pPr>
          </w:p>
        </w:tc>
      </w:tr>
    </w:tbl>
    <w:p w14:paraId="6347899F" w14:textId="77777777" w:rsidR="00F53260" w:rsidRPr="0029134C" w:rsidRDefault="00F53260" w:rsidP="009964F2">
      <w:pPr>
        <w:pStyle w:val="TSCBody"/>
        <w:rPr>
          <w:sz w:val="21"/>
          <w:szCs w:val="21"/>
        </w:rPr>
      </w:pPr>
    </w:p>
    <w:p w14:paraId="0F02A31A" w14:textId="77777777" w:rsidR="002C410B" w:rsidRDefault="002C410B">
      <w:pPr>
        <w:rPr>
          <w:rFonts w:ascii="Encode Sans" w:hAnsi="Encode Sans"/>
          <w:b/>
          <w:bCs/>
          <w:color w:val="003C71"/>
          <w:sz w:val="21"/>
          <w:szCs w:val="21"/>
        </w:rPr>
      </w:pPr>
      <w:r>
        <w:rPr>
          <w:rFonts w:ascii="Encode Sans" w:hAnsi="Encode Sans"/>
          <w:b/>
          <w:bCs/>
          <w:color w:val="003C71"/>
          <w:sz w:val="21"/>
          <w:szCs w:val="21"/>
        </w:rPr>
        <w:br w:type="page"/>
      </w:r>
    </w:p>
    <w:p w14:paraId="0681107E" w14:textId="05AE6919" w:rsidR="009964F2" w:rsidRPr="00046BEC" w:rsidRDefault="1BFE2702" w:rsidP="009964F2">
      <w:pPr>
        <w:rPr>
          <w:rFonts w:cstheme="minorHAnsi"/>
          <w:b/>
          <w:bCs/>
          <w:color w:val="003C71"/>
          <w:sz w:val="28"/>
          <w:szCs w:val="28"/>
        </w:rPr>
      </w:pPr>
      <w:r w:rsidRPr="00046BEC">
        <w:rPr>
          <w:rFonts w:cstheme="minorHAnsi"/>
          <w:b/>
          <w:bCs/>
          <w:color w:val="003C71"/>
          <w:sz w:val="28"/>
          <w:szCs w:val="28"/>
        </w:rPr>
        <w:lastRenderedPageBreak/>
        <w:t>Aligning Leadership and Strategies to Improve Student Completion and Transfer</w:t>
      </w:r>
    </w:p>
    <w:p w14:paraId="20627609" w14:textId="784FF9FC" w:rsidR="009964F2" w:rsidRPr="004B2FA1" w:rsidRDefault="7BE1E188" w:rsidP="009964F2">
      <w:pPr>
        <w:rPr>
          <w:rFonts w:cstheme="minorHAnsi"/>
          <w:color w:val="003C71"/>
        </w:rPr>
      </w:pPr>
      <w:r w:rsidRPr="004B2FA1">
        <w:rPr>
          <w:rFonts w:cstheme="minorHAnsi"/>
          <w:color w:val="003C71"/>
        </w:rPr>
        <w:t>During the institute, team members examined the college’s goals and transformational leadership capacity to implement Talent Strong Texas Pathways (Team Strategy Time #1) and credential completion and transfer outcomes for students (Team Strategy Time #2). Now, teams</w:t>
      </w:r>
      <w:r w:rsidR="001D148B" w:rsidRPr="004B2FA1">
        <w:rPr>
          <w:rFonts w:cstheme="minorHAnsi"/>
          <w:color w:val="003C71"/>
        </w:rPr>
        <w:t xml:space="preserve"> </w:t>
      </w:r>
      <w:r w:rsidRPr="004B2FA1">
        <w:rPr>
          <w:rFonts w:cstheme="minorHAnsi"/>
          <w:color w:val="003C71"/>
        </w:rPr>
        <w:t xml:space="preserve">will synthesize these discussions to determine the specific strategies and actions necessary for leadership to engage the entire college community, including external partners, to improve the student experience. </w:t>
      </w:r>
    </w:p>
    <w:p w14:paraId="7C56FCF3" w14:textId="77777777" w:rsidR="009964F2" w:rsidRDefault="009964F2" w:rsidP="009964F2">
      <w:pPr>
        <w:rPr>
          <w:color w:val="2F5496" w:themeColor="accent1" w:themeShade="BF"/>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rsidRPr="0029134C" w14:paraId="2D1C9186" w14:textId="77777777" w:rsidTr="7BE1E188">
        <w:trPr>
          <w:trHeight w:val="467"/>
        </w:trPr>
        <w:tc>
          <w:tcPr>
            <w:tcW w:w="9350" w:type="dxa"/>
            <w:gridSpan w:val="2"/>
            <w:shd w:val="clear" w:color="auto" w:fill="003C71"/>
            <w:vAlign w:val="center"/>
          </w:tcPr>
          <w:p w14:paraId="793CD0A0" w14:textId="7C4F0C48" w:rsidR="00D53613" w:rsidRPr="004B2FA1" w:rsidRDefault="00D20D16" w:rsidP="005A1799">
            <w:pPr>
              <w:jc w:val="center"/>
              <w:rPr>
                <w:rFonts w:cstheme="minorHAnsi"/>
                <w:b/>
                <w:bCs/>
                <w:color w:val="FFFFFF" w:themeColor="background1"/>
                <w:sz w:val="26"/>
                <w:szCs w:val="26"/>
              </w:rPr>
            </w:pPr>
            <w:r w:rsidRPr="004B2FA1">
              <w:rPr>
                <w:rFonts w:cstheme="minorHAnsi"/>
                <w:b/>
                <w:bCs/>
                <w:color w:val="FFFFFF" w:themeColor="background1"/>
                <w:sz w:val="26"/>
                <w:szCs w:val="26"/>
              </w:rPr>
              <w:t xml:space="preserve">Evidence-based </w:t>
            </w:r>
            <w:r w:rsidR="00B873B4" w:rsidRPr="004B2FA1">
              <w:rPr>
                <w:rFonts w:cstheme="minorHAnsi"/>
                <w:b/>
                <w:bCs/>
                <w:color w:val="FFFFFF" w:themeColor="background1"/>
                <w:sz w:val="26"/>
                <w:szCs w:val="26"/>
              </w:rPr>
              <w:t>D</w:t>
            </w:r>
            <w:r w:rsidRPr="004B2FA1">
              <w:rPr>
                <w:rFonts w:cstheme="minorHAnsi"/>
                <w:b/>
                <w:bCs/>
                <w:color w:val="FFFFFF" w:themeColor="background1"/>
                <w:sz w:val="26"/>
                <w:szCs w:val="26"/>
              </w:rPr>
              <w:t xml:space="preserve">iscussions to </w:t>
            </w:r>
            <w:r w:rsidR="00B873B4" w:rsidRPr="004B2FA1">
              <w:rPr>
                <w:rFonts w:cstheme="minorHAnsi"/>
                <w:b/>
                <w:bCs/>
                <w:color w:val="FFFFFF" w:themeColor="background1"/>
                <w:sz w:val="26"/>
                <w:szCs w:val="26"/>
              </w:rPr>
              <w:t>P</w:t>
            </w:r>
            <w:r w:rsidRPr="004B2FA1">
              <w:rPr>
                <w:rFonts w:cstheme="minorHAnsi"/>
                <w:b/>
                <w:bCs/>
                <w:color w:val="FFFFFF" w:themeColor="background1"/>
                <w:sz w:val="26"/>
                <w:szCs w:val="26"/>
              </w:rPr>
              <w:t xml:space="preserve">romote </w:t>
            </w:r>
            <w:r w:rsidR="00B873B4" w:rsidRPr="004B2FA1">
              <w:rPr>
                <w:rFonts w:cstheme="minorHAnsi"/>
                <w:b/>
                <w:bCs/>
                <w:color w:val="FFFFFF" w:themeColor="background1"/>
                <w:sz w:val="26"/>
                <w:szCs w:val="26"/>
              </w:rPr>
              <w:t>E</w:t>
            </w:r>
            <w:r w:rsidRPr="004B2FA1">
              <w:rPr>
                <w:rFonts w:cstheme="minorHAnsi"/>
                <w:b/>
                <w:bCs/>
                <w:color w:val="FFFFFF" w:themeColor="background1"/>
                <w:sz w:val="26"/>
                <w:szCs w:val="26"/>
              </w:rPr>
              <w:t xml:space="preserve">quitable </w:t>
            </w:r>
            <w:r w:rsidR="00B873B4" w:rsidRPr="004B2FA1">
              <w:rPr>
                <w:rFonts w:cstheme="minorHAnsi"/>
                <w:b/>
                <w:bCs/>
                <w:color w:val="FFFFFF" w:themeColor="background1"/>
                <w:sz w:val="26"/>
                <w:szCs w:val="26"/>
              </w:rPr>
              <w:t>S</w:t>
            </w:r>
            <w:r w:rsidRPr="004B2FA1">
              <w:rPr>
                <w:rFonts w:cstheme="minorHAnsi"/>
                <w:b/>
                <w:bCs/>
                <w:color w:val="FFFFFF" w:themeColor="background1"/>
                <w:sz w:val="26"/>
                <w:szCs w:val="26"/>
              </w:rPr>
              <w:t xml:space="preserve">tudent </w:t>
            </w:r>
            <w:r w:rsidR="00B873B4" w:rsidRPr="004B2FA1">
              <w:rPr>
                <w:rFonts w:cstheme="minorHAnsi"/>
                <w:b/>
                <w:bCs/>
                <w:color w:val="FFFFFF" w:themeColor="background1"/>
                <w:sz w:val="26"/>
                <w:szCs w:val="26"/>
              </w:rPr>
              <w:t>C</w:t>
            </w:r>
            <w:r w:rsidRPr="004B2FA1">
              <w:rPr>
                <w:rFonts w:cstheme="minorHAnsi"/>
                <w:b/>
                <w:bCs/>
                <w:color w:val="FFFFFF" w:themeColor="background1"/>
                <w:sz w:val="26"/>
                <w:szCs w:val="26"/>
              </w:rPr>
              <w:t xml:space="preserve">ompletion and </w:t>
            </w:r>
            <w:r w:rsidR="00B873B4" w:rsidRPr="004B2FA1">
              <w:rPr>
                <w:rFonts w:cstheme="minorHAnsi"/>
                <w:b/>
                <w:bCs/>
                <w:color w:val="FFFFFF" w:themeColor="background1"/>
                <w:sz w:val="26"/>
                <w:szCs w:val="26"/>
              </w:rPr>
              <w:t>T</w:t>
            </w:r>
            <w:r w:rsidRPr="004B2FA1">
              <w:rPr>
                <w:rFonts w:cstheme="minorHAnsi"/>
                <w:b/>
                <w:bCs/>
                <w:color w:val="FFFFFF" w:themeColor="background1"/>
                <w:sz w:val="26"/>
                <w:szCs w:val="26"/>
              </w:rPr>
              <w:t>ransfer</w:t>
            </w:r>
          </w:p>
        </w:tc>
      </w:tr>
      <w:tr w:rsidR="0029134C" w:rsidRPr="0029134C" w14:paraId="3C250A79" w14:textId="77777777" w:rsidTr="7BE1E188">
        <w:trPr>
          <w:trHeight w:val="548"/>
        </w:trPr>
        <w:tc>
          <w:tcPr>
            <w:tcW w:w="3325" w:type="dxa"/>
            <w:shd w:val="clear" w:color="auto" w:fill="799D4A"/>
            <w:vAlign w:val="center"/>
          </w:tcPr>
          <w:p w14:paraId="3032F3A2" w14:textId="77777777" w:rsidR="009964F2" w:rsidRPr="004B2FA1" w:rsidRDefault="009964F2" w:rsidP="0036449B">
            <w:pPr>
              <w:jc w:val="center"/>
              <w:rPr>
                <w:rFonts w:cstheme="minorHAnsi"/>
                <w:b/>
                <w:bCs/>
                <w:color w:val="FFFFFF" w:themeColor="background1"/>
                <w:sz w:val="28"/>
                <w:szCs w:val="28"/>
              </w:rPr>
            </w:pPr>
            <w:r w:rsidRPr="004B2FA1">
              <w:rPr>
                <w:rFonts w:cstheme="minorHAnsi"/>
                <w:b/>
                <w:bCs/>
                <w:color w:val="FFFFFF" w:themeColor="background1"/>
                <w:sz w:val="28"/>
                <w:szCs w:val="28"/>
              </w:rPr>
              <w:t>Question</w:t>
            </w:r>
          </w:p>
        </w:tc>
        <w:tc>
          <w:tcPr>
            <w:tcW w:w="6025" w:type="dxa"/>
            <w:shd w:val="clear" w:color="auto" w:fill="799D4A"/>
            <w:vAlign w:val="center"/>
          </w:tcPr>
          <w:p w14:paraId="2DB96359" w14:textId="77777777" w:rsidR="009964F2" w:rsidRPr="004B2FA1" w:rsidRDefault="009964F2" w:rsidP="0036449B">
            <w:pPr>
              <w:jc w:val="center"/>
              <w:rPr>
                <w:rFonts w:cstheme="minorHAnsi"/>
                <w:b/>
                <w:bCs/>
                <w:color w:val="FFFFFF" w:themeColor="background1"/>
                <w:sz w:val="28"/>
                <w:szCs w:val="28"/>
              </w:rPr>
            </w:pPr>
            <w:r w:rsidRPr="004B2FA1">
              <w:rPr>
                <w:rFonts w:cstheme="minorHAnsi"/>
                <w:b/>
                <w:bCs/>
                <w:color w:val="FFFFFF" w:themeColor="background1"/>
                <w:sz w:val="28"/>
                <w:szCs w:val="28"/>
              </w:rPr>
              <w:t>Answer</w:t>
            </w:r>
          </w:p>
        </w:tc>
      </w:tr>
      <w:tr w:rsidR="005A1799" w:rsidRPr="005A1799" w14:paraId="79722415" w14:textId="77777777" w:rsidTr="00046BEC">
        <w:trPr>
          <w:trHeight w:val="5471"/>
        </w:trPr>
        <w:tc>
          <w:tcPr>
            <w:tcW w:w="3325" w:type="dxa"/>
            <w:vAlign w:val="center"/>
          </w:tcPr>
          <w:p w14:paraId="6E74CDBA" w14:textId="6A748F50" w:rsidR="00D211BB" w:rsidRPr="001D148B" w:rsidRDefault="7BE1E188" w:rsidP="005A1799">
            <w:pPr>
              <w:spacing w:line="276" w:lineRule="auto"/>
              <w:rPr>
                <w:color w:val="002060"/>
                <w:sz w:val="22"/>
                <w:szCs w:val="22"/>
              </w:rPr>
            </w:pPr>
            <w:r w:rsidRPr="001D148B">
              <w:rPr>
                <w:color w:val="002060"/>
                <w:sz w:val="22"/>
                <w:szCs w:val="22"/>
              </w:rPr>
              <w:t>How does the college leadership team utilize disaggregated data and question assumptions to dismantle barriers to completion and transfer for all students?</w:t>
            </w:r>
          </w:p>
          <w:p w14:paraId="139EE75E" w14:textId="77777777" w:rsidR="00D53613" w:rsidRPr="001D148B" w:rsidRDefault="00D53613" w:rsidP="005A1799">
            <w:pPr>
              <w:spacing w:line="276" w:lineRule="auto"/>
              <w:rPr>
                <w:rFonts w:ascii="Encode Sans" w:hAnsi="Encode Sans"/>
                <w:color w:val="002060"/>
                <w:sz w:val="22"/>
                <w:szCs w:val="22"/>
              </w:rPr>
            </w:pPr>
          </w:p>
          <w:p w14:paraId="61074A8B" w14:textId="406A19FA" w:rsidR="00D20D16" w:rsidRPr="001D148B" w:rsidRDefault="1BFE2702" w:rsidP="005A1799">
            <w:pPr>
              <w:spacing w:line="276" w:lineRule="auto"/>
              <w:rPr>
                <w:color w:val="002060"/>
                <w:sz w:val="22"/>
                <w:szCs w:val="22"/>
              </w:rPr>
            </w:pPr>
            <w:r w:rsidRPr="001D148B">
              <w:rPr>
                <w:color w:val="002060"/>
                <w:sz w:val="22"/>
                <w:szCs w:val="22"/>
              </w:rPr>
              <w:t>How does the college leadership team inclusively engage stakeholders across the college in discussing the data and question</w:t>
            </w:r>
            <w:r w:rsidR="0051008B" w:rsidRPr="001D148B">
              <w:rPr>
                <w:color w:val="002060"/>
                <w:sz w:val="22"/>
                <w:szCs w:val="22"/>
              </w:rPr>
              <w:t>ing</w:t>
            </w:r>
            <w:r w:rsidRPr="001D148B">
              <w:rPr>
                <w:color w:val="002060"/>
                <w:sz w:val="22"/>
                <w:szCs w:val="22"/>
              </w:rPr>
              <w:t xml:space="preserve"> assumptions to dismantle barriers?</w:t>
            </w:r>
          </w:p>
          <w:p w14:paraId="3F42655C" w14:textId="77777777" w:rsidR="00D20D16" w:rsidRPr="001D148B" w:rsidRDefault="00D20D16" w:rsidP="005A1799">
            <w:pPr>
              <w:spacing w:line="276" w:lineRule="auto"/>
              <w:rPr>
                <w:rFonts w:cstheme="minorHAnsi"/>
                <w:color w:val="002060"/>
                <w:sz w:val="22"/>
                <w:szCs w:val="22"/>
              </w:rPr>
            </w:pPr>
          </w:p>
          <w:p w14:paraId="6C514426" w14:textId="22B88A7C" w:rsidR="00D211BB" w:rsidRPr="00046BEC" w:rsidRDefault="7BE1E188" w:rsidP="005A1799">
            <w:pPr>
              <w:spacing w:line="276" w:lineRule="auto"/>
              <w:rPr>
                <w:color w:val="002060"/>
                <w:sz w:val="22"/>
                <w:szCs w:val="22"/>
              </w:rPr>
            </w:pPr>
            <w:r w:rsidRPr="001D148B">
              <w:rPr>
                <w:color w:val="002060"/>
                <w:sz w:val="22"/>
                <w:szCs w:val="22"/>
              </w:rPr>
              <w:t>How often will the college leadership team have these evidence-informed, inquiry-based conversations?</w:t>
            </w:r>
          </w:p>
        </w:tc>
        <w:tc>
          <w:tcPr>
            <w:tcW w:w="6025" w:type="dxa"/>
          </w:tcPr>
          <w:p w14:paraId="04B045CB" w14:textId="77777777" w:rsidR="00D53613" w:rsidRPr="005A1799" w:rsidRDefault="00D53613" w:rsidP="00E12C14">
            <w:pPr>
              <w:rPr>
                <w:rFonts w:ascii="Encode Sans" w:hAnsi="Encode Sans"/>
                <w:color w:val="002060"/>
                <w:sz w:val="21"/>
                <w:szCs w:val="21"/>
              </w:rPr>
            </w:pPr>
          </w:p>
        </w:tc>
      </w:tr>
      <w:tr w:rsidR="005A1799" w:rsidRPr="005A1799" w14:paraId="54FCDA20" w14:textId="77777777" w:rsidTr="00046BEC">
        <w:trPr>
          <w:trHeight w:val="3428"/>
        </w:trPr>
        <w:tc>
          <w:tcPr>
            <w:tcW w:w="3325" w:type="dxa"/>
            <w:vAlign w:val="center"/>
          </w:tcPr>
          <w:p w14:paraId="76A755A3" w14:textId="3D92B3B3" w:rsidR="0068505F" w:rsidRPr="001D148B" w:rsidRDefault="053BCBD5" w:rsidP="005A1799">
            <w:pPr>
              <w:autoSpaceDE w:val="0"/>
              <w:autoSpaceDN w:val="0"/>
              <w:adjustRightInd w:val="0"/>
              <w:spacing w:line="276" w:lineRule="auto"/>
              <w:rPr>
                <w:color w:val="002060"/>
                <w:sz w:val="22"/>
                <w:szCs w:val="22"/>
              </w:rPr>
            </w:pPr>
            <w:r w:rsidRPr="001D148B">
              <w:rPr>
                <w:color w:val="002060"/>
                <w:sz w:val="22"/>
                <w:szCs w:val="22"/>
              </w:rPr>
              <w:t xml:space="preserve">What college-level policies and practices </w:t>
            </w:r>
            <w:r w:rsidRPr="001D148B">
              <w:rPr>
                <w:i/>
                <w:iCs/>
                <w:color w:val="002060"/>
                <w:sz w:val="22"/>
                <w:szCs w:val="22"/>
              </w:rPr>
              <w:t>expand</w:t>
            </w:r>
            <w:r w:rsidRPr="001D148B">
              <w:rPr>
                <w:color w:val="002060"/>
                <w:sz w:val="22"/>
                <w:szCs w:val="22"/>
              </w:rPr>
              <w:t xml:space="preserve"> the transfer pipeline and </w:t>
            </w:r>
            <w:r w:rsidRPr="001D148B">
              <w:rPr>
                <w:i/>
                <w:iCs/>
                <w:color w:val="002060"/>
                <w:sz w:val="22"/>
                <w:szCs w:val="22"/>
              </w:rPr>
              <w:t>expedite</w:t>
            </w:r>
            <w:r w:rsidRPr="001D148B">
              <w:rPr>
                <w:color w:val="002060"/>
                <w:sz w:val="22"/>
                <w:szCs w:val="22"/>
              </w:rPr>
              <w:t xml:space="preserve"> completion?</w:t>
            </w:r>
          </w:p>
          <w:p w14:paraId="4A236311" w14:textId="559BCBAB" w:rsidR="4D55D804" w:rsidRPr="001D148B" w:rsidRDefault="4D55D804" w:rsidP="005A1799">
            <w:pPr>
              <w:spacing w:line="276" w:lineRule="auto"/>
              <w:rPr>
                <w:color w:val="002060"/>
                <w:sz w:val="22"/>
                <w:szCs w:val="22"/>
              </w:rPr>
            </w:pPr>
          </w:p>
          <w:p w14:paraId="7F6DC4FB" w14:textId="1CA584C0" w:rsidR="00F668C6" w:rsidRPr="001D148B" w:rsidRDefault="4D55D804" w:rsidP="005A1799">
            <w:pPr>
              <w:autoSpaceDE w:val="0"/>
              <w:autoSpaceDN w:val="0"/>
              <w:adjustRightInd w:val="0"/>
              <w:spacing w:line="276" w:lineRule="auto"/>
              <w:rPr>
                <w:color w:val="002060"/>
                <w:sz w:val="22"/>
                <w:szCs w:val="22"/>
              </w:rPr>
            </w:pPr>
            <w:r w:rsidRPr="001D148B">
              <w:rPr>
                <w:color w:val="002060"/>
                <w:sz w:val="22"/>
                <w:szCs w:val="22"/>
              </w:rPr>
              <w:t xml:space="preserve">What college-level policies and practices </w:t>
            </w:r>
            <w:r w:rsidRPr="001D148B">
              <w:rPr>
                <w:i/>
                <w:iCs/>
                <w:color w:val="002060"/>
                <w:sz w:val="22"/>
                <w:szCs w:val="22"/>
              </w:rPr>
              <w:t xml:space="preserve">restrict </w:t>
            </w:r>
            <w:r w:rsidRPr="001D148B">
              <w:rPr>
                <w:color w:val="002060"/>
                <w:sz w:val="22"/>
                <w:szCs w:val="22"/>
              </w:rPr>
              <w:t xml:space="preserve">the transfer pipeline and </w:t>
            </w:r>
            <w:r w:rsidRPr="001D148B">
              <w:rPr>
                <w:i/>
                <w:iCs/>
                <w:color w:val="002060"/>
                <w:sz w:val="22"/>
                <w:szCs w:val="22"/>
              </w:rPr>
              <w:t>deter</w:t>
            </w:r>
            <w:r w:rsidRPr="001D148B">
              <w:rPr>
                <w:color w:val="002060"/>
                <w:sz w:val="22"/>
                <w:szCs w:val="22"/>
              </w:rPr>
              <w:t xml:space="preserve"> completion?</w:t>
            </w:r>
          </w:p>
        </w:tc>
        <w:tc>
          <w:tcPr>
            <w:tcW w:w="6025" w:type="dxa"/>
          </w:tcPr>
          <w:p w14:paraId="312AE0BF" w14:textId="77777777" w:rsidR="009964F2" w:rsidRPr="005A1799" w:rsidRDefault="009964F2" w:rsidP="00E12C14">
            <w:pPr>
              <w:rPr>
                <w:rFonts w:ascii="Encode Sans" w:hAnsi="Encode Sans"/>
                <w:color w:val="002060"/>
                <w:sz w:val="21"/>
                <w:szCs w:val="21"/>
              </w:rPr>
            </w:pPr>
          </w:p>
        </w:tc>
      </w:tr>
    </w:tbl>
    <w:p w14:paraId="0309245B" w14:textId="10C468F7" w:rsidR="00857B6F" w:rsidRPr="005A1799" w:rsidRDefault="00857B6F">
      <w:pPr>
        <w:rPr>
          <w:color w:val="002060"/>
        </w:rPr>
      </w:pPr>
    </w:p>
    <w:tbl>
      <w:tblPr>
        <w:tblStyle w:val="TableGrid"/>
        <w:tblpPr w:leftFromText="180" w:rightFromText="180" w:vertAnchor="text" w:horzAnchor="margin" w:tblpY="107"/>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36449B" w:rsidRPr="00B22625" w14:paraId="7091B900" w14:textId="77777777" w:rsidTr="7BE1E188">
        <w:trPr>
          <w:trHeight w:val="440"/>
        </w:trPr>
        <w:tc>
          <w:tcPr>
            <w:tcW w:w="9350" w:type="dxa"/>
            <w:gridSpan w:val="2"/>
            <w:shd w:val="clear" w:color="auto" w:fill="003C71"/>
            <w:vAlign w:val="center"/>
          </w:tcPr>
          <w:p w14:paraId="2D1A99F9" w14:textId="5D543885" w:rsidR="0036449B" w:rsidRPr="001D148B" w:rsidRDefault="0036449B" w:rsidP="0036449B">
            <w:pPr>
              <w:jc w:val="center"/>
              <w:rPr>
                <w:rFonts w:ascii="Encode Sans" w:hAnsi="Encode Sans"/>
                <w:b/>
                <w:bCs/>
                <w:color w:val="FFFFFF" w:themeColor="background1"/>
                <w:sz w:val="22"/>
                <w:szCs w:val="22"/>
              </w:rPr>
            </w:pPr>
            <w:r w:rsidRPr="001D148B">
              <w:rPr>
                <w:rFonts w:ascii="Encode Sans" w:hAnsi="Encode Sans"/>
                <w:b/>
                <w:bCs/>
                <w:color w:val="FFFFFF" w:themeColor="background1"/>
                <w:sz w:val="22"/>
                <w:szCs w:val="22"/>
              </w:rPr>
              <w:lastRenderedPageBreak/>
              <w:t>Alignment to Promote Improved Student Completion and Transfer</w:t>
            </w:r>
          </w:p>
        </w:tc>
      </w:tr>
      <w:tr w:rsidR="0036449B" w:rsidRPr="0029134C" w14:paraId="0D18C6CC" w14:textId="77777777" w:rsidTr="7BE1E188">
        <w:trPr>
          <w:trHeight w:val="530"/>
        </w:trPr>
        <w:tc>
          <w:tcPr>
            <w:tcW w:w="3325" w:type="dxa"/>
            <w:shd w:val="clear" w:color="auto" w:fill="799D4A"/>
            <w:vAlign w:val="center"/>
          </w:tcPr>
          <w:p w14:paraId="21732326" w14:textId="77777777" w:rsidR="0036449B" w:rsidRPr="001D148B" w:rsidRDefault="0036449B" w:rsidP="0036449B">
            <w:pPr>
              <w:jc w:val="center"/>
              <w:rPr>
                <w:rFonts w:ascii="Encode Sans SemiBold" w:hAnsi="Encode Sans SemiBold"/>
                <w:b/>
                <w:bCs/>
                <w:color w:val="FFFFFF" w:themeColor="background1"/>
                <w:sz w:val="22"/>
                <w:szCs w:val="22"/>
              </w:rPr>
            </w:pPr>
            <w:r w:rsidRPr="001D148B">
              <w:rPr>
                <w:rFonts w:ascii="Encode Sans SemiBold" w:hAnsi="Encode Sans SemiBold"/>
                <w:b/>
                <w:bCs/>
                <w:color w:val="FFFFFF" w:themeColor="background1"/>
                <w:sz w:val="22"/>
                <w:szCs w:val="22"/>
              </w:rPr>
              <w:t>Question</w:t>
            </w:r>
          </w:p>
        </w:tc>
        <w:tc>
          <w:tcPr>
            <w:tcW w:w="6025" w:type="dxa"/>
            <w:shd w:val="clear" w:color="auto" w:fill="799D4A"/>
            <w:vAlign w:val="center"/>
          </w:tcPr>
          <w:p w14:paraId="59181CE1" w14:textId="77777777" w:rsidR="0036449B" w:rsidRPr="001D148B" w:rsidRDefault="0036449B" w:rsidP="0036449B">
            <w:pPr>
              <w:jc w:val="center"/>
              <w:rPr>
                <w:rFonts w:ascii="Encode Sans SemiBold" w:hAnsi="Encode Sans SemiBold"/>
                <w:b/>
                <w:bCs/>
                <w:color w:val="FFFFFF" w:themeColor="background1"/>
                <w:sz w:val="22"/>
                <w:szCs w:val="22"/>
              </w:rPr>
            </w:pPr>
            <w:r w:rsidRPr="001D148B">
              <w:rPr>
                <w:rFonts w:ascii="Encode Sans SemiBold" w:hAnsi="Encode Sans SemiBold"/>
                <w:b/>
                <w:bCs/>
                <w:color w:val="FFFFFF" w:themeColor="background1"/>
                <w:sz w:val="22"/>
                <w:szCs w:val="22"/>
              </w:rPr>
              <w:t>Answer</w:t>
            </w:r>
          </w:p>
        </w:tc>
      </w:tr>
      <w:tr w:rsidR="0036449B" w14:paraId="1E221EB3" w14:textId="77777777" w:rsidTr="00F668C6">
        <w:trPr>
          <w:trHeight w:val="3491"/>
        </w:trPr>
        <w:tc>
          <w:tcPr>
            <w:tcW w:w="3325" w:type="dxa"/>
            <w:vAlign w:val="center"/>
          </w:tcPr>
          <w:p w14:paraId="0A8F3889" w14:textId="77777777" w:rsidR="0036449B" w:rsidRPr="001D148B" w:rsidRDefault="7BE1E188" w:rsidP="0036449B">
            <w:pPr>
              <w:autoSpaceDE w:val="0"/>
              <w:autoSpaceDN w:val="0"/>
              <w:adjustRightInd w:val="0"/>
              <w:rPr>
                <w:color w:val="003C71"/>
                <w:sz w:val="22"/>
                <w:szCs w:val="22"/>
              </w:rPr>
            </w:pPr>
            <w:r w:rsidRPr="001D148B">
              <w:rPr>
                <w:color w:val="003C71"/>
                <w:sz w:val="22"/>
                <w:szCs w:val="22"/>
              </w:rPr>
              <w:t xml:space="preserve">How does the college align human capital and financial resources to accomplish the completion and transfer goals of the college? </w:t>
            </w:r>
          </w:p>
          <w:p w14:paraId="51951AE9" w14:textId="5AD547A9" w:rsidR="0036449B" w:rsidRPr="001D148B" w:rsidRDefault="0036449B" w:rsidP="0036449B">
            <w:pPr>
              <w:autoSpaceDE w:val="0"/>
              <w:autoSpaceDN w:val="0"/>
              <w:adjustRightInd w:val="0"/>
              <w:rPr>
                <w:color w:val="003C71"/>
                <w:sz w:val="22"/>
                <w:szCs w:val="22"/>
              </w:rPr>
            </w:pPr>
          </w:p>
        </w:tc>
        <w:tc>
          <w:tcPr>
            <w:tcW w:w="6025" w:type="dxa"/>
          </w:tcPr>
          <w:p w14:paraId="60364C83" w14:textId="77777777" w:rsidR="0036449B" w:rsidRPr="00E12C14" w:rsidRDefault="0036449B" w:rsidP="0036449B">
            <w:pPr>
              <w:rPr>
                <w:rFonts w:ascii="Encode Sans" w:hAnsi="Encode Sans"/>
                <w:color w:val="2F5496" w:themeColor="accent1" w:themeShade="BF"/>
                <w:sz w:val="21"/>
                <w:szCs w:val="21"/>
              </w:rPr>
            </w:pPr>
          </w:p>
        </w:tc>
      </w:tr>
      <w:tr w:rsidR="00F668C6" w14:paraId="7C8DC506" w14:textId="77777777" w:rsidTr="00F668C6">
        <w:trPr>
          <w:trHeight w:val="4184"/>
        </w:trPr>
        <w:tc>
          <w:tcPr>
            <w:tcW w:w="3325" w:type="dxa"/>
            <w:vAlign w:val="center"/>
          </w:tcPr>
          <w:p w14:paraId="5A45EBEC" w14:textId="7E99F58F" w:rsidR="00F668C6" w:rsidRPr="001D148B" w:rsidRDefault="00F668C6" w:rsidP="0036449B">
            <w:pPr>
              <w:autoSpaceDE w:val="0"/>
              <w:autoSpaceDN w:val="0"/>
              <w:adjustRightInd w:val="0"/>
              <w:rPr>
                <w:color w:val="003C71"/>
                <w:sz w:val="22"/>
                <w:szCs w:val="22"/>
              </w:rPr>
            </w:pPr>
            <w:r w:rsidRPr="001D148B">
              <w:rPr>
                <w:color w:val="003C71"/>
                <w:sz w:val="22"/>
                <w:szCs w:val="22"/>
              </w:rPr>
              <w:t>What would it look like to have a human capital strategy aligned to equitable student success goals?</w:t>
            </w:r>
          </w:p>
        </w:tc>
        <w:tc>
          <w:tcPr>
            <w:tcW w:w="6025" w:type="dxa"/>
          </w:tcPr>
          <w:p w14:paraId="4778B392" w14:textId="77777777" w:rsidR="00F668C6" w:rsidRPr="00E12C14" w:rsidRDefault="00F668C6" w:rsidP="0036449B">
            <w:pPr>
              <w:rPr>
                <w:rFonts w:ascii="Encode Sans" w:hAnsi="Encode Sans"/>
                <w:color w:val="2F5496" w:themeColor="accent1" w:themeShade="BF"/>
                <w:sz w:val="21"/>
                <w:szCs w:val="21"/>
              </w:rPr>
            </w:pPr>
          </w:p>
        </w:tc>
      </w:tr>
      <w:tr w:rsidR="0036449B" w14:paraId="69484C4B" w14:textId="77777777" w:rsidTr="00F668C6">
        <w:trPr>
          <w:trHeight w:val="3896"/>
        </w:trPr>
        <w:tc>
          <w:tcPr>
            <w:tcW w:w="3325" w:type="dxa"/>
            <w:vAlign w:val="center"/>
          </w:tcPr>
          <w:p w14:paraId="1E007C17" w14:textId="77777777" w:rsidR="0036449B" w:rsidRPr="001D148B" w:rsidRDefault="0036449B" w:rsidP="0036449B">
            <w:pPr>
              <w:autoSpaceDE w:val="0"/>
              <w:autoSpaceDN w:val="0"/>
              <w:adjustRightInd w:val="0"/>
              <w:rPr>
                <w:color w:val="003C71"/>
                <w:sz w:val="22"/>
                <w:szCs w:val="22"/>
              </w:rPr>
            </w:pPr>
            <w:r w:rsidRPr="001D148B">
              <w:rPr>
                <w:color w:val="003C71"/>
                <w:sz w:val="22"/>
                <w:szCs w:val="22"/>
              </w:rPr>
              <w:t>What would it look like to have financial resources aligned to equitable student success goals?</w:t>
            </w:r>
          </w:p>
          <w:p w14:paraId="13A547A3" w14:textId="77777777" w:rsidR="0036449B" w:rsidRPr="001D148B" w:rsidRDefault="0036449B" w:rsidP="0036449B">
            <w:pPr>
              <w:autoSpaceDE w:val="0"/>
              <w:autoSpaceDN w:val="0"/>
              <w:adjustRightInd w:val="0"/>
              <w:rPr>
                <w:color w:val="003C71"/>
                <w:sz w:val="22"/>
                <w:szCs w:val="22"/>
              </w:rPr>
            </w:pPr>
          </w:p>
        </w:tc>
        <w:tc>
          <w:tcPr>
            <w:tcW w:w="6025" w:type="dxa"/>
          </w:tcPr>
          <w:p w14:paraId="46BA046B" w14:textId="77777777" w:rsidR="0036449B" w:rsidRPr="00E12C14" w:rsidRDefault="0036449B" w:rsidP="0036449B">
            <w:pPr>
              <w:rPr>
                <w:rFonts w:ascii="Encode Sans" w:hAnsi="Encode Sans"/>
                <w:color w:val="2F5496" w:themeColor="accent1" w:themeShade="BF"/>
                <w:sz w:val="21"/>
                <w:szCs w:val="21"/>
              </w:rPr>
            </w:pPr>
          </w:p>
        </w:tc>
      </w:tr>
    </w:tbl>
    <w:p w14:paraId="6ADCB069" w14:textId="41881D00" w:rsidR="0036449B" w:rsidRDefault="0036449B"/>
    <w:p w14:paraId="1DCD5282" w14:textId="51E784CB" w:rsidR="0036449B" w:rsidRDefault="0036449B"/>
    <w:tbl>
      <w:tblPr>
        <w:tblStyle w:val="TableGrid"/>
        <w:tblpPr w:leftFromText="180" w:rightFromText="180" w:vertAnchor="text" w:horzAnchor="margin" w:tblpY="-251"/>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36449B" w14:paraId="3B297709" w14:textId="77777777" w:rsidTr="7BE1E188">
        <w:trPr>
          <w:trHeight w:val="530"/>
        </w:trPr>
        <w:tc>
          <w:tcPr>
            <w:tcW w:w="9350" w:type="dxa"/>
            <w:gridSpan w:val="2"/>
            <w:shd w:val="clear" w:color="auto" w:fill="003C71"/>
            <w:vAlign w:val="center"/>
          </w:tcPr>
          <w:p w14:paraId="16FB20E4" w14:textId="2AAFABCB" w:rsidR="0036449B" w:rsidRPr="001D148B" w:rsidRDefault="7BE1E188" w:rsidP="0036449B">
            <w:pPr>
              <w:jc w:val="center"/>
              <w:rPr>
                <w:rFonts w:ascii="Encode Sans" w:hAnsi="Encode Sans"/>
                <w:b/>
                <w:bCs/>
                <w:color w:val="FFFFFF" w:themeColor="background1"/>
                <w:sz w:val="22"/>
                <w:szCs w:val="22"/>
              </w:rPr>
            </w:pPr>
            <w:r w:rsidRPr="001D148B">
              <w:rPr>
                <w:rFonts w:ascii="Encode Sans" w:hAnsi="Encode Sans"/>
                <w:b/>
                <w:bCs/>
                <w:color w:val="FFFFFF" w:themeColor="background1"/>
                <w:sz w:val="22"/>
                <w:szCs w:val="22"/>
              </w:rPr>
              <w:t>Preparations for Continuous Improvement</w:t>
            </w:r>
          </w:p>
        </w:tc>
      </w:tr>
      <w:tr w:rsidR="0036449B" w14:paraId="6B093F74" w14:textId="77777777" w:rsidTr="7BE1E188">
        <w:trPr>
          <w:trHeight w:val="540"/>
        </w:trPr>
        <w:tc>
          <w:tcPr>
            <w:tcW w:w="3325" w:type="dxa"/>
            <w:shd w:val="clear" w:color="auto" w:fill="799D4A"/>
            <w:vAlign w:val="center"/>
          </w:tcPr>
          <w:p w14:paraId="40C8748D" w14:textId="77777777" w:rsidR="0036449B" w:rsidRPr="001D148B" w:rsidRDefault="0036449B" w:rsidP="0036449B">
            <w:pPr>
              <w:jc w:val="center"/>
              <w:rPr>
                <w:rFonts w:ascii="Encode Sans SemiBold" w:hAnsi="Encode Sans SemiBold"/>
                <w:b/>
                <w:bCs/>
                <w:color w:val="FFFFFF" w:themeColor="background1"/>
                <w:sz w:val="22"/>
                <w:szCs w:val="22"/>
              </w:rPr>
            </w:pPr>
            <w:r w:rsidRPr="001D148B">
              <w:rPr>
                <w:rFonts w:ascii="Encode Sans SemiBold" w:hAnsi="Encode Sans SemiBold"/>
                <w:b/>
                <w:bCs/>
                <w:color w:val="FFFFFF" w:themeColor="background1"/>
                <w:sz w:val="22"/>
                <w:szCs w:val="22"/>
              </w:rPr>
              <w:t>Question</w:t>
            </w:r>
          </w:p>
        </w:tc>
        <w:tc>
          <w:tcPr>
            <w:tcW w:w="6025" w:type="dxa"/>
            <w:shd w:val="clear" w:color="auto" w:fill="799D4A"/>
            <w:vAlign w:val="center"/>
          </w:tcPr>
          <w:p w14:paraId="652C2EB8" w14:textId="77777777" w:rsidR="0036449B" w:rsidRPr="001D148B" w:rsidRDefault="0036449B" w:rsidP="0036449B">
            <w:pPr>
              <w:jc w:val="center"/>
              <w:rPr>
                <w:rFonts w:ascii="Encode Sans SemiBold" w:hAnsi="Encode Sans SemiBold"/>
                <w:b/>
                <w:bCs/>
                <w:color w:val="FFFFFF" w:themeColor="background1"/>
                <w:sz w:val="22"/>
                <w:szCs w:val="22"/>
              </w:rPr>
            </w:pPr>
            <w:r w:rsidRPr="001D148B">
              <w:rPr>
                <w:rFonts w:ascii="Encode Sans SemiBold" w:hAnsi="Encode Sans SemiBold"/>
                <w:b/>
                <w:bCs/>
                <w:color w:val="FFFFFF" w:themeColor="background1"/>
                <w:sz w:val="22"/>
                <w:szCs w:val="22"/>
              </w:rPr>
              <w:t>Answer</w:t>
            </w:r>
          </w:p>
        </w:tc>
      </w:tr>
      <w:tr w:rsidR="0036449B" w14:paraId="4D2EAE9F" w14:textId="77777777" w:rsidTr="7BE1E188">
        <w:trPr>
          <w:trHeight w:val="2855"/>
        </w:trPr>
        <w:tc>
          <w:tcPr>
            <w:tcW w:w="3325" w:type="dxa"/>
            <w:vAlign w:val="center"/>
          </w:tcPr>
          <w:p w14:paraId="5CD43395" w14:textId="77777777" w:rsidR="0036449B" w:rsidRPr="001D148B" w:rsidRDefault="0036449B" w:rsidP="005A1799">
            <w:pPr>
              <w:spacing w:line="276" w:lineRule="auto"/>
              <w:rPr>
                <w:rFonts w:ascii="Encode Sans" w:hAnsi="Encode Sans"/>
                <w:color w:val="002060"/>
                <w:sz w:val="22"/>
                <w:szCs w:val="22"/>
              </w:rPr>
            </w:pPr>
            <w:r w:rsidRPr="001D148B">
              <w:rPr>
                <w:color w:val="002060"/>
                <w:sz w:val="22"/>
                <w:szCs w:val="22"/>
              </w:rPr>
              <w:t xml:space="preserve">How does the college leadership team lead the institution to </w:t>
            </w:r>
            <w:proofErr w:type="gramStart"/>
            <w:r w:rsidRPr="001D148B">
              <w:rPr>
                <w:color w:val="002060"/>
                <w:sz w:val="22"/>
                <w:szCs w:val="22"/>
              </w:rPr>
              <w:t>consistently and continually engage in the process of learning and continuous improvement</w:t>
            </w:r>
            <w:proofErr w:type="gramEnd"/>
            <w:r w:rsidRPr="001D148B">
              <w:rPr>
                <w:color w:val="002060"/>
                <w:sz w:val="22"/>
                <w:szCs w:val="22"/>
              </w:rPr>
              <w:t xml:space="preserve"> through Talent Strong Texas Pathways?  </w:t>
            </w:r>
          </w:p>
        </w:tc>
        <w:tc>
          <w:tcPr>
            <w:tcW w:w="6025" w:type="dxa"/>
          </w:tcPr>
          <w:p w14:paraId="53CBD171" w14:textId="77777777" w:rsidR="0036449B" w:rsidRPr="00E12C14" w:rsidRDefault="0036449B" w:rsidP="0036449B">
            <w:pPr>
              <w:rPr>
                <w:rFonts w:ascii="Encode Sans" w:hAnsi="Encode Sans"/>
                <w:color w:val="2F5496" w:themeColor="accent1" w:themeShade="BF"/>
                <w:sz w:val="21"/>
                <w:szCs w:val="21"/>
              </w:rPr>
            </w:pPr>
          </w:p>
        </w:tc>
      </w:tr>
      <w:tr w:rsidR="0036449B" w14:paraId="7A33EF0B" w14:textId="77777777" w:rsidTr="7BE1E188">
        <w:trPr>
          <w:trHeight w:val="3575"/>
        </w:trPr>
        <w:tc>
          <w:tcPr>
            <w:tcW w:w="3325" w:type="dxa"/>
            <w:vAlign w:val="center"/>
          </w:tcPr>
          <w:p w14:paraId="12EDEA0C" w14:textId="305E5227" w:rsidR="0036449B" w:rsidRPr="001D148B" w:rsidRDefault="7BE1E188" w:rsidP="005A1799">
            <w:pPr>
              <w:spacing w:line="276" w:lineRule="auto"/>
              <w:rPr>
                <w:color w:val="002060"/>
                <w:sz w:val="22"/>
                <w:szCs w:val="22"/>
              </w:rPr>
            </w:pPr>
            <w:r w:rsidRPr="001D148B">
              <w:rPr>
                <w:color w:val="002060"/>
                <w:sz w:val="22"/>
                <w:szCs w:val="22"/>
              </w:rPr>
              <w:t xml:space="preserve">How </w:t>
            </w:r>
            <w:proofErr w:type="gramStart"/>
            <w:r w:rsidRPr="001D148B">
              <w:rPr>
                <w:color w:val="002060"/>
                <w:sz w:val="22"/>
                <w:szCs w:val="22"/>
              </w:rPr>
              <w:t>is</w:t>
            </w:r>
            <w:proofErr w:type="gramEnd"/>
            <w:r w:rsidRPr="001D148B">
              <w:rPr>
                <w:color w:val="002060"/>
                <w:sz w:val="22"/>
                <w:szCs w:val="22"/>
              </w:rPr>
              <w:t xml:space="preserve"> the college leaders deepening an effective and comprehensive workforce and education ecosystem through active collaboration (with leaders from business, higher education, economic development, nonprofit organizations, and the public) to create coherent pathways to credential completion and transfer?</w:t>
            </w:r>
          </w:p>
          <w:p w14:paraId="4C38917F" w14:textId="77777777" w:rsidR="0036449B" w:rsidRPr="001D148B" w:rsidRDefault="0036449B" w:rsidP="005A1799">
            <w:pPr>
              <w:spacing w:line="276" w:lineRule="auto"/>
              <w:rPr>
                <w:rFonts w:ascii="Encode Sans" w:hAnsi="Encode Sans"/>
                <w:color w:val="002060"/>
                <w:sz w:val="22"/>
                <w:szCs w:val="22"/>
              </w:rPr>
            </w:pPr>
          </w:p>
        </w:tc>
        <w:tc>
          <w:tcPr>
            <w:tcW w:w="6025" w:type="dxa"/>
          </w:tcPr>
          <w:p w14:paraId="31328563" w14:textId="77777777" w:rsidR="0036449B" w:rsidRPr="00E12C14" w:rsidRDefault="0036449B" w:rsidP="0036449B">
            <w:pPr>
              <w:rPr>
                <w:rFonts w:ascii="Encode Sans" w:hAnsi="Encode Sans"/>
                <w:color w:val="2F5496" w:themeColor="accent1" w:themeShade="BF"/>
                <w:sz w:val="21"/>
                <w:szCs w:val="21"/>
              </w:rPr>
            </w:pPr>
          </w:p>
        </w:tc>
      </w:tr>
      <w:tr w:rsidR="0036449B" w14:paraId="6D3AE050" w14:textId="77777777" w:rsidTr="7BE1E188">
        <w:trPr>
          <w:trHeight w:val="2504"/>
        </w:trPr>
        <w:tc>
          <w:tcPr>
            <w:tcW w:w="3325" w:type="dxa"/>
            <w:vAlign w:val="center"/>
          </w:tcPr>
          <w:p w14:paraId="35666F29" w14:textId="77777777" w:rsidR="0036449B" w:rsidRPr="001D148B" w:rsidRDefault="0036449B" w:rsidP="005A1799">
            <w:pPr>
              <w:spacing w:line="276" w:lineRule="auto"/>
              <w:rPr>
                <w:color w:val="002060"/>
                <w:sz w:val="22"/>
                <w:szCs w:val="22"/>
              </w:rPr>
            </w:pPr>
            <w:r w:rsidRPr="001D148B">
              <w:rPr>
                <w:color w:val="002060"/>
                <w:sz w:val="22"/>
                <w:szCs w:val="22"/>
              </w:rPr>
              <w:t>How will the college leadership team expand external partnerships with communities, business, and non-profit organizations to expand work-based and experiential learning opportunities for students?</w:t>
            </w:r>
          </w:p>
          <w:p w14:paraId="35C33C9B" w14:textId="77777777" w:rsidR="0036449B" w:rsidRPr="001D148B" w:rsidRDefault="0036449B" w:rsidP="005A1799">
            <w:pPr>
              <w:spacing w:line="276" w:lineRule="auto"/>
              <w:rPr>
                <w:rFonts w:ascii="Encode Sans" w:hAnsi="Encode Sans"/>
                <w:color w:val="002060"/>
                <w:sz w:val="22"/>
                <w:szCs w:val="22"/>
              </w:rPr>
            </w:pPr>
          </w:p>
        </w:tc>
        <w:tc>
          <w:tcPr>
            <w:tcW w:w="6025" w:type="dxa"/>
          </w:tcPr>
          <w:p w14:paraId="1DF8CF71" w14:textId="77777777" w:rsidR="0036449B" w:rsidRPr="00E12C14" w:rsidRDefault="0036449B" w:rsidP="0036449B">
            <w:pPr>
              <w:rPr>
                <w:rFonts w:ascii="Encode Sans" w:hAnsi="Encode Sans"/>
                <w:color w:val="2F5496" w:themeColor="accent1" w:themeShade="BF"/>
                <w:sz w:val="21"/>
                <w:szCs w:val="21"/>
              </w:rPr>
            </w:pPr>
          </w:p>
        </w:tc>
      </w:tr>
    </w:tbl>
    <w:p w14:paraId="72F5248D" w14:textId="70694717" w:rsidR="0036449B" w:rsidRDefault="0036449B"/>
    <w:p w14:paraId="2C654714" w14:textId="7A7253AD" w:rsidR="0036449B" w:rsidRPr="0036449B" w:rsidRDefault="00FD7AF9" w:rsidP="0036449B">
      <w:pPr>
        <w:rPr>
          <w:rFonts w:ascii="Zilla Slab" w:hAnsi="Zilla Slab" w:cs="Times New Roman"/>
          <w:sz w:val="36"/>
          <w:szCs w:val="36"/>
        </w:rPr>
      </w:pPr>
      <w:r>
        <w:rPr>
          <w:rFonts w:ascii="Encode Sans" w:hAnsi="Encode Sans"/>
          <w:noProof/>
          <w:color w:val="003C71"/>
        </w:rPr>
        <mc:AlternateContent>
          <mc:Choice Requires="wps">
            <w:drawing>
              <wp:anchor distT="0" distB="0" distL="114300" distR="114300" simplePos="0" relativeHeight="251677696" behindDoc="1" locked="0" layoutInCell="1" allowOverlap="1" wp14:anchorId="3F524C83" wp14:editId="5373C258">
                <wp:simplePos x="0" y="0"/>
                <wp:positionH relativeFrom="column">
                  <wp:posOffset>-451485</wp:posOffset>
                </wp:positionH>
                <wp:positionV relativeFrom="paragraph">
                  <wp:posOffset>109855</wp:posOffset>
                </wp:positionV>
                <wp:extent cx="6690360" cy="1252220"/>
                <wp:effectExtent l="0" t="0" r="2540" b="5080"/>
                <wp:wrapNone/>
                <wp:docPr id="12" name="Rounded Rectangle 12"/>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C6695" id="Rounded Rectangle 12" o:spid="_x0000_s1026" style="position:absolute;margin-left:-35.55pt;margin-top:8.65pt;width:526.8pt;height:98.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" fillcolor="#c1e468" stroked="f" strokeweight="1pt">
                <v:fill opacity="39064f"/>
                <v:stroke joinstyle="miter"/>
              </v:roundrect>
            </w:pict>
          </mc:Fallback>
        </mc:AlternateContent>
      </w:r>
      <w:r w:rsidR="004B2FA1">
        <w:rPr>
          <w:noProof/>
          <w:sz w:val="32"/>
          <w:szCs w:val="32"/>
        </w:rPr>
        <mc:AlternateContent>
          <mc:Choice Requires="wps">
            <w:drawing>
              <wp:anchor distT="0" distB="0" distL="114300" distR="114300" simplePos="0" relativeHeight="251678720" behindDoc="0" locked="0" layoutInCell="1" allowOverlap="1" wp14:anchorId="77AEB411" wp14:editId="0F011122">
                <wp:simplePos x="0" y="0"/>
                <wp:positionH relativeFrom="column">
                  <wp:posOffset>5146675</wp:posOffset>
                </wp:positionH>
                <wp:positionV relativeFrom="paragraph">
                  <wp:posOffset>233680</wp:posOffset>
                </wp:positionV>
                <wp:extent cx="786130" cy="996315"/>
                <wp:effectExtent l="0" t="0" r="1270" b="0"/>
                <wp:wrapNone/>
                <wp:docPr id="14" name="Rounded Rectangle 14"/>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B426" id="Rounded Rectangle 14" o:spid="_x0000_s1026" style="position:absolute;margin-left:405.25pt;margin-top:18.4pt;width:61.9pt;height:7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" fillcolor="white [3212]" stroked="f" strokeweight="1pt">
                <v:stroke joinstyle="miter"/>
              </v:roundrect>
            </w:pict>
          </mc:Fallback>
        </mc:AlternateContent>
      </w:r>
      <w:r w:rsidR="0036449B">
        <w:rPr>
          <w:noProof/>
          <w:sz w:val="32"/>
          <w:szCs w:val="32"/>
        </w:rPr>
        <mc:AlternateContent>
          <mc:Choice Requires="wps">
            <w:drawing>
              <wp:anchor distT="0" distB="0" distL="114300" distR="114300" simplePos="0" relativeHeight="251674624" behindDoc="0" locked="0" layoutInCell="1" allowOverlap="1" wp14:anchorId="450FB9FE" wp14:editId="306585BC">
                <wp:simplePos x="0" y="0"/>
                <wp:positionH relativeFrom="column">
                  <wp:posOffset>4963160</wp:posOffset>
                </wp:positionH>
                <wp:positionV relativeFrom="paragraph">
                  <wp:posOffset>8114030</wp:posOffset>
                </wp:positionV>
                <wp:extent cx="795020"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795020" cy="301625"/>
                        </a:xfrm>
                        <a:prstGeom prst="rect">
                          <a:avLst/>
                        </a:prstGeom>
                        <a:noFill/>
                        <a:ln w="6350">
                          <a:noFill/>
                        </a:ln>
                      </wps:spPr>
                      <wps:txbx>
                        <w:txbxContent>
                          <w:p w14:paraId="15FC3D5C" w14:textId="77777777" w:rsidR="0036449B" w:rsidRPr="000F790E" w:rsidRDefault="0036449B" w:rsidP="0036449B">
                            <w:pPr>
                              <w:autoSpaceDE w:val="0"/>
                              <w:autoSpaceDN w:val="0"/>
                              <w:adjustRightInd w:val="0"/>
                              <w:spacing w:line="276" w:lineRule="auto"/>
                              <w:rPr>
                                <w:rFonts w:ascii="Encode Sans SemiBold" w:hAnsi="Encode Sans SemiBold"/>
                                <w:b/>
                                <w:bCs/>
                                <w:sz w:val="22"/>
                                <w:szCs w:val="22"/>
                              </w:rPr>
                            </w:pPr>
                            <w:r w:rsidRPr="000F790E">
                              <w:rPr>
                                <w:rFonts w:ascii="Encode Sans SemiBold" w:hAnsi="Encode Sans SemiBold" w:cs="Times New Roman"/>
                                <w:b/>
                                <w:bCs/>
                                <w:color w:val="003C71"/>
                                <w:sz w:val="20"/>
                                <w:szCs w:val="20"/>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B9FE" id="Text Box 7" o:spid="_x0000_s1027" type="#_x0000_t202" style="position:absolute;margin-left:390.8pt;margin-top:638.9pt;width:62.6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" filled="f" stroked="f" strokeweight=".5pt">
                <v:textbox>
                  <w:txbxContent>
                    <w:p w14:paraId="15FC3D5C" w14:textId="77777777" w:rsidR="0036449B" w:rsidRPr="000F790E" w:rsidRDefault="0036449B" w:rsidP="0036449B">
                      <w:pPr>
                        <w:autoSpaceDE w:val="0"/>
                        <w:autoSpaceDN w:val="0"/>
                        <w:adjustRightInd w:val="0"/>
                        <w:spacing w:line="276" w:lineRule="auto"/>
                        <w:rPr>
                          <w:rFonts w:ascii="Encode Sans SemiBold" w:hAnsi="Encode Sans SemiBold"/>
                          <w:b/>
                          <w:bCs/>
                          <w:sz w:val="22"/>
                          <w:szCs w:val="22"/>
                        </w:rPr>
                      </w:pPr>
                      <w:r w:rsidRPr="000F790E">
                        <w:rPr>
                          <w:rFonts w:ascii="Encode Sans SemiBold" w:hAnsi="Encode Sans SemiBold" w:cs="Times New Roman"/>
                          <w:b/>
                          <w:bCs/>
                          <w:color w:val="003C71"/>
                          <w:sz w:val="20"/>
                          <w:szCs w:val="20"/>
                        </w:rPr>
                        <w:t>Scan here!</w:t>
                      </w:r>
                    </w:p>
                  </w:txbxContent>
                </v:textbox>
              </v:shape>
            </w:pict>
          </mc:Fallback>
        </mc:AlternateContent>
      </w:r>
      <w:r w:rsidR="0036449B">
        <w:rPr>
          <w:noProof/>
          <w:sz w:val="32"/>
          <w:szCs w:val="32"/>
        </w:rPr>
        <w:drawing>
          <wp:anchor distT="0" distB="0" distL="114300" distR="114300" simplePos="0" relativeHeight="251673600" behindDoc="0" locked="0" layoutInCell="1" allowOverlap="1" wp14:anchorId="7C55C79B" wp14:editId="41C83BDD">
            <wp:simplePos x="0" y="0"/>
            <wp:positionH relativeFrom="column">
              <wp:posOffset>5027930</wp:posOffset>
            </wp:positionH>
            <wp:positionV relativeFrom="paragraph">
              <wp:posOffset>7481570</wp:posOffset>
            </wp:positionV>
            <wp:extent cx="671830" cy="671830"/>
            <wp:effectExtent l="0" t="0" r="1270" b="127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sidR="0036449B">
        <w:rPr>
          <w:noProof/>
          <w:sz w:val="32"/>
          <w:szCs w:val="32"/>
        </w:rPr>
        <mc:AlternateContent>
          <mc:Choice Requires="wps">
            <w:drawing>
              <wp:anchor distT="0" distB="0" distL="114300" distR="114300" simplePos="0" relativeHeight="251672576" behindDoc="0" locked="0" layoutInCell="1" allowOverlap="1" wp14:anchorId="53B4EE65" wp14:editId="39AD5A76">
                <wp:simplePos x="0" y="0"/>
                <wp:positionH relativeFrom="column">
                  <wp:posOffset>4961890</wp:posOffset>
                </wp:positionH>
                <wp:positionV relativeFrom="paragraph">
                  <wp:posOffset>7415530</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C18B71" id="Rounded Rectangle 13" o:spid="_x0000_s1026" style="position:absolute;margin-left:390.7pt;margin-top:583.9pt;width:61.9pt;height:78.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" fillcolor="white [3212]" stroked="f" strokeweight="1pt">
                <v:stroke joinstyle="miter"/>
              </v:roundrect>
            </w:pict>
          </mc:Fallback>
        </mc:AlternateContent>
      </w:r>
      <w:r w:rsidR="0036449B">
        <w:rPr>
          <w:rFonts w:ascii="Encode Sans" w:hAnsi="Encode Sans"/>
          <w:noProof/>
          <w:color w:val="003C71"/>
        </w:rPr>
        <mc:AlternateContent>
          <mc:Choice Requires="wps">
            <w:drawing>
              <wp:anchor distT="0" distB="0" distL="114300" distR="114300" simplePos="0" relativeHeight="251671552" behindDoc="1" locked="0" layoutInCell="1" allowOverlap="1" wp14:anchorId="384B151F" wp14:editId="4A743E27">
                <wp:simplePos x="0" y="0"/>
                <wp:positionH relativeFrom="column">
                  <wp:posOffset>-365760</wp:posOffset>
                </wp:positionH>
                <wp:positionV relativeFrom="paragraph">
                  <wp:posOffset>7289165</wp:posOffset>
                </wp:positionV>
                <wp:extent cx="6690360" cy="1252220"/>
                <wp:effectExtent l="0" t="0" r="2540" b="5080"/>
                <wp:wrapNone/>
                <wp:docPr id="6" name="Rounded Rectangle 6"/>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C8E32" id="Rounded Rectangle 6" o:spid="_x0000_s1026" style="position:absolute;margin-left:-28.8pt;margin-top:573.95pt;width:526.8pt;height:9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" fillcolor="#c1e468" stroked="f" strokeweight="1pt">
                <v:fill opacity="39064f"/>
                <v:stroke joinstyle="miter"/>
              </v:roundrect>
            </w:pict>
          </mc:Fallback>
        </mc:AlternateContent>
      </w:r>
      <w:r w:rsidR="0036449B">
        <w:rPr>
          <w:rFonts w:ascii="Encode Sans" w:hAnsi="Encode Sans"/>
          <w:noProof/>
          <w:color w:val="003C71"/>
        </w:rPr>
        <mc:AlternateContent>
          <mc:Choice Requires="wps">
            <w:drawing>
              <wp:anchor distT="0" distB="0" distL="114300" distR="114300" simplePos="0" relativeHeight="251670528" behindDoc="0" locked="0" layoutInCell="1" allowOverlap="1" wp14:anchorId="3D4DA93B" wp14:editId="68813D79">
                <wp:simplePos x="0" y="0"/>
                <wp:positionH relativeFrom="column">
                  <wp:posOffset>417830</wp:posOffset>
                </wp:positionH>
                <wp:positionV relativeFrom="paragraph">
                  <wp:posOffset>7608570</wp:posOffset>
                </wp:positionV>
                <wp:extent cx="3907790" cy="6527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07790" cy="652780"/>
                        </a:xfrm>
                        <a:prstGeom prst="rect">
                          <a:avLst/>
                        </a:prstGeom>
                        <a:noFill/>
                        <a:ln w="6350">
                          <a:noFill/>
                        </a:ln>
                      </wps:spPr>
                      <wps:txbx>
                        <w:txbxContent>
                          <w:p w14:paraId="4D3AD1AE" w14:textId="00B51067" w:rsidR="0036449B" w:rsidRPr="004D77DC" w:rsidRDefault="0036449B" w:rsidP="0036449B">
                            <w:pPr>
                              <w:autoSpaceDE w:val="0"/>
                              <w:autoSpaceDN w:val="0"/>
                              <w:adjustRightInd w:val="0"/>
                              <w:spacing w:line="276" w:lineRule="auto"/>
                              <w:rPr>
                                <w:rFonts w:ascii="Encode Sans" w:hAnsi="Encode Sans" w:cs="Times New Roman"/>
                                <w:color w:val="003C71"/>
                                <w:sz w:val="21"/>
                                <w:szCs w:val="21"/>
                              </w:rPr>
                            </w:pPr>
                            <w:r w:rsidRPr="004D77DC">
                              <w:rPr>
                                <w:rFonts w:ascii="Encode Sans" w:hAnsi="Encode Sans" w:cs="Times New Roman"/>
                                <w:color w:val="003C71"/>
                                <w:sz w:val="21"/>
                                <w:szCs w:val="21"/>
                              </w:rPr>
                              <w:t xml:space="preserve">Please upload your completed team time document to the </w:t>
                            </w:r>
                            <w:hyperlink r:id="rId10" w:history="1">
                              <w:r w:rsidRPr="004D77DC">
                                <w:rPr>
                                  <w:rStyle w:val="Hyperlink"/>
                                  <w:rFonts w:ascii="Encode Sans" w:hAnsi="Encode Sans" w:cs="Times New Roman"/>
                                  <w:color w:val="003C71"/>
                                  <w:sz w:val="21"/>
                                  <w:szCs w:val="21"/>
                                </w:rPr>
                                <w:t xml:space="preserve">Document Center on </w:t>
                              </w:r>
                              <w:r w:rsidRPr="004D77DC">
                                <w:rPr>
                                  <w:rFonts w:ascii="Encode Sans" w:hAnsi="Encode Sans"/>
                                  <w:color w:val="003C71"/>
                                  <w:sz w:val="21"/>
                                  <w:szCs w:val="21"/>
                                </w:rPr>
                                <w:t>the</w:t>
                              </w:r>
                              <w:r w:rsidRPr="004D77DC">
                                <w:rPr>
                                  <w:rStyle w:val="Hyperlink"/>
                                  <w:rFonts w:ascii="Encode Sans" w:hAnsi="Encode Sans" w:cs="Times New Roman"/>
                                  <w:color w:val="003C71"/>
                                  <w:sz w:val="21"/>
                                  <w:szCs w:val="21"/>
                                </w:rPr>
                                <w:t xml:space="preserve"> Event Page</w:t>
                              </w:r>
                            </w:hyperlink>
                            <w:r w:rsidRPr="004D77DC">
                              <w:rPr>
                                <w:rFonts w:ascii="Encode Sans" w:hAnsi="Encode Sans" w:cs="Times New Roman"/>
                                <w:color w:val="003C71"/>
                                <w:sz w:val="21"/>
                                <w:szCs w:val="21"/>
                              </w:rPr>
                              <w:t xml:space="preserve"> using the file name: </w:t>
                            </w:r>
                            <w:r>
                              <w:rPr>
                                <w:rFonts w:ascii="Encode Sans" w:hAnsi="Encode Sans" w:cs="Times New Roman"/>
                                <w:color w:val="003C71"/>
                                <w:sz w:val="21"/>
                                <w:szCs w:val="21"/>
                              </w:rPr>
                              <w:br/>
                            </w:r>
                            <w:r w:rsidRPr="005B513E">
                              <w:rPr>
                                <w:rFonts w:ascii="Encode Sans" w:hAnsi="Encode Sans" w:cs="Times New Roman"/>
                                <w:color w:val="003C71"/>
                                <w:sz w:val="21"/>
                                <w:szCs w:val="21"/>
                              </w:rPr>
                              <w:t>[Your college name]_T</w:t>
                            </w:r>
                            <w:r>
                              <w:rPr>
                                <w:rFonts w:ascii="Encode Sans" w:hAnsi="Encode Sans" w:cs="Times New Roman"/>
                                <w:color w:val="003C71"/>
                                <w:sz w:val="21"/>
                                <w:szCs w:val="21"/>
                              </w:rPr>
                              <w:t>ST</w:t>
                            </w:r>
                            <w:r w:rsidRPr="005B513E">
                              <w:rPr>
                                <w:rFonts w:ascii="Encode Sans" w:hAnsi="Encode Sans" w:cs="Times New Roman"/>
                                <w:color w:val="003C71"/>
                                <w:sz w:val="21"/>
                                <w:szCs w:val="21"/>
                              </w:rPr>
                              <w:t>PI</w:t>
                            </w:r>
                            <w:r>
                              <w:rPr>
                                <w:rFonts w:ascii="Encode Sans" w:hAnsi="Encode Sans" w:cs="Times New Roman"/>
                                <w:color w:val="003C71"/>
                                <w:sz w:val="21"/>
                                <w:szCs w:val="21"/>
                              </w:rPr>
                              <w:t>#</w:t>
                            </w:r>
                            <w:r w:rsidRPr="005B513E">
                              <w:rPr>
                                <w:rFonts w:ascii="Encode Sans" w:hAnsi="Encode Sans" w:cs="Times New Roman"/>
                                <w:color w:val="003C71"/>
                                <w:sz w:val="21"/>
                                <w:szCs w:val="21"/>
                              </w:rPr>
                              <w:t xml:space="preserve">1 Team Time </w:t>
                            </w:r>
                            <w:r>
                              <w:rPr>
                                <w:rFonts w:ascii="Encode Sans" w:hAnsi="Encode Sans" w:cs="Times New Roman"/>
                                <w:color w:val="003C71"/>
                                <w:sz w:val="21"/>
                                <w:szCs w:val="21"/>
                              </w:rPr>
                              <w:t>3.</w:t>
                            </w:r>
                            <w:r w:rsidRPr="005B513E">
                              <w:rPr>
                                <w:rFonts w:ascii="Encode Sans" w:hAnsi="Encode Sans" w:cs="Times New Roman"/>
                                <w:color w:val="003C71"/>
                                <w:sz w:val="21"/>
                                <w:szCs w:val="21"/>
                              </w:rPr>
                              <w:t>docx</w:t>
                            </w:r>
                          </w:p>
                          <w:p w14:paraId="648ADCD2" w14:textId="77777777" w:rsidR="0036449B" w:rsidRPr="004D77DC" w:rsidRDefault="0036449B" w:rsidP="0036449B">
                            <w:pPr>
                              <w:shd w:val="clear" w:color="auto" w:fill="E2EFD9" w:themeFill="accent6" w:themeFillTint="33"/>
                              <w:rPr>
                                <w:rFonts w:ascii="Encode Sans" w:hAnsi="Encode Sans"/>
                                <w:color w:val="003C71"/>
                              </w:rPr>
                            </w:pPr>
                          </w:p>
                          <w:p w14:paraId="3E46519C" w14:textId="77777777" w:rsidR="0036449B" w:rsidRDefault="0036449B" w:rsidP="00364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A93B" id="Text Box 5" o:spid="_x0000_s1028" type="#_x0000_t202" style="position:absolute;margin-left:32.9pt;margin-top:599.1pt;width:307.7pt;height:5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" filled="f" stroked="f" strokeweight=".5pt">
                <v:textbox>
                  <w:txbxContent>
                    <w:p w14:paraId="4D3AD1AE" w14:textId="00B51067" w:rsidR="0036449B" w:rsidRPr="004D77DC" w:rsidRDefault="0036449B" w:rsidP="0036449B">
                      <w:pPr>
                        <w:autoSpaceDE w:val="0"/>
                        <w:autoSpaceDN w:val="0"/>
                        <w:adjustRightInd w:val="0"/>
                        <w:spacing w:line="276" w:lineRule="auto"/>
                        <w:rPr>
                          <w:rFonts w:ascii="Encode Sans" w:hAnsi="Encode Sans" w:cs="Times New Roman"/>
                          <w:color w:val="003C71"/>
                          <w:sz w:val="21"/>
                          <w:szCs w:val="21"/>
                        </w:rPr>
                      </w:pPr>
                      <w:r w:rsidRPr="004D77DC">
                        <w:rPr>
                          <w:rFonts w:ascii="Encode Sans" w:hAnsi="Encode Sans" w:cs="Times New Roman"/>
                          <w:color w:val="003C71"/>
                          <w:sz w:val="21"/>
                          <w:szCs w:val="21"/>
                        </w:rPr>
                        <w:t xml:space="preserve">Please upload your completed team time document to the </w:t>
                      </w:r>
                      <w:hyperlink r:id="rId11" w:history="1">
                        <w:r w:rsidRPr="004D77DC">
                          <w:rPr>
                            <w:rStyle w:val="Hyperlink"/>
                            <w:rFonts w:ascii="Encode Sans" w:hAnsi="Encode Sans" w:cs="Times New Roman"/>
                            <w:color w:val="003C71"/>
                            <w:sz w:val="21"/>
                            <w:szCs w:val="21"/>
                          </w:rPr>
                          <w:t xml:space="preserve">Document Center on </w:t>
                        </w:r>
                        <w:r w:rsidRPr="004D77DC">
                          <w:rPr>
                            <w:rFonts w:ascii="Encode Sans" w:hAnsi="Encode Sans"/>
                            <w:color w:val="003C71"/>
                            <w:sz w:val="21"/>
                            <w:szCs w:val="21"/>
                          </w:rPr>
                          <w:t>the</w:t>
                        </w:r>
                        <w:r w:rsidRPr="004D77DC">
                          <w:rPr>
                            <w:rStyle w:val="Hyperlink"/>
                            <w:rFonts w:ascii="Encode Sans" w:hAnsi="Encode Sans" w:cs="Times New Roman"/>
                            <w:color w:val="003C71"/>
                            <w:sz w:val="21"/>
                            <w:szCs w:val="21"/>
                          </w:rPr>
                          <w:t xml:space="preserve"> Event Page</w:t>
                        </w:r>
                      </w:hyperlink>
                      <w:r w:rsidRPr="004D77DC">
                        <w:rPr>
                          <w:rFonts w:ascii="Encode Sans" w:hAnsi="Encode Sans" w:cs="Times New Roman"/>
                          <w:color w:val="003C71"/>
                          <w:sz w:val="21"/>
                          <w:szCs w:val="21"/>
                        </w:rPr>
                        <w:t xml:space="preserve"> using the file name: </w:t>
                      </w:r>
                      <w:r>
                        <w:rPr>
                          <w:rFonts w:ascii="Encode Sans" w:hAnsi="Encode Sans" w:cs="Times New Roman"/>
                          <w:color w:val="003C71"/>
                          <w:sz w:val="21"/>
                          <w:szCs w:val="21"/>
                        </w:rPr>
                        <w:br/>
                      </w:r>
                      <w:r w:rsidRPr="005B513E">
                        <w:rPr>
                          <w:rFonts w:ascii="Encode Sans" w:hAnsi="Encode Sans" w:cs="Times New Roman"/>
                          <w:color w:val="003C71"/>
                          <w:sz w:val="21"/>
                          <w:szCs w:val="21"/>
                        </w:rPr>
                        <w:t>[Your college name]_T</w:t>
                      </w:r>
                      <w:r>
                        <w:rPr>
                          <w:rFonts w:ascii="Encode Sans" w:hAnsi="Encode Sans" w:cs="Times New Roman"/>
                          <w:color w:val="003C71"/>
                          <w:sz w:val="21"/>
                          <w:szCs w:val="21"/>
                        </w:rPr>
                        <w:t>ST</w:t>
                      </w:r>
                      <w:r w:rsidRPr="005B513E">
                        <w:rPr>
                          <w:rFonts w:ascii="Encode Sans" w:hAnsi="Encode Sans" w:cs="Times New Roman"/>
                          <w:color w:val="003C71"/>
                          <w:sz w:val="21"/>
                          <w:szCs w:val="21"/>
                        </w:rPr>
                        <w:t>PI</w:t>
                      </w:r>
                      <w:r>
                        <w:rPr>
                          <w:rFonts w:ascii="Encode Sans" w:hAnsi="Encode Sans" w:cs="Times New Roman"/>
                          <w:color w:val="003C71"/>
                          <w:sz w:val="21"/>
                          <w:szCs w:val="21"/>
                        </w:rPr>
                        <w:t>#</w:t>
                      </w:r>
                      <w:r w:rsidRPr="005B513E">
                        <w:rPr>
                          <w:rFonts w:ascii="Encode Sans" w:hAnsi="Encode Sans" w:cs="Times New Roman"/>
                          <w:color w:val="003C71"/>
                          <w:sz w:val="21"/>
                          <w:szCs w:val="21"/>
                        </w:rPr>
                        <w:t xml:space="preserve">1 Team Time </w:t>
                      </w:r>
                      <w:r>
                        <w:rPr>
                          <w:rFonts w:ascii="Encode Sans" w:hAnsi="Encode Sans" w:cs="Times New Roman"/>
                          <w:color w:val="003C71"/>
                          <w:sz w:val="21"/>
                          <w:szCs w:val="21"/>
                        </w:rPr>
                        <w:t>3.</w:t>
                      </w:r>
                      <w:r w:rsidRPr="005B513E">
                        <w:rPr>
                          <w:rFonts w:ascii="Encode Sans" w:hAnsi="Encode Sans" w:cs="Times New Roman"/>
                          <w:color w:val="003C71"/>
                          <w:sz w:val="21"/>
                          <w:szCs w:val="21"/>
                        </w:rPr>
                        <w:t>docx</w:t>
                      </w:r>
                    </w:p>
                    <w:p w14:paraId="648ADCD2" w14:textId="77777777" w:rsidR="0036449B" w:rsidRPr="004D77DC" w:rsidRDefault="0036449B" w:rsidP="0036449B">
                      <w:pPr>
                        <w:shd w:val="clear" w:color="auto" w:fill="E2EFD9" w:themeFill="accent6" w:themeFillTint="33"/>
                        <w:rPr>
                          <w:rFonts w:ascii="Encode Sans" w:hAnsi="Encode Sans"/>
                          <w:color w:val="003C71"/>
                        </w:rPr>
                      </w:pPr>
                    </w:p>
                    <w:p w14:paraId="3E46519C" w14:textId="77777777" w:rsidR="0036449B" w:rsidRDefault="0036449B" w:rsidP="0036449B"/>
                  </w:txbxContent>
                </v:textbox>
              </v:shape>
            </w:pict>
          </mc:Fallback>
        </mc:AlternateContent>
      </w:r>
    </w:p>
    <w:p w14:paraId="06276C28" w14:textId="0658204F" w:rsidR="0036449B" w:rsidRPr="0036449B" w:rsidRDefault="004B2FA1" w:rsidP="0036449B">
      <w:pPr>
        <w:tabs>
          <w:tab w:val="left" w:pos="3060"/>
        </w:tabs>
        <w:rPr>
          <w:rFonts w:ascii="Zilla Slab" w:hAnsi="Zilla Slab" w:cs="Times New Roman"/>
          <w:sz w:val="36"/>
          <w:szCs w:val="36"/>
        </w:rPr>
      </w:pPr>
      <w:r>
        <w:rPr>
          <w:rFonts w:ascii="Encode Sans" w:hAnsi="Encode Sans"/>
          <w:noProof/>
          <w:color w:val="003C71"/>
        </w:rPr>
        <mc:AlternateContent>
          <mc:Choice Requires="wps">
            <w:drawing>
              <wp:anchor distT="0" distB="0" distL="114300" distR="114300" simplePos="0" relativeHeight="251676672" behindDoc="0" locked="0" layoutInCell="1" allowOverlap="1" wp14:anchorId="5EC35B11" wp14:editId="31918259">
                <wp:simplePos x="0" y="0"/>
                <wp:positionH relativeFrom="column">
                  <wp:posOffset>0</wp:posOffset>
                </wp:positionH>
                <wp:positionV relativeFrom="paragraph">
                  <wp:posOffset>116391</wp:posOffset>
                </wp:positionV>
                <wp:extent cx="4668819" cy="742277"/>
                <wp:effectExtent l="0" t="0" r="0" b="0"/>
                <wp:wrapNone/>
                <wp:docPr id="4" name="Text Box 4"/>
                <wp:cNvGraphicFramePr/>
                <a:graphic xmlns:a="http://schemas.openxmlformats.org/drawingml/2006/main">
                  <a:graphicData uri="http://schemas.microsoft.com/office/word/2010/wordprocessingShape">
                    <wps:wsp>
                      <wps:cNvSpPr txBox="1"/>
                      <wps:spPr>
                        <a:xfrm>
                          <a:off x="0" y="0"/>
                          <a:ext cx="4668819" cy="742277"/>
                        </a:xfrm>
                        <a:prstGeom prst="rect">
                          <a:avLst/>
                        </a:prstGeom>
                        <a:noFill/>
                        <a:ln w="6350">
                          <a:noFill/>
                        </a:ln>
                      </wps:spPr>
                      <wps:txbx>
                        <w:txbxContent>
                          <w:p w14:paraId="259F347B" w14:textId="064AE8AB" w:rsidR="0036449B" w:rsidRPr="004B2FA1" w:rsidRDefault="0036449B" w:rsidP="0036449B">
                            <w:pPr>
                              <w:autoSpaceDE w:val="0"/>
                              <w:autoSpaceDN w:val="0"/>
                              <w:adjustRightInd w:val="0"/>
                              <w:spacing w:line="276" w:lineRule="auto"/>
                              <w:rPr>
                                <w:rFonts w:cstheme="minorHAnsi"/>
                                <w:color w:val="003C71"/>
                              </w:rPr>
                            </w:pPr>
                            <w:r w:rsidRPr="004B2FA1">
                              <w:rPr>
                                <w:rFonts w:cstheme="minorHAnsi"/>
                                <w:color w:val="003C71"/>
                              </w:rPr>
                              <w:t xml:space="preserve">Please upload your completed team time document to the </w:t>
                            </w:r>
                            <w:hyperlink r:id="rId12" w:history="1">
                              <w:r w:rsidRPr="004B2FA1">
                                <w:rPr>
                                  <w:rStyle w:val="Hyperlink"/>
                                  <w:rFonts w:cstheme="minorHAnsi"/>
                                  <w:color w:val="003C71"/>
                                </w:rPr>
                                <w:t xml:space="preserve">Document Center on </w:t>
                              </w:r>
                              <w:r w:rsidRPr="004B2FA1">
                                <w:rPr>
                                  <w:rFonts w:cstheme="minorHAnsi"/>
                                  <w:color w:val="003C71"/>
                                </w:rPr>
                                <w:t>the</w:t>
                              </w:r>
                              <w:r w:rsidRPr="004B2FA1">
                                <w:rPr>
                                  <w:rStyle w:val="Hyperlink"/>
                                  <w:rFonts w:cstheme="minorHAnsi"/>
                                  <w:color w:val="003C71"/>
                                </w:rPr>
                                <w:t xml:space="preserve"> Event Page</w:t>
                              </w:r>
                            </w:hyperlink>
                            <w:r w:rsidRPr="004B2FA1">
                              <w:rPr>
                                <w:rFonts w:cstheme="minorHAnsi"/>
                                <w:color w:val="003C71"/>
                              </w:rPr>
                              <w:t xml:space="preserve"> using the file name: </w:t>
                            </w:r>
                            <w:r w:rsidRPr="004B2FA1">
                              <w:rPr>
                                <w:rFonts w:cstheme="minorHAnsi"/>
                                <w:color w:val="003C71"/>
                              </w:rPr>
                              <w:br/>
                              <w:t xml:space="preserve">[Your college name]_TSTPI#1 Team Time </w:t>
                            </w:r>
                            <w:r w:rsidR="00AE1B9C" w:rsidRPr="004B2FA1">
                              <w:rPr>
                                <w:rFonts w:cstheme="minorHAnsi"/>
                                <w:color w:val="003C71"/>
                              </w:rPr>
                              <w:t>3</w:t>
                            </w:r>
                            <w:r w:rsidRPr="004B2FA1">
                              <w:rPr>
                                <w:rFonts w:cstheme="minorHAnsi"/>
                                <w:color w:val="003C71"/>
                              </w:rPr>
                              <w:t>.docx</w:t>
                            </w:r>
                          </w:p>
                          <w:p w14:paraId="764D67FB" w14:textId="77777777" w:rsidR="0036449B" w:rsidRPr="004B2FA1" w:rsidRDefault="0036449B" w:rsidP="0036449B">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5B11" id="Text Box 4" o:spid="_x0000_s1029" type="#_x0000_t202" style="position:absolute;margin-left:0;margin-top:9.15pt;width:367.6pt;height:5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" filled="f" stroked="f" strokeweight=".5pt">
                <v:textbox>
                  <w:txbxContent>
                    <w:p w14:paraId="259F347B" w14:textId="064AE8AB" w:rsidR="0036449B" w:rsidRPr="004B2FA1" w:rsidRDefault="0036449B" w:rsidP="0036449B">
                      <w:pPr>
                        <w:autoSpaceDE w:val="0"/>
                        <w:autoSpaceDN w:val="0"/>
                        <w:adjustRightInd w:val="0"/>
                        <w:spacing w:line="276" w:lineRule="auto"/>
                        <w:rPr>
                          <w:rFonts w:cstheme="minorHAnsi"/>
                          <w:color w:val="003C71"/>
                        </w:rPr>
                      </w:pPr>
                      <w:r w:rsidRPr="004B2FA1">
                        <w:rPr>
                          <w:rFonts w:cstheme="minorHAnsi"/>
                          <w:color w:val="003C71"/>
                        </w:rPr>
                        <w:t xml:space="preserve">Please upload your completed team time document to the </w:t>
                      </w:r>
                      <w:hyperlink r:id="rId13" w:history="1">
                        <w:r w:rsidRPr="004B2FA1">
                          <w:rPr>
                            <w:rStyle w:val="Hyperlink"/>
                            <w:rFonts w:cstheme="minorHAnsi"/>
                            <w:color w:val="003C71"/>
                          </w:rPr>
                          <w:t xml:space="preserve">Document Center on </w:t>
                        </w:r>
                        <w:r w:rsidRPr="004B2FA1">
                          <w:rPr>
                            <w:rFonts w:cstheme="minorHAnsi"/>
                            <w:color w:val="003C71"/>
                          </w:rPr>
                          <w:t>the</w:t>
                        </w:r>
                        <w:r w:rsidRPr="004B2FA1">
                          <w:rPr>
                            <w:rStyle w:val="Hyperlink"/>
                            <w:rFonts w:cstheme="minorHAnsi"/>
                            <w:color w:val="003C71"/>
                          </w:rPr>
                          <w:t xml:space="preserve"> Event Page</w:t>
                        </w:r>
                      </w:hyperlink>
                      <w:r w:rsidRPr="004B2FA1">
                        <w:rPr>
                          <w:rFonts w:cstheme="minorHAnsi"/>
                          <w:color w:val="003C71"/>
                        </w:rPr>
                        <w:t xml:space="preserve"> using the file name: </w:t>
                      </w:r>
                      <w:r w:rsidRPr="004B2FA1">
                        <w:rPr>
                          <w:rFonts w:cstheme="minorHAnsi"/>
                          <w:color w:val="003C71"/>
                        </w:rPr>
                        <w:br/>
                        <w:t xml:space="preserve">[Your college name]_TSTPI#1 Team Time </w:t>
                      </w:r>
                      <w:r w:rsidR="00AE1B9C" w:rsidRPr="004B2FA1">
                        <w:rPr>
                          <w:rFonts w:cstheme="minorHAnsi"/>
                          <w:color w:val="003C71"/>
                        </w:rPr>
                        <w:t>3</w:t>
                      </w:r>
                      <w:r w:rsidRPr="004B2FA1">
                        <w:rPr>
                          <w:rFonts w:cstheme="minorHAnsi"/>
                          <w:color w:val="003C71"/>
                        </w:rPr>
                        <w:t>.docx</w:t>
                      </w:r>
                    </w:p>
                    <w:p w14:paraId="764D67FB" w14:textId="77777777" w:rsidR="0036449B" w:rsidRPr="004B2FA1" w:rsidRDefault="0036449B" w:rsidP="0036449B">
                      <w:pPr>
                        <w:rPr>
                          <w:rFonts w:cstheme="minorHAnsi"/>
                        </w:rPr>
                      </w:pPr>
                    </w:p>
                  </w:txbxContent>
                </v:textbox>
              </v:shape>
            </w:pict>
          </mc:Fallback>
        </mc:AlternateContent>
      </w:r>
      <w:r>
        <w:rPr>
          <w:noProof/>
          <w:sz w:val="32"/>
          <w:szCs w:val="32"/>
        </w:rPr>
        <mc:AlternateContent>
          <mc:Choice Requires="wps">
            <w:drawing>
              <wp:anchor distT="0" distB="0" distL="114300" distR="114300" simplePos="0" relativeHeight="251680768" behindDoc="0" locked="0" layoutInCell="1" allowOverlap="1" wp14:anchorId="2823FC1E" wp14:editId="57C034EC">
                <wp:simplePos x="0" y="0"/>
                <wp:positionH relativeFrom="column">
                  <wp:posOffset>5147945</wp:posOffset>
                </wp:positionH>
                <wp:positionV relativeFrom="paragraph">
                  <wp:posOffset>657860</wp:posOffset>
                </wp:positionV>
                <wp:extent cx="795020" cy="301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95020" cy="301625"/>
                        </a:xfrm>
                        <a:prstGeom prst="rect">
                          <a:avLst/>
                        </a:prstGeom>
                        <a:noFill/>
                        <a:ln w="6350">
                          <a:noFill/>
                        </a:ln>
                      </wps:spPr>
                      <wps:txbx>
                        <w:txbxContent>
                          <w:p w14:paraId="129B11E8" w14:textId="77777777" w:rsidR="0036449B" w:rsidRPr="000F790E" w:rsidRDefault="0036449B" w:rsidP="0036449B">
                            <w:pPr>
                              <w:autoSpaceDE w:val="0"/>
                              <w:autoSpaceDN w:val="0"/>
                              <w:adjustRightInd w:val="0"/>
                              <w:spacing w:line="276" w:lineRule="auto"/>
                              <w:rPr>
                                <w:rFonts w:ascii="Encode Sans SemiBold" w:hAnsi="Encode Sans SemiBold"/>
                                <w:b/>
                                <w:bCs/>
                                <w:sz w:val="22"/>
                                <w:szCs w:val="22"/>
                              </w:rPr>
                            </w:pPr>
                            <w:r w:rsidRPr="000F790E">
                              <w:rPr>
                                <w:rFonts w:ascii="Encode Sans SemiBold" w:hAnsi="Encode Sans SemiBold" w:cs="Times New Roman"/>
                                <w:b/>
                                <w:bCs/>
                                <w:color w:val="003C71"/>
                                <w:sz w:val="20"/>
                                <w:szCs w:val="20"/>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FC1E" id="Text Box 17" o:spid="_x0000_s1030" type="#_x0000_t202" style="position:absolute;margin-left:405.35pt;margin-top:51.8pt;width:62.6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" filled="f" stroked="f" strokeweight=".5pt">
                <v:textbox>
                  <w:txbxContent>
                    <w:p w14:paraId="129B11E8" w14:textId="77777777" w:rsidR="0036449B" w:rsidRPr="000F790E" w:rsidRDefault="0036449B" w:rsidP="0036449B">
                      <w:pPr>
                        <w:autoSpaceDE w:val="0"/>
                        <w:autoSpaceDN w:val="0"/>
                        <w:adjustRightInd w:val="0"/>
                        <w:spacing w:line="276" w:lineRule="auto"/>
                        <w:rPr>
                          <w:rFonts w:ascii="Encode Sans SemiBold" w:hAnsi="Encode Sans SemiBold"/>
                          <w:b/>
                          <w:bCs/>
                          <w:sz w:val="22"/>
                          <w:szCs w:val="22"/>
                        </w:rPr>
                      </w:pPr>
                      <w:r w:rsidRPr="000F790E">
                        <w:rPr>
                          <w:rFonts w:ascii="Encode Sans SemiBold" w:hAnsi="Encode Sans SemiBold" w:cs="Times New Roman"/>
                          <w:b/>
                          <w:bCs/>
                          <w:color w:val="003C71"/>
                          <w:sz w:val="20"/>
                          <w:szCs w:val="20"/>
                        </w:rPr>
                        <w:t>Scan here!</w:t>
                      </w:r>
                    </w:p>
                  </w:txbxContent>
                </v:textbox>
              </v:shape>
            </w:pict>
          </mc:Fallback>
        </mc:AlternateContent>
      </w:r>
      <w:r>
        <w:rPr>
          <w:noProof/>
          <w:sz w:val="32"/>
          <w:szCs w:val="32"/>
        </w:rPr>
        <w:drawing>
          <wp:anchor distT="0" distB="0" distL="114300" distR="114300" simplePos="0" relativeHeight="251679744" behindDoc="0" locked="0" layoutInCell="1" allowOverlap="1" wp14:anchorId="7D1170FC" wp14:editId="11BDFDF3">
            <wp:simplePos x="0" y="0"/>
            <wp:positionH relativeFrom="column">
              <wp:posOffset>5212715</wp:posOffset>
            </wp:positionH>
            <wp:positionV relativeFrom="paragraph">
              <wp:posOffset>25400</wp:posOffset>
            </wp:positionV>
            <wp:extent cx="671830" cy="671830"/>
            <wp:effectExtent l="0" t="0" r="1270" b="1270"/>
            <wp:wrapNone/>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p>
    <w:sectPr w:rsidR="0036449B" w:rsidRPr="0036449B" w:rsidSect="003406C9">
      <w:headerReference w:type="default" r:id="rId14"/>
      <w:footerReference w:type="default" r:id="rId15"/>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9220" w14:textId="77777777" w:rsidR="00F01603" w:rsidRDefault="00F01603" w:rsidP="0094136D">
      <w:r>
        <w:separator/>
      </w:r>
    </w:p>
  </w:endnote>
  <w:endnote w:type="continuationSeparator" w:id="0">
    <w:p w14:paraId="39B9B55C" w14:textId="77777777" w:rsidR="00F01603" w:rsidRDefault="00F01603"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20B0604020202020204"/>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 w:name="Encode Sans SemiBold">
    <w:panose1 w:val="00000000000000000000"/>
    <w:charset w:val="4D"/>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060A" w14:textId="7C6BE2C4" w:rsidR="00A01752" w:rsidRPr="00D57CC2" w:rsidRDefault="00D57CC2" w:rsidP="005A1799">
    <w:r>
      <w:rPr>
        <w:noProof/>
      </w:rPr>
      <w:drawing>
        <wp:inline distT="0" distB="0" distL="0" distR="0" wp14:anchorId="32F07DDF" wp14:editId="4F199593">
          <wp:extent cx="1088287" cy="251968"/>
          <wp:effectExtent l="0" t="0" r="4445" b="2540"/>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238BFFC5" wp14:editId="4CDFFA76">
          <wp:extent cx="777240" cy="350706"/>
          <wp:effectExtent l="0" t="0" r="0" b="508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86BF" w14:textId="77777777" w:rsidR="00F01603" w:rsidRDefault="00F01603" w:rsidP="0094136D">
      <w:r>
        <w:separator/>
      </w:r>
    </w:p>
  </w:footnote>
  <w:footnote w:type="continuationSeparator" w:id="0">
    <w:p w14:paraId="15CB00A0" w14:textId="77777777" w:rsidR="00F01603" w:rsidRDefault="00F01603"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6C1ED02" w:rsidR="0094136D" w:rsidRDefault="0036449B">
    <w:pPr>
      <w:pStyle w:val="Header"/>
    </w:pPr>
    <w:r>
      <w:rPr>
        <w:noProof/>
      </w:rPr>
      <mc:AlternateContent>
        <mc:Choice Requires="wps">
          <w:drawing>
            <wp:anchor distT="0" distB="0" distL="114300" distR="114300" simplePos="0" relativeHeight="251659264" behindDoc="0" locked="0" layoutInCell="1" allowOverlap="1" wp14:anchorId="75C39D6D" wp14:editId="593D917D">
              <wp:simplePos x="0" y="0"/>
              <wp:positionH relativeFrom="column">
                <wp:posOffset>-960120</wp:posOffset>
              </wp:positionH>
              <wp:positionV relativeFrom="paragraph">
                <wp:posOffset>-445770</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39DA5F">
            <v:rect id="Rectangle 15" style="position:absolute;margin-left:-75.6pt;margin-top:-35.1pt;width:802.0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7BEDA9A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"/>
          </w:pict>
        </mc:Fallback>
      </mc:AlternateContent>
    </w:r>
    <w:r>
      <w:rPr>
        <w:noProof/>
      </w:rPr>
      <mc:AlternateContent>
        <mc:Choice Requires="wps">
          <w:drawing>
            <wp:anchor distT="0" distB="0" distL="114300" distR="114300" simplePos="0" relativeHeight="251660288" behindDoc="0" locked="0" layoutInCell="1" allowOverlap="1" wp14:anchorId="53979427" wp14:editId="1DF84A0D">
              <wp:simplePos x="0" y="0"/>
              <wp:positionH relativeFrom="column">
                <wp:posOffset>-959485</wp:posOffset>
              </wp:positionH>
              <wp:positionV relativeFrom="paragraph">
                <wp:posOffset>-118745</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2B0BAC">
            <v:rect id="Rectangle 16" style="position:absolute;margin-left:-75.55pt;margin-top:-9.35pt;width:81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5B96D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8"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9"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0"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3"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4"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65113"/>
    <w:multiLevelType w:val="hybridMultilevel"/>
    <w:tmpl w:val="397E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29"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454904">
    <w:abstractNumId w:val="12"/>
  </w:num>
  <w:num w:numId="2" w16cid:durableId="1749686855">
    <w:abstractNumId w:val="28"/>
  </w:num>
  <w:num w:numId="3" w16cid:durableId="1353066753">
    <w:abstractNumId w:val="1"/>
  </w:num>
  <w:num w:numId="4" w16cid:durableId="2110857184">
    <w:abstractNumId w:val="24"/>
  </w:num>
  <w:num w:numId="5" w16cid:durableId="1863930450">
    <w:abstractNumId w:val="15"/>
  </w:num>
  <w:num w:numId="6" w16cid:durableId="985281837">
    <w:abstractNumId w:val="8"/>
  </w:num>
  <w:num w:numId="7" w16cid:durableId="652416091">
    <w:abstractNumId w:val="5"/>
  </w:num>
  <w:num w:numId="8" w16cid:durableId="1768193914">
    <w:abstractNumId w:val="25"/>
  </w:num>
  <w:num w:numId="9" w16cid:durableId="741680379">
    <w:abstractNumId w:val="17"/>
  </w:num>
  <w:num w:numId="10" w16cid:durableId="1936210506">
    <w:abstractNumId w:val="19"/>
  </w:num>
  <w:num w:numId="11" w16cid:durableId="510923433">
    <w:abstractNumId w:val="18"/>
  </w:num>
  <w:num w:numId="12" w16cid:durableId="1826235748">
    <w:abstractNumId w:val="30"/>
  </w:num>
  <w:num w:numId="13" w16cid:durableId="764107646">
    <w:abstractNumId w:val="13"/>
  </w:num>
  <w:num w:numId="14" w16cid:durableId="2030793254">
    <w:abstractNumId w:val="14"/>
  </w:num>
  <w:num w:numId="15" w16cid:durableId="176431003">
    <w:abstractNumId w:val="7"/>
  </w:num>
  <w:num w:numId="16" w16cid:durableId="329219023">
    <w:abstractNumId w:val="20"/>
  </w:num>
  <w:num w:numId="17" w16cid:durableId="1481113703">
    <w:abstractNumId w:val="0"/>
  </w:num>
  <w:num w:numId="18" w16cid:durableId="790515823">
    <w:abstractNumId w:val="6"/>
  </w:num>
  <w:num w:numId="19" w16cid:durableId="1363238887">
    <w:abstractNumId w:val="10"/>
  </w:num>
  <w:num w:numId="20" w16cid:durableId="1824618387">
    <w:abstractNumId w:val="21"/>
  </w:num>
  <w:num w:numId="21" w16cid:durableId="1247373913">
    <w:abstractNumId w:val="26"/>
  </w:num>
  <w:num w:numId="22" w16cid:durableId="1655522654">
    <w:abstractNumId w:val="22"/>
  </w:num>
  <w:num w:numId="23" w16cid:durableId="71709691">
    <w:abstractNumId w:val="3"/>
  </w:num>
  <w:num w:numId="24" w16cid:durableId="1013648128">
    <w:abstractNumId w:val="23"/>
  </w:num>
  <w:num w:numId="25" w16cid:durableId="1186603962">
    <w:abstractNumId w:val="29"/>
  </w:num>
  <w:num w:numId="26" w16cid:durableId="859929587">
    <w:abstractNumId w:val="9"/>
  </w:num>
  <w:num w:numId="27" w16cid:durableId="1313801112">
    <w:abstractNumId w:val="2"/>
  </w:num>
  <w:num w:numId="28" w16cid:durableId="1971742359">
    <w:abstractNumId w:val="4"/>
  </w:num>
  <w:num w:numId="29" w16cid:durableId="558594055">
    <w:abstractNumId w:val="16"/>
  </w:num>
  <w:num w:numId="30" w16cid:durableId="366032013">
    <w:abstractNumId w:val="11"/>
  </w:num>
  <w:num w:numId="31" w16cid:durableId="1109010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22A6B"/>
    <w:rsid w:val="00031841"/>
    <w:rsid w:val="0003472E"/>
    <w:rsid w:val="000375DF"/>
    <w:rsid w:val="00046BEC"/>
    <w:rsid w:val="00051B13"/>
    <w:rsid w:val="0005503D"/>
    <w:rsid w:val="0006532F"/>
    <w:rsid w:val="00066DF3"/>
    <w:rsid w:val="000701A3"/>
    <w:rsid w:val="00095670"/>
    <w:rsid w:val="00095773"/>
    <w:rsid w:val="00096662"/>
    <w:rsid w:val="000A4EBF"/>
    <w:rsid w:val="000B0ABB"/>
    <w:rsid w:val="000B657E"/>
    <w:rsid w:val="000B75CA"/>
    <w:rsid w:val="000C2E97"/>
    <w:rsid w:val="000E209E"/>
    <w:rsid w:val="000E25B8"/>
    <w:rsid w:val="0010211E"/>
    <w:rsid w:val="0010326C"/>
    <w:rsid w:val="00103DD3"/>
    <w:rsid w:val="00107948"/>
    <w:rsid w:val="001128D6"/>
    <w:rsid w:val="00113E3F"/>
    <w:rsid w:val="00113EFD"/>
    <w:rsid w:val="00120F46"/>
    <w:rsid w:val="00122568"/>
    <w:rsid w:val="001300BB"/>
    <w:rsid w:val="0013064B"/>
    <w:rsid w:val="00190635"/>
    <w:rsid w:val="001920BE"/>
    <w:rsid w:val="00196236"/>
    <w:rsid w:val="001970F6"/>
    <w:rsid w:val="001979F1"/>
    <w:rsid w:val="001A4D6C"/>
    <w:rsid w:val="001B08AE"/>
    <w:rsid w:val="001C7083"/>
    <w:rsid w:val="001C7BCB"/>
    <w:rsid w:val="001D148B"/>
    <w:rsid w:val="001D1EF0"/>
    <w:rsid w:val="001F01D8"/>
    <w:rsid w:val="00201878"/>
    <w:rsid w:val="00202507"/>
    <w:rsid w:val="00202630"/>
    <w:rsid w:val="00211AA6"/>
    <w:rsid w:val="00216499"/>
    <w:rsid w:val="002247FE"/>
    <w:rsid w:val="002603EF"/>
    <w:rsid w:val="00263C3F"/>
    <w:rsid w:val="00265AED"/>
    <w:rsid w:val="00271E05"/>
    <w:rsid w:val="0029134C"/>
    <w:rsid w:val="002B07A6"/>
    <w:rsid w:val="002C410B"/>
    <w:rsid w:val="002D1E21"/>
    <w:rsid w:val="002D2454"/>
    <w:rsid w:val="002E4BC2"/>
    <w:rsid w:val="002F1AEE"/>
    <w:rsid w:val="002F37B8"/>
    <w:rsid w:val="002F3FF0"/>
    <w:rsid w:val="002F5571"/>
    <w:rsid w:val="002F65C6"/>
    <w:rsid w:val="00314963"/>
    <w:rsid w:val="00320E96"/>
    <w:rsid w:val="003406C9"/>
    <w:rsid w:val="0034132C"/>
    <w:rsid w:val="00351170"/>
    <w:rsid w:val="0035476E"/>
    <w:rsid w:val="003613CE"/>
    <w:rsid w:val="0036268F"/>
    <w:rsid w:val="0036449B"/>
    <w:rsid w:val="0036451A"/>
    <w:rsid w:val="003648CD"/>
    <w:rsid w:val="00364AB3"/>
    <w:rsid w:val="003653AC"/>
    <w:rsid w:val="00373221"/>
    <w:rsid w:val="003809E9"/>
    <w:rsid w:val="0038545F"/>
    <w:rsid w:val="003E1E81"/>
    <w:rsid w:val="003E7954"/>
    <w:rsid w:val="00414686"/>
    <w:rsid w:val="0044033F"/>
    <w:rsid w:val="004430ED"/>
    <w:rsid w:val="00487855"/>
    <w:rsid w:val="0048788C"/>
    <w:rsid w:val="00494A27"/>
    <w:rsid w:val="004A38F8"/>
    <w:rsid w:val="004A3CFD"/>
    <w:rsid w:val="004A4639"/>
    <w:rsid w:val="004B27F5"/>
    <w:rsid w:val="004B2FA1"/>
    <w:rsid w:val="004C2F5E"/>
    <w:rsid w:val="004C7153"/>
    <w:rsid w:val="004D46BB"/>
    <w:rsid w:val="004E424F"/>
    <w:rsid w:val="00505296"/>
    <w:rsid w:val="0051008B"/>
    <w:rsid w:val="00515122"/>
    <w:rsid w:val="005207BB"/>
    <w:rsid w:val="00525282"/>
    <w:rsid w:val="00527C52"/>
    <w:rsid w:val="005406B3"/>
    <w:rsid w:val="005726AA"/>
    <w:rsid w:val="005815AF"/>
    <w:rsid w:val="00596B19"/>
    <w:rsid w:val="005A1799"/>
    <w:rsid w:val="005A3EA4"/>
    <w:rsid w:val="005A66D3"/>
    <w:rsid w:val="005B1FB2"/>
    <w:rsid w:val="005B31B6"/>
    <w:rsid w:val="005C0F16"/>
    <w:rsid w:val="005D15E6"/>
    <w:rsid w:val="005F502E"/>
    <w:rsid w:val="00601F15"/>
    <w:rsid w:val="00604E29"/>
    <w:rsid w:val="00616632"/>
    <w:rsid w:val="00620066"/>
    <w:rsid w:val="00622F62"/>
    <w:rsid w:val="0063241B"/>
    <w:rsid w:val="00632A7C"/>
    <w:rsid w:val="0063426F"/>
    <w:rsid w:val="0066027B"/>
    <w:rsid w:val="00662F19"/>
    <w:rsid w:val="0066394D"/>
    <w:rsid w:val="00667D51"/>
    <w:rsid w:val="00680FC1"/>
    <w:rsid w:val="0068505F"/>
    <w:rsid w:val="006A65A8"/>
    <w:rsid w:val="006B3FC3"/>
    <w:rsid w:val="006E64C4"/>
    <w:rsid w:val="006F06F5"/>
    <w:rsid w:val="00702ECD"/>
    <w:rsid w:val="007044E4"/>
    <w:rsid w:val="00707989"/>
    <w:rsid w:val="00710092"/>
    <w:rsid w:val="00712DA3"/>
    <w:rsid w:val="007271F8"/>
    <w:rsid w:val="00741CF2"/>
    <w:rsid w:val="00754694"/>
    <w:rsid w:val="0075572D"/>
    <w:rsid w:val="00762C68"/>
    <w:rsid w:val="00793543"/>
    <w:rsid w:val="00794BD8"/>
    <w:rsid w:val="007B6E09"/>
    <w:rsid w:val="007B78A6"/>
    <w:rsid w:val="007C0594"/>
    <w:rsid w:val="007C491B"/>
    <w:rsid w:val="007C75FF"/>
    <w:rsid w:val="007D2C9A"/>
    <w:rsid w:val="007D409D"/>
    <w:rsid w:val="007E134A"/>
    <w:rsid w:val="007E5AF2"/>
    <w:rsid w:val="00802A2F"/>
    <w:rsid w:val="00813F75"/>
    <w:rsid w:val="00814096"/>
    <w:rsid w:val="00827504"/>
    <w:rsid w:val="00833CA1"/>
    <w:rsid w:val="00841422"/>
    <w:rsid w:val="00843C70"/>
    <w:rsid w:val="00855A31"/>
    <w:rsid w:val="00857B6F"/>
    <w:rsid w:val="0086066E"/>
    <w:rsid w:val="0086521E"/>
    <w:rsid w:val="00866DFE"/>
    <w:rsid w:val="00876BF6"/>
    <w:rsid w:val="008830FC"/>
    <w:rsid w:val="008932A6"/>
    <w:rsid w:val="00895546"/>
    <w:rsid w:val="008E5342"/>
    <w:rsid w:val="008F151C"/>
    <w:rsid w:val="00904423"/>
    <w:rsid w:val="00911E5C"/>
    <w:rsid w:val="00914C56"/>
    <w:rsid w:val="00921A9E"/>
    <w:rsid w:val="00923B3E"/>
    <w:rsid w:val="0094136D"/>
    <w:rsid w:val="00965CD8"/>
    <w:rsid w:val="0098291C"/>
    <w:rsid w:val="00994D14"/>
    <w:rsid w:val="009964F2"/>
    <w:rsid w:val="009C2C71"/>
    <w:rsid w:val="009C30FE"/>
    <w:rsid w:val="009D1F07"/>
    <w:rsid w:val="009E61E5"/>
    <w:rsid w:val="009E6FAB"/>
    <w:rsid w:val="00A01752"/>
    <w:rsid w:val="00A06AB2"/>
    <w:rsid w:val="00A21531"/>
    <w:rsid w:val="00A4339E"/>
    <w:rsid w:val="00A45596"/>
    <w:rsid w:val="00A607AF"/>
    <w:rsid w:val="00A83A72"/>
    <w:rsid w:val="00A87E10"/>
    <w:rsid w:val="00A92A47"/>
    <w:rsid w:val="00AB2E09"/>
    <w:rsid w:val="00AB353E"/>
    <w:rsid w:val="00AE1B9C"/>
    <w:rsid w:val="00AF3E46"/>
    <w:rsid w:val="00B17A9A"/>
    <w:rsid w:val="00B22625"/>
    <w:rsid w:val="00B26ACA"/>
    <w:rsid w:val="00B26B87"/>
    <w:rsid w:val="00B654A0"/>
    <w:rsid w:val="00B747A3"/>
    <w:rsid w:val="00B82C26"/>
    <w:rsid w:val="00B85FCF"/>
    <w:rsid w:val="00B865FE"/>
    <w:rsid w:val="00B873B4"/>
    <w:rsid w:val="00B95335"/>
    <w:rsid w:val="00BA7473"/>
    <w:rsid w:val="00BC6208"/>
    <w:rsid w:val="00BC74EE"/>
    <w:rsid w:val="00BD3B39"/>
    <w:rsid w:val="00BE0381"/>
    <w:rsid w:val="00BE0D10"/>
    <w:rsid w:val="00BE178B"/>
    <w:rsid w:val="00C06C72"/>
    <w:rsid w:val="00C11D34"/>
    <w:rsid w:val="00C12CAF"/>
    <w:rsid w:val="00C12EE3"/>
    <w:rsid w:val="00C14D4F"/>
    <w:rsid w:val="00C1588D"/>
    <w:rsid w:val="00C2097B"/>
    <w:rsid w:val="00C27F4C"/>
    <w:rsid w:val="00C6668B"/>
    <w:rsid w:val="00C83490"/>
    <w:rsid w:val="00C945AB"/>
    <w:rsid w:val="00CA6897"/>
    <w:rsid w:val="00CB040E"/>
    <w:rsid w:val="00CC72C2"/>
    <w:rsid w:val="00CF15FE"/>
    <w:rsid w:val="00CF7BF3"/>
    <w:rsid w:val="00D049BA"/>
    <w:rsid w:val="00D1769A"/>
    <w:rsid w:val="00D20D16"/>
    <w:rsid w:val="00D211BB"/>
    <w:rsid w:val="00D22EED"/>
    <w:rsid w:val="00D251B6"/>
    <w:rsid w:val="00D35284"/>
    <w:rsid w:val="00D418DD"/>
    <w:rsid w:val="00D51284"/>
    <w:rsid w:val="00D519F2"/>
    <w:rsid w:val="00D53613"/>
    <w:rsid w:val="00D57CC2"/>
    <w:rsid w:val="00D65B09"/>
    <w:rsid w:val="00D72AF2"/>
    <w:rsid w:val="00D8087C"/>
    <w:rsid w:val="00D81A54"/>
    <w:rsid w:val="00DA6FF6"/>
    <w:rsid w:val="00DB3ED7"/>
    <w:rsid w:val="00DC0872"/>
    <w:rsid w:val="00DC649C"/>
    <w:rsid w:val="00DD2F16"/>
    <w:rsid w:val="00DD459A"/>
    <w:rsid w:val="00DD68D6"/>
    <w:rsid w:val="00DF4107"/>
    <w:rsid w:val="00E04092"/>
    <w:rsid w:val="00E12C14"/>
    <w:rsid w:val="00E13C23"/>
    <w:rsid w:val="00E1545A"/>
    <w:rsid w:val="00E232D4"/>
    <w:rsid w:val="00E32959"/>
    <w:rsid w:val="00E35B2F"/>
    <w:rsid w:val="00E479F4"/>
    <w:rsid w:val="00E5078C"/>
    <w:rsid w:val="00E53A38"/>
    <w:rsid w:val="00E55504"/>
    <w:rsid w:val="00E810CF"/>
    <w:rsid w:val="00E90E4C"/>
    <w:rsid w:val="00EA4326"/>
    <w:rsid w:val="00EB7A34"/>
    <w:rsid w:val="00EC730E"/>
    <w:rsid w:val="00EE76A6"/>
    <w:rsid w:val="00F01603"/>
    <w:rsid w:val="00F143C9"/>
    <w:rsid w:val="00F2632C"/>
    <w:rsid w:val="00F3458D"/>
    <w:rsid w:val="00F53260"/>
    <w:rsid w:val="00F6104A"/>
    <w:rsid w:val="00F668C6"/>
    <w:rsid w:val="00F6723E"/>
    <w:rsid w:val="00F71C98"/>
    <w:rsid w:val="00F74959"/>
    <w:rsid w:val="00F77114"/>
    <w:rsid w:val="00F91943"/>
    <w:rsid w:val="00F93EF1"/>
    <w:rsid w:val="00FB491C"/>
    <w:rsid w:val="00FB6190"/>
    <w:rsid w:val="00FC3D04"/>
    <w:rsid w:val="00FD2B11"/>
    <w:rsid w:val="00FD5876"/>
    <w:rsid w:val="00FD7AF9"/>
    <w:rsid w:val="00FE0B88"/>
    <w:rsid w:val="00FF0EC8"/>
    <w:rsid w:val="00FF31CF"/>
    <w:rsid w:val="053BCBD5"/>
    <w:rsid w:val="055A6882"/>
    <w:rsid w:val="059D803F"/>
    <w:rsid w:val="05E56C9A"/>
    <w:rsid w:val="0D3A49C5"/>
    <w:rsid w:val="10E28292"/>
    <w:rsid w:val="17318BB2"/>
    <w:rsid w:val="1BFE2702"/>
    <w:rsid w:val="261FB4D6"/>
    <w:rsid w:val="27BC1EB1"/>
    <w:rsid w:val="35D80BEF"/>
    <w:rsid w:val="3B0F32D9"/>
    <w:rsid w:val="3F8EEAE4"/>
    <w:rsid w:val="4429B758"/>
    <w:rsid w:val="461BB7E7"/>
    <w:rsid w:val="4668B1E8"/>
    <w:rsid w:val="4A18C726"/>
    <w:rsid w:val="4B2EDEF0"/>
    <w:rsid w:val="4D55D804"/>
    <w:rsid w:val="500D6F17"/>
    <w:rsid w:val="531A1A85"/>
    <w:rsid w:val="56E1008E"/>
    <w:rsid w:val="592D21A6"/>
    <w:rsid w:val="5D236973"/>
    <w:rsid w:val="66295CC9"/>
    <w:rsid w:val="68D1CBD1"/>
    <w:rsid w:val="694DF8FB"/>
    <w:rsid w:val="6D363A12"/>
    <w:rsid w:val="6F59CACB"/>
    <w:rsid w:val="7BE1E188"/>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 w:type="paragraph" w:styleId="BalloonText">
    <w:name w:val="Balloon Text"/>
    <w:basedOn w:val="Normal"/>
    <w:link w:val="BalloonTextChar"/>
    <w:uiPriority w:val="99"/>
    <w:semiHidden/>
    <w:unhideWhenUsed/>
    <w:rsid w:val="00F771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71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cc.org/tsc/events/texas-pathways-institute-1-leading-talent-strong-texas-pathw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cc.org/tsc/events/texas-pathways-institute-1-leading-talent-strong-texas-pathway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cc.org/tsc/events/texas-pathways-institute-1-leading-talent-strong-texas-pathway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cc.org/tsc/events/texas-pathways-institute-1-leading-talent-strong-texas-pathway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18</cp:revision>
  <cp:lastPrinted>2023-03-20T14:22:00Z</cp:lastPrinted>
  <dcterms:created xsi:type="dcterms:W3CDTF">2023-03-20T19:36:00Z</dcterms:created>
  <dcterms:modified xsi:type="dcterms:W3CDTF">2023-04-06T20:29:00Z</dcterms:modified>
</cp:coreProperties>
</file>