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BD35" w14:textId="3EBAFA36" w:rsidR="007A6FB4" w:rsidRPr="00914926" w:rsidRDefault="006F0300" w:rsidP="006F0300">
      <w:pPr>
        <w:tabs>
          <w:tab w:val="left" w:pos="720"/>
          <w:tab w:val="center" w:pos="7200"/>
        </w:tabs>
        <w:rPr>
          <w:rFonts w:ascii="Tahoma" w:hAnsi="Tahoma" w:cs="Tahoma"/>
          <w:b/>
          <w:color w:val="003C71" w:themeColor="text1"/>
        </w:rPr>
      </w:pPr>
      <w:r>
        <w:rPr>
          <w:rFonts w:ascii="Tahoma" w:hAnsi="Tahoma" w:cs="Tahoma"/>
          <w:b/>
          <w:color w:val="003C71" w:themeColor="text1"/>
        </w:rPr>
        <w:tab/>
      </w:r>
      <w:r>
        <w:rPr>
          <w:rFonts w:ascii="Tahoma" w:hAnsi="Tahoma" w:cs="Tahoma"/>
          <w:b/>
          <w:color w:val="003C71" w:themeColor="text1"/>
        </w:rPr>
        <w:tab/>
      </w:r>
      <w:r w:rsidR="001A1239" w:rsidRPr="00914926">
        <w:rPr>
          <w:rFonts w:ascii="Tahoma" w:hAnsi="Tahoma" w:cs="Tahoma"/>
          <w:b/>
          <w:color w:val="003C71" w:themeColor="text1"/>
        </w:rPr>
        <w:t>TEXAS</w:t>
      </w:r>
      <w:r w:rsidR="004546FB" w:rsidRPr="00914926">
        <w:rPr>
          <w:rFonts w:ascii="Tahoma" w:hAnsi="Tahoma" w:cs="Tahoma"/>
          <w:b/>
          <w:color w:val="003C71" w:themeColor="text1"/>
        </w:rPr>
        <w:t xml:space="preserve"> PATHWAYS</w:t>
      </w:r>
    </w:p>
    <w:p w14:paraId="51706D50" w14:textId="69D59E38" w:rsidR="004546FB" w:rsidRPr="00914926" w:rsidRDefault="0FFCE580" w:rsidP="7D99E6D3">
      <w:pPr>
        <w:jc w:val="center"/>
        <w:rPr>
          <w:rFonts w:ascii="Tahoma" w:hAnsi="Tahoma" w:cs="Tahoma"/>
          <w:b/>
          <w:bCs/>
          <w:color w:val="003C71" w:themeColor="text1"/>
        </w:rPr>
      </w:pPr>
      <w:r w:rsidRPr="0FFCE580">
        <w:rPr>
          <w:rFonts w:ascii="Tahoma" w:hAnsi="Tahoma" w:cs="Tahoma"/>
          <w:b/>
          <w:bCs/>
          <w:color w:val="003B71"/>
        </w:rPr>
        <w:t>SCALE OF ADOPTION SELF-ASSESSMENT</w:t>
      </w:r>
    </w:p>
    <w:p w14:paraId="611E6EDA" w14:textId="0D150C1F" w:rsidR="004546FB" w:rsidRPr="00914926" w:rsidRDefault="001A1239" w:rsidP="007F337A">
      <w:pPr>
        <w:jc w:val="center"/>
        <w:rPr>
          <w:rFonts w:ascii="Tahoma" w:hAnsi="Tahoma" w:cs="Tahoma"/>
          <w:color w:val="003C71" w:themeColor="text1"/>
        </w:rPr>
      </w:pPr>
      <w:r w:rsidRPr="00914926">
        <w:rPr>
          <w:rFonts w:ascii="Tahoma" w:hAnsi="Tahoma" w:cs="Tahoma"/>
          <w:color w:val="003C71" w:themeColor="text1"/>
        </w:rPr>
        <w:t>Spring 202</w:t>
      </w:r>
      <w:r w:rsidR="007A6FB4" w:rsidRPr="00914926">
        <w:rPr>
          <w:rFonts w:ascii="Tahoma" w:hAnsi="Tahoma" w:cs="Tahoma"/>
          <w:color w:val="003C71" w:themeColor="text1"/>
        </w:rPr>
        <w:t>3</w:t>
      </w:r>
    </w:p>
    <w:p w14:paraId="67BE72AB" w14:textId="77777777" w:rsidR="00E9546E" w:rsidRDefault="00E9546E" w:rsidP="007F337A">
      <w:pPr>
        <w:rPr>
          <w:rFonts w:ascii="Tahoma" w:hAnsi="Tahoma" w:cs="Tahoma"/>
          <w:b/>
          <w:color w:val="003C71" w:themeColor="text1"/>
          <w:sz w:val="22"/>
          <w:szCs w:val="22"/>
        </w:rPr>
      </w:pPr>
    </w:p>
    <w:p w14:paraId="64C7D41F" w14:textId="2B340B1A" w:rsidR="004546FB" w:rsidRPr="00914926" w:rsidRDefault="004546FB" w:rsidP="007F337A">
      <w:pPr>
        <w:rPr>
          <w:rFonts w:ascii="Tahoma" w:hAnsi="Tahoma" w:cs="Tahoma"/>
          <w:b/>
          <w:color w:val="003C71" w:themeColor="text1"/>
          <w:sz w:val="22"/>
          <w:szCs w:val="22"/>
        </w:rPr>
      </w:pPr>
      <w:r w:rsidRPr="00914926">
        <w:rPr>
          <w:rFonts w:ascii="Tahoma" w:hAnsi="Tahoma" w:cs="Tahoma"/>
          <w:b/>
          <w:color w:val="003C71" w:themeColor="text1"/>
          <w:sz w:val="22"/>
          <w:szCs w:val="22"/>
        </w:rPr>
        <w:t>Institution Name</w:t>
      </w:r>
      <w:r w:rsidR="00E9546E">
        <w:rPr>
          <w:rFonts w:ascii="Tahoma" w:hAnsi="Tahoma" w:cs="Tahoma"/>
          <w:b/>
          <w:color w:val="003C71" w:themeColor="text1"/>
          <w:sz w:val="22"/>
          <w:szCs w:val="22"/>
        </w:rPr>
        <w:t xml:space="preserve">: </w:t>
      </w:r>
      <w:r w:rsidRPr="00914926">
        <w:rPr>
          <w:rFonts w:ascii="Tahoma" w:hAnsi="Tahoma" w:cs="Tahoma"/>
          <w:b/>
          <w:color w:val="003C71" w:themeColor="text1"/>
          <w:sz w:val="22"/>
          <w:szCs w:val="22"/>
        </w:rPr>
        <w:tab/>
      </w:r>
      <w:r w:rsidR="00E9546E">
        <w:rPr>
          <w:rFonts w:ascii="Tahoma" w:hAnsi="Tahoma" w:cs="Tahoma"/>
          <w:b/>
          <w:color w:val="003C71" w:themeColor="text1"/>
          <w:sz w:val="22"/>
          <w:szCs w:val="22"/>
        </w:rPr>
        <w:t>_____________________________</w:t>
      </w:r>
      <w:r w:rsidRPr="00914926">
        <w:rPr>
          <w:rFonts w:ascii="Tahoma" w:hAnsi="Tahoma" w:cs="Tahoma"/>
          <w:b/>
          <w:color w:val="003C71" w:themeColor="text1"/>
          <w:sz w:val="22"/>
          <w:szCs w:val="22"/>
        </w:rPr>
        <w:tab/>
      </w:r>
      <w:r w:rsidRPr="00914926">
        <w:rPr>
          <w:rFonts w:ascii="Tahoma" w:hAnsi="Tahoma" w:cs="Tahoma"/>
          <w:b/>
          <w:color w:val="003C71" w:themeColor="text1"/>
          <w:sz w:val="22"/>
          <w:szCs w:val="22"/>
        </w:rPr>
        <w:tab/>
      </w:r>
      <w:r w:rsidRPr="00914926">
        <w:rPr>
          <w:rFonts w:ascii="Tahoma" w:hAnsi="Tahoma" w:cs="Tahoma"/>
          <w:b/>
          <w:color w:val="003C71" w:themeColor="text1"/>
          <w:sz w:val="22"/>
          <w:szCs w:val="22"/>
        </w:rPr>
        <w:tab/>
      </w:r>
      <w:r w:rsidRPr="00914926">
        <w:rPr>
          <w:rFonts w:ascii="Tahoma" w:hAnsi="Tahoma" w:cs="Tahoma"/>
          <w:b/>
          <w:color w:val="003C71" w:themeColor="text1"/>
          <w:sz w:val="22"/>
          <w:szCs w:val="22"/>
        </w:rPr>
        <w:tab/>
      </w:r>
      <w:r w:rsidRPr="00914926">
        <w:rPr>
          <w:rFonts w:ascii="Tahoma" w:hAnsi="Tahoma" w:cs="Tahoma"/>
          <w:b/>
          <w:color w:val="003C71" w:themeColor="text1"/>
          <w:sz w:val="22"/>
          <w:szCs w:val="22"/>
        </w:rPr>
        <w:tab/>
        <w:t>Date</w:t>
      </w:r>
      <w:r w:rsidR="00E9546E">
        <w:rPr>
          <w:rFonts w:ascii="Tahoma" w:hAnsi="Tahoma" w:cs="Tahoma"/>
          <w:b/>
          <w:color w:val="003C71" w:themeColor="text1"/>
          <w:sz w:val="22"/>
          <w:szCs w:val="22"/>
        </w:rPr>
        <w:t>: ________________________</w:t>
      </w:r>
    </w:p>
    <w:p w14:paraId="096F3ABE" w14:textId="77777777" w:rsidR="00AE665B" w:rsidRPr="00914926" w:rsidRDefault="00AE665B" w:rsidP="007F337A">
      <w:pPr>
        <w:rPr>
          <w:rFonts w:ascii="Tahoma" w:hAnsi="Tahoma" w:cs="Tahoma"/>
          <w:color w:val="003C71" w:themeColor="text1"/>
          <w:sz w:val="22"/>
          <w:szCs w:val="22"/>
        </w:rPr>
      </w:pPr>
    </w:p>
    <w:p w14:paraId="1E3BF98C" w14:textId="07A03F36" w:rsidR="000744A4" w:rsidRDefault="000744A4" w:rsidP="007F337A">
      <w:pPr>
        <w:shd w:val="clear" w:color="auto" w:fill="FFFFFF"/>
        <w:rPr>
          <w:rFonts w:ascii="Tahoma" w:hAnsi="Tahoma" w:cs="Tahoma"/>
          <w:color w:val="003C71" w:themeColor="text1"/>
          <w:sz w:val="22"/>
        </w:rPr>
      </w:pPr>
      <w:r>
        <w:rPr>
          <w:rFonts w:ascii="Tahoma" w:hAnsi="Tahoma" w:cs="Tahoma"/>
          <w:color w:val="003C71" w:themeColor="text1"/>
          <w:sz w:val="22"/>
        </w:rPr>
        <w:t>Thank you for engaging in the 2023 Texas Pathways Scale of Adoption Assessment (SOAA) process! The SOAA process has three steps:</w:t>
      </w:r>
    </w:p>
    <w:p w14:paraId="29A5A09C" w14:textId="6FC4AB37" w:rsidR="000744A4" w:rsidRDefault="00E9546E">
      <w:pPr>
        <w:pStyle w:val="ListParagraph"/>
        <w:numPr>
          <w:ilvl w:val="0"/>
          <w:numId w:val="24"/>
        </w:numPr>
        <w:shd w:val="clear" w:color="auto" w:fill="FFFFFF"/>
        <w:rPr>
          <w:rFonts w:ascii="Tahoma" w:hAnsi="Tahoma" w:cs="Tahoma"/>
          <w:color w:val="003C71" w:themeColor="text1"/>
          <w:sz w:val="22"/>
        </w:rPr>
      </w:pPr>
      <w:r>
        <w:rPr>
          <w:rFonts w:ascii="Tahoma" w:hAnsi="Tahoma" w:cs="Tahoma"/>
          <w:color w:val="003C71" w:themeColor="text1"/>
          <w:sz w:val="22"/>
        </w:rPr>
        <w:t>Texas Pathways c</w:t>
      </w:r>
      <w:r w:rsidR="000744A4">
        <w:rPr>
          <w:rFonts w:ascii="Tahoma" w:hAnsi="Tahoma" w:cs="Tahoma"/>
          <w:color w:val="003C71" w:themeColor="text1"/>
          <w:sz w:val="22"/>
        </w:rPr>
        <w:t>olleges complete the SOAA self-assessment.</w:t>
      </w:r>
    </w:p>
    <w:p w14:paraId="6061DFAE" w14:textId="1688C405" w:rsidR="000744A4" w:rsidRDefault="000744A4">
      <w:pPr>
        <w:pStyle w:val="ListParagraph"/>
        <w:numPr>
          <w:ilvl w:val="0"/>
          <w:numId w:val="24"/>
        </w:numPr>
        <w:shd w:val="clear" w:color="auto" w:fill="FFFFFF"/>
        <w:rPr>
          <w:rFonts w:ascii="Tahoma" w:hAnsi="Tahoma" w:cs="Tahoma"/>
          <w:color w:val="003C71" w:themeColor="text1"/>
          <w:sz w:val="22"/>
        </w:rPr>
      </w:pPr>
      <w:r>
        <w:rPr>
          <w:rFonts w:ascii="Tahoma" w:hAnsi="Tahoma" w:cs="Tahoma"/>
          <w:color w:val="003C71" w:themeColor="text1"/>
          <w:sz w:val="22"/>
        </w:rPr>
        <w:t>The Texas Success Center interviews college teams to gain deeper insights and calibrate responses across the state.</w:t>
      </w:r>
    </w:p>
    <w:p w14:paraId="17D4AECA" w14:textId="2BA0C0E6" w:rsidR="000744A4" w:rsidRPr="000744A4" w:rsidRDefault="000744A4">
      <w:pPr>
        <w:pStyle w:val="ListParagraph"/>
        <w:numPr>
          <w:ilvl w:val="0"/>
          <w:numId w:val="24"/>
        </w:numPr>
        <w:shd w:val="clear" w:color="auto" w:fill="FFFFFF"/>
        <w:rPr>
          <w:rFonts w:ascii="Tahoma" w:hAnsi="Tahoma" w:cs="Tahoma"/>
          <w:color w:val="003C71" w:themeColor="text1"/>
          <w:sz w:val="22"/>
        </w:rPr>
      </w:pPr>
      <w:r>
        <w:rPr>
          <w:rFonts w:ascii="Tahoma" w:hAnsi="Tahoma" w:cs="Tahoma"/>
          <w:color w:val="003C71" w:themeColor="text1"/>
          <w:sz w:val="22"/>
        </w:rPr>
        <w:t xml:space="preserve">The Texas Success Center </w:t>
      </w:r>
      <w:r w:rsidR="00790126">
        <w:rPr>
          <w:rFonts w:ascii="Tahoma" w:hAnsi="Tahoma" w:cs="Tahoma"/>
          <w:color w:val="003C71" w:themeColor="text1"/>
          <w:sz w:val="22"/>
        </w:rPr>
        <w:t xml:space="preserve">analyzes results and </w:t>
      </w:r>
      <w:r>
        <w:rPr>
          <w:rFonts w:ascii="Tahoma" w:hAnsi="Tahoma" w:cs="Tahoma"/>
          <w:color w:val="003C71" w:themeColor="text1"/>
          <w:sz w:val="22"/>
        </w:rPr>
        <w:t>produces actionable research briefs for use by colleges.</w:t>
      </w:r>
    </w:p>
    <w:p w14:paraId="43E6EB74" w14:textId="77777777" w:rsidR="000744A4" w:rsidRDefault="000744A4" w:rsidP="007F337A">
      <w:pPr>
        <w:shd w:val="clear" w:color="auto" w:fill="FFFFFF"/>
        <w:rPr>
          <w:rFonts w:ascii="Tahoma" w:hAnsi="Tahoma" w:cs="Tahoma"/>
          <w:color w:val="003C71" w:themeColor="text1"/>
          <w:sz w:val="22"/>
        </w:rPr>
      </w:pPr>
    </w:p>
    <w:p w14:paraId="1BFB3A32" w14:textId="45C90674" w:rsidR="000744A4" w:rsidRDefault="67F08DB6" w:rsidP="67F08DB6">
      <w:pPr>
        <w:shd w:val="clear" w:color="auto" w:fill="FFFFFF" w:themeFill="background1"/>
        <w:rPr>
          <w:rFonts w:ascii="Tahoma" w:hAnsi="Tahoma" w:cs="Tahoma"/>
          <w:color w:val="003B71"/>
          <w:sz w:val="22"/>
          <w:szCs w:val="22"/>
        </w:rPr>
      </w:pPr>
      <w:r w:rsidRPr="67F08DB6">
        <w:rPr>
          <w:rFonts w:ascii="Tahoma" w:hAnsi="Tahoma" w:cs="Tahoma"/>
          <w:color w:val="003C71" w:themeColor="text1"/>
          <w:sz w:val="22"/>
          <w:szCs w:val="22"/>
        </w:rPr>
        <w:t>This self-assessment tool</w:t>
      </w:r>
      <w:r w:rsidR="00D10681">
        <w:rPr>
          <w:rFonts w:ascii="Tahoma" w:hAnsi="Tahoma" w:cs="Tahoma"/>
          <w:color w:val="003C71" w:themeColor="text1"/>
          <w:sz w:val="22"/>
          <w:szCs w:val="22"/>
        </w:rPr>
        <w:t xml:space="preserve"> was developed from the Community College Research Center tool</w:t>
      </w:r>
      <w:r w:rsidRPr="67F08DB6">
        <w:rPr>
          <w:rFonts w:ascii="Tahoma" w:hAnsi="Tahoma" w:cs="Tahoma"/>
          <w:color w:val="003C71" w:themeColor="text1"/>
          <w:sz w:val="22"/>
          <w:szCs w:val="22"/>
        </w:rPr>
        <w:t xml:space="preserve"> to help </w:t>
      </w:r>
      <w:r w:rsidR="00D10681">
        <w:rPr>
          <w:rFonts w:ascii="Tahoma" w:hAnsi="Tahoma" w:cs="Tahoma"/>
          <w:color w:val="003C71" w:themeColor="text1"/>
          <w:sz w:val="22"/>
          <w:szCs w:val="22"/>
        </w:rPr>
        <w:t xml:space="preserve">your </w:t>
      </w:r>
      <w:r w:rsidRPr="67F08DB6">
        <w:rPr>
          <w:rFonts w:ascii="Tahoma" w:hAnsi="Tahoma" w:cs="Tahoma"/>
          <w:color w:val="003C71" w:themeColor="text1"/>
          <w:sz w:val="22"/>
          <w:szCs w:val="22"/>
        </w:rPr>
        <w:t>college</w:t>
      </w:r>
      <w:r w:rsidR="00D10681">
        <w:rPr>
          <w:rFonts w:ascii="Tahoma" w:hAnsi="Tahoma" w:cs="Tahoma"/>
          <w:color w:val="003C71" w:themeColor="text1"/>
          <w:sz w:val="22"/>
          <w:szCs w:val="22"/>
        </w:rPr>
        <w:t>s</w:t>
      </w:r>
      <w:r w:rsidRPr="67F08DB6">
        <w:rPr>
          <w:rFonts w:ascii="Tahoma" w:hAnsi="Tahoma" w:cs="Tahoma"/>
          <w:color w:val="003C71" w:themeColor="text1"/>
          <w:sz w:val="22"/>
          <w:szCs w:val="22"/>
        </w:rPr>
        <w:t xml:space="preserve"> assess how far along you are toward adopting the Texas Pathways essential practices. Please complete this self-assessment after reflecting on your college’s progress scaling each practice to reach first-time-in-college </w:t>
      </w:r>
      <w:r w:rsidR="00D10681">
        <w:rPr>
          <w:rFonts w:ascii="Tahoma" w:hAnsi="Tahoma" w:cs="Tahoma"/>
          <w:color w:val="003C71" w:themeColor="text1"/>
          <w:sz w:val="22"/>
          <w:szCs w:val="22"/>
        </w:rPr>
        <w:t xml:space="preserve">(FTIC) </w:t>
      </w:r>
      <w:r w:rsidRPr="67F08DB6">
        <w:rPr>
          <w:rFonts w:ascii="Tahoma" w:hAnsi="Tahoma" w:cs="Tahoma"/>
          <w:color w:val="003C71" w:themeColor="text1"/>
          <w:sz w:val="22"/>
          <w:szCs w:val="22"/>
        </w:rPr>
        <w:t xml:space="preserve">students at the end of the Fall 2022 semester. </w:t>
      </w:r>
      <w:r w:rsidR="0005798A">
        <w:rPr>
          <w:rFonts w:ascii="Tahoma" w:hAnsi="Tahoma" w:cs="Tahoma"/>
          <w:color w:val="003B71"/>
          <w:sz w:val="22"/>
          <w:szCs w:val="22"/>
        </w:rPr>
        <w:t xml:space="preserve">A glossary of terms is available </w:t>
      </w:r>
      <w:hyperlink r:id="rId8" w:history="1">
        <w:r w:rsidR="0005798A" w:rsidRPr="0005798A">
          <w:rPr>
            <w:rStyle w:val="Hyperlink"/>
            <w:rFonts w:ascii="Tahoma" w:hAnsi="Tahoma" w:cs="Tahoma"/>
            <w:sz w:val="22"/>
            <w:szCs w:val="22"/>
          </w:rPr>
          <w:t>here.</w:t>
        </w:r>
      </w:hyperlink>
    </w:p>
    <w:p w14:paraId="69B5EB22" w14:textId="2CE9055A" w:rsidR="000744A4" w:rsidRDefault="000744A4" w:rsidP="67F08DB6">
      <w:pPr>
        <w:shd w:val="clear" w:color="auto" w:fill="FFFFFF" w:themeFill="background1"/>
        <w:rPr>
          <w:rFonts w:ascii="Tahoma" w:hAnsi="Tahoma" w:cs="Tahoma"/>
          <w:color w:val="003C71" w:themeColor="text1"/>
          <w:sz w:val="22"/>
          <w:szCs w:val="22"/>
        </w:rPr>
      </w:pPr>
    </w:p>
    <w:p w14:paraId="32C5B665" w14:textId="3E42CA73" w:rsidR="000744A4" w:rsidRDefault="67F08DB6" w:rsidP="67F08DB6">
      <w:pPr>
        <w:shd w:val="clear" w:color="auto" w:fill="FFFFFF" w:themeFill="background1"/>
        <w:rPr>
          <w:rFonts w:ascii="Tahoma" w:hAnsi="Tahoma" w:cs="Tahoma"/>
          <w:color w:val="003C71" w:themeColor="text1"/>
          <w:sz w:val="22"/>
          <w:szCs w:val="22"/>
        </w:rPr>
      </w:pPr>
      <w:r w:rsidRPr="67F08DB6">
        <w:rPr>
          <w:rFonts w:ascii="Tahoma" w:hAnsi="Tahoma" w:cs="Tahoma"/>
          <w:color w:val="003C71" w:themeColor="text1"/>
          <w:sz w:val="22"/>
          <w:szCs w:val="22"/>
        </w:rPr>
        <w:t>The SOAA instrument has sections for each of the four pillars of Texas Pathways. In each section:</w:t>
      </w:r>
    </w:p>
    <w:p w14:paraId="122F60B3" w14:textId="654FA42A" w:rsidR="000744A4" w:rsidRDefault="000744A4">
      <w:pPr>
        <w:pStyle w:val="ListParagraph"/>
        <w:numPr>
          <w:ilvl w:val="0"/>
          <w:numId w:val="22"/>
        </w:numPr>
        <w:shd w:val="clear" w:color="auto" w:fill="FFFFFF"/>
        <w:rPr>
          <w:rFonts w:ascii="Tahoma" w:hAnsi="Tahoma" w:cs="Tahoma"/>
          <w:color w:val="003C71" w:themeColor="text1"/>
          <w:sz w:val="22"/>
        </w:rPr>
      </w:pPr>
      <w:r>
        <w:rPr>
          <w:rFonts w:ascii="Tahoma" w:hAnsi="Tahoma" w:cs="Tahoma"/>
          <w:color w:val="003C71" w:themeColor="text1"/>
          <w:sz w:val="22"/>
        </w:rPr>
        <w:t>The first column lists the essential practice</w:t>
      </w:r>
      <w:r w:rsidR="00E9546E">
        <w:rPr>
          <w:rFonts w:ascii="Tahoma" w:hAnsi="Tahoma" w:cs="Tahoma"/>
          <w:color w:val="003C71" w:themeColor="text1"/>
          <w:sz w:val="22"/>
        </w:rPr>
        <w:t xml:space="preserve"> for your reference.</w:t>
      </w:r>
    </w:p>
    <w:p w14:paraId="1BD05D76" w14:textId="3B808A46" w:rsidR="000744A4" w:rsidRPr="000744A4" w:rsidRDefault="7D99E6D3" w:rsidP="7D99E6D3">
      <w:pPr>
        <w:pStyle w:val="ListParagraph"/>
        <w:numPr>
          <w:ilvl w:val="0"/>
          <w:numId w:val="22"/>
        </w:numPr>
        <w:shd w:val="clear" w:color="auto" w:fill="FFFFFF" w:themeFill="background1"/>
        <w:rPr>
          <w:rFonts w:ascii="Tahoma" w:hAnsi="Tahoma" w:cs="Tahoma"/>
          <w:color w:val="003C71" w:themeColor="text1"/>
          <w:sz w:val="22"/>
          <w:szCs w:val="22"/>
        </w:rPr>
      </w:pPr>
      <w:r w:rsidRPr="7D99E6D3">
        <w:rPr>
          <w:rFonts w:ascii="Tahoma" w:hAnsi="Tahoma" w:cs="Tahoma"/>
          <w:color w:val="003C71" w:themeColor="text1"/>
          <w:sz w:val="22"/>
          <w:szCs w:val="22"/>
        </w:rPr>
        <w:t>The second column allows you to select the level of implementation using the following scale:</w:t>
      </w:r>
    </w:p>
    <w:p w14:paraId="0D9C2F6F" w14:textId="77777777" w:rsidR="004546FB" w:rsidRPr="00914926" w:rsidRDefault="004546FB" w:rsidP="007F337A">
      <w:pPr>
        <w:shd w:val="clear" w:color="auto" w:fill="FFFFFF"/>
        <w:rPr>
          <w:rFonts w:ascii="Tahoma" w:hAnsi="Tahoma" w:cs="Tahoma"/>
          <w:color w:val="003C71" w:themeColor="text1"/>
          <w:sz w:val="22"/>
          <w:szCs w:val="22"/>
        </w:rPr>
      </w:pPr>
    </w:p>
    <w:tbl>
      <w:tblPr>
        <w:tblStyle w:val="TableGrid"/>
        <w:tblW w:w="14395" w:type="dxa"/>
        <w:tblInd w:w="-5" w:type="dxa"/>
        <w:tblLook w:val="04A0" w:firstRow="1" w:lastRow="0" w:firstColumn="1" w:lastColumn="0" w:noHBand="0" w:noVBand="1"/>
      </w:tblPr>
      <w:tblGrid>
        <w:gridCol w:w="2160"/>
        <w:gridCol w:w="8820"/>
        <w:gridCol w:w="3415"/>
      </w:tblGrid>
      <w:tr w:rsidR="00914926" w:rsidRPr="00914926" w14:paraId="03B09780" w14:textId="2E4AC345" w:rsidTr="00D10681">
        <w:trPr>
          <w:trHeight w:val="272"/>
        </w:trPr>
        <w:tc>
          <w:tcPr>
            <w:tcW w:w="2160" w:type="dxa"/>
            <w:shd w:val="clear" w:color="auto" w:fill="003C71" w:themeFill="text1"/>
          </w:tcPr>
          <w:p w14:paraId="3BD47B88" w14:textId="77777777" w:rsidR="007A6FB4" w:rsidRPr="00914926" w:rsidRDefault="007A6FB4" w:rsidP="004546FB">
            <w:pPr>
              <w:pStyle w:val="NoSpacing"/>
              <w:jc w:val="center"/>
              <w:rPr>
                <w:rFonts w:ascii="Tahoma" w:hAnsi="Tahoma" w:cs="Tahoma"/>
                <w:b/>
                <w:color w:val="FFFFFF" w:themeColor="background1"/>
                <w:szCs w:val="24"/>
              </w:rPr>
            </w:pPr>
            <w:r w:rsidRPr="00914926">
              <w:rPr>
                <w:rFonts w:ascii="Tahoma" w:hAnsi="Tahoma" w:cs="Tahoma"/>
                <w:b/>
                <w:color w:val="FFFFFF" w:themeColor="background1"/>
                <w:szCs w:val="24"/>
              </w:rPr>
              <w:t>Scale of Adoption</w:t>
            </w:r>
          </w:p>
        </w:tc>
        <w:tc>
          <w:tcPr>
            <w:tcW w:w="8820" w:type="dxa"/>
            <w:shd w:val="clear" w:color="auto" w:fill="003C71" w:themeFill="text1"/>
          </w:tcPr>
          <w:p w14:paraId="6193F1D0" w14:textId="77777777" w:rsidR="007A6FB4" w:rsidRPr="00914926" w:rsidRDefault="007A6FB4" w:rsidP="004546FB">
            <w:pPr>
              <w:pStyle w:val="NoSpacing"/>
              <w:jc w:val="center"/>
              <w:rPr>
                <w:rFonts w:ascii="Tahoma" w:hAnsi="Tahoma" w:cs="Tahoma"/>
                <w:b/>
                <w:color w:val="FFFFFF" w:themeColor="background1"/>
                <w:szCs w:val="24"/>
              </w:rPr>
            </w:pPr>
            <w:r w:rsidRPr="00914926">
              <w:rPr>
                <w:rFonts w:ascii="Tahoma" w:hAnsi="Tahoma" w:cs="Tahoma"/>
                <w:b/>
                <w:color w:val="FFFFFF" w:themeColor="background1"/>
                <w:szCs w:val="24"/>
              </w:rPr>
              <w:t>Definition</w:t>
            </w:r>
          </w:p>
        </w:tc>
        <w:tc>
          <w:tcPr>
            <w:tcW w:w="3415" w:type="dxa"/>
            <w:shd w:val="clear" w:color="auto" w:fill="003C71" w:themeFill="text1"/>
          </w:tcPr>
          <w:p w14:paraId="0531F46E" w14:textId="52AC0506" w:rsidR="007A6FB4" w:rsidRPr="00914926" w:rsidRDefault="007A6FB4" w:rsidP="004546FB">
            <w:pPr>
              <w:pStyle w:val="NoSpacing"/>
              <w:jc w:val="center"/>
              <w:rPr>
                <w:rFonts w:ascii="Tahoma" w:hAnsi="Tahoma" w:cs="Tahoma"/>
                <w:b/>
                <w:color w:val="FFFFFF" w:themeColor="background1"/>
                <w:szCs w:val="24"/>
              </w:rPr>
            </w:pPr>
            <w:r w:rsidRPr="00914926">
              <w:rPr>
                <w:rFonts w:ascii="Tahoma" w:hAnsi="Tahoma" w:cs="Tahoma"/>
                <w:b/>
                <w:color w:val="FFFFFF" w:themeColor="background1"/>
                <w:szCs w:val="24"/>
              </w:rPr>
              <w:t>Students Impacted</w:t>
            </w:r>
          </w:p>
        </w:tc>
      </w:tr>
      <w:tr w:rsidR="00914926" w:rsidRPr="00914926" w14:paraId="3A2ADD67" w14:textId="687AC293" w:rsidTr="00D10681">
        <w:trPr>
          <w:trHeight w:val="272"/>
        </w:trPr>
        <w:tc>
          <w:tcPr>
            <w:tcW w:w="2160" w:type="dxa"/>
          </w:tcPr>
          <w:p w14:paraId="28B0C24C" w14:textId="77777777" w:rsidR="007A6FB4" w:rsidRPr="00914926" w:rsidRDefault="007A6FB4" w:rsidP="004546FB">
            <w:pPr>
              <w:pStyle w:val="NoSpacing"/>
              <w:rPr>
                <w:rFonts w:ascii="Tahoma" w:hAnsi="Tahoma" w:cs="Tahoma"/>
                <w:i/>
                <w:color w:val="003C71" w:themeColor="text1"/>
                <w:szCs w:val="24"/>
              </w:rPr>
            </w:pPr>
            <w:r w:rsidRPr="00914926">
              <w:rPr>
                <w:rFonts w:ascii="Tahoma" w:hAnsi="Tahoma" w:cs="Tahoma"/>
                <w:i/>
                <w:color w:val="003C71" w:themeColor="text1"/>
                <w:szCs w:val="24"/>
              </w:rPr>
              <w:t>Not occurring</w:t>
            </w:r>
          </w:p>
        </w:tc>
        <w:tc>
          <w:tcPr>
            <w:tcW w:w="8820" w:type="dxa"/>
          </w:tcPr>
          <w:p w14:paraId="201AAB50" w14:textId="77777777"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College is currently not following, or planning to follow, this practice</w:t>
            </w:r>
          </w:p>
        </w:tc>
        <w:tc>
          <w:tcPr>
            <w:tcW w:w="3415" w:type="dxa"/>
          </w:tcPr>
          <w:p w14:paraId="48877E75" w14:textId="5FEB30CD" w:rsidR="007A6FB4" w:rsidRPr="00914926" w:rsidRDefault="67F08DB6" w:rsidP="67F08DB6">
            <w:pPr>
              <w:pStyle w:val="NoSpacing"/>
              <w:rPr>
                <w:rFonts w:ascii="Tahoma" w:hAnsi="Tahoma" w:cs="Tahoma"/>
                <w:color w:val="003C71" w:themeColor="text1"/>
              </w:rPr>
            </w:pPr>
            <w:r w:rsidRPr="67F08DB6">
              <w:rPr>
                <w:rFonts w:ascii="Tahoma" w:hAnsi="Tahoma" w:cs="Tahoma"/>
                <w:color w:val="003C71" w:themeColor="text1"/>
              </w:rPr>
              <w:t>Impacts no FTIC students</w:t>
            </w:r>
          </w:p>
        </w:tc>
      </w:tr>
      <w:tr w:rsidR="00914926" w:rsidRPr="00914926" w14:paraId="540B0ECE" w14:textId="110B2E6A" w:rsidTr="00D10681">
        <w:trPr>
          <w:trHeight w:val="272"/>
        </w:trPr>
        <w:tc>
          <w:tcPr>
            <w:tcW w:w="2160" w:type="dxa"/>
          </w:tcPr>
          <w:p w14:paraId="197C7AE2" w14:textId="77777777" w:rsidR="007A6FB4" w:rsidRPr="00914926" w:rsidRDefault="007A6FB4" w:rsidP="004546FB">
            <w:pPr>
              <w:pStyle w:val="NoSpacing"/>
              <w:rPr>
                <w:rFonts w:ascii="Tahoma" w:hAnsi="Tahoma" w:cs="Tahoma"/>
                <w:i/>
                <w:color w:val="003C71" w:themeColor="text1"/>
                <w:szCs w:val="24"/>
              </w:rPr>
            </w:pPr>
            <w:r w:rsidRPr="00914926">
              <w:rPr>
                <w:rFonts w:ascii="Tahoma" w:hAnsi="Tahoma" w:cs="Tahoma"/>
                <w:i/>
                <w:color w:val="003C71" w:themeColor="text1"/>
                <w:szCs w:val="24"/>
              </w:rPr>
              <w:t>Not systematic</w:t>
            </w:r>
          </w:p>
        </w:tc>
        <w:tc>
          <w:tcPr>
            <w:tcW w:w="8820" w:type="dxa"/>
          </w:tcPr>
          <w:p w14:paraId="5782E7FF" w14:textId="77777777"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Practice is incomplete, inconsistent, informal, and/or optional</w:t>
            </w:r>
          </w:p>
        </w:tc>
        <w:tc>
          <w:tcPr>
            <w:tcW w:w="3415" w:type="dxa"/>
          </w:tcPr>
          <w:p w14:paraId="75005F2A" w14:textId="0D41ECBD"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Impacts a few FTIC students</w:t>
            </w:r>
          </w:p>
        </w:tc>
      </w:tr>
      <w:tr w:rsidR="00914926" w:rsidRPr="00914926" w14:paraId="5F52494C" w14:textId="2A4FB31D" w:rsidTr="00D10681">
        <w:trPr>
          <w:trHeight w:val="272"/>
        </w:trPr>
        <w:tc>
          <w:tcPr>
            <w:tcW w:w="2160" w:type="dxa"/>
          </w:tcPr>
          <w:p w14:paraId="4743E7A0" w14:textId="77777777" w:rsidR="007A6FB4" w:rsidRPr="00914926" w:rsidRDefault="007A6FB4" w:rsidP="004546FB">
            <w:pPr>
              <w:pStyle w:val="NoSpacing"/>
              <w:rPr>
                <w:rFonts w:ascii="Tahoma" w:hAnsi="Tahoma" w:cs="Tahoma"/>
                <w:i/>
                <w:color w:val="003C71" w:themeColor="text1"/>
                <w:szCs w:val="24"/>
              </w:rPr>
            </w:pPr>
            <w:r w:rsidRPr="00914926">
              <w:rPr>
                <w:rFonts w:ascii="Tahoma" w:hAnsi="Tahoma" w:cs="Tahoma"/>
                <w:i/>
                <w:color w:val="003C71" w:themeColor="text1"/>
                <w:szCs w:val="24"/>
              </w:rPr>
              <w:t>Planning to scale</w:t>
            </w:r>
          </w:p>
        </w:tc>
        <w:tc>
          <w:tcPr>
            <w:tcW w:w="8820" w:type="dxa"/>
          </w:tcPr>
          <w:p w14:paraId="1319C975" w14:textId="241BDB23"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 xml:space="preserve">College </w:t>
            </w:r>
            <w:r w:rsidR="00D10681">
              <w:rPr>
                <w:rFonts w:ascii="Tahoma" w:hAnsi="Tahoma" w:cs="Tahoma"/>
                <w:color w:val="003C71" w:themeColor="text1"/>
                <w:szCs w:val="24"/>
              </w:rPr>
              <w:t>has plans</w:t>
            </w:r>
            <w:r w:rsidRPr="00914926">
              <w:rPr>
                <w:rFonts w:ascii="Tahoma" w:hAnsi="Tahoma" w:cs="Tahoma"/>
                <w:color w:val="003C71" w:themeColor="text1"/>
                <w:szCs w:val="24"/>
              </w:rPr>
              <w:t xml:space="preserve"> to </w:t>
            </w:r>
            <w:r w:rsidR="00D10681">
              <w:rPr>
                <w:rFonts w:ascii="Tahoma" w:hAnsi="Tahoma" w:cs="Tahoma"/>
                <w:color w:val="003C71" w:themeColor="text1"/>
                <w:szCs w:val="24"/>
              </w:rPr>
              <w:t>scale</w:t>
            </w:r>
            <w:r w:rsidRPr="00914926">
              <w:rPr>
                <w:rFonts w:ascii="Tahoma" w:hAnsi="Tahoma" w:cs="Tahoma"/>
                <w:color w:val="003C71" w:themeColor="text1"/>
                <w:szCs w:val="24"/>
              </w:rPr>
              <w:t xml:space="preserve"> the practice and has started put</w:t>
            </w:r>
            <w:r w:rsidR="00D10681">
              <w:rPr>
                <w:rFonts w:ascii="Tahoma" w:hAnsi="Tahoma" w:cs="Tahoma"/>
                <w:color w:val="003C71" w:themeColor="text1"/>
                <w:szCs w:val="24"/>
              </w:rPr>
              <w:t>ting</w:t>
            </w:r>
            <w:r w:rsidRPr="00914926">
              <w:rPr>
                <w:rFonts w:ascii="Tahoma" w:hAnsi="Tahoma" w:cs="Tahoma"/>
                <w:color w:val="003C71" w:themeColor="text1"/>
                <w:szCs w:val="24"/>
              </w:rPr>
              <w:t xml:space="preserve"> plans into place</w:t>
            </w:r>
          </w:p>
        </w:tc>
        <w:tc>
          <w:tcPr>
            <w:tcW w:w="3415" w:type="dxa"/>
          </w:tcPr>
          <w:p w14:paraId="4E9725E4" w14:textId="39A1AFAF"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Impacts some FTIC students</w:t>
            </w:r>
          </w:p>
        </w:tc>
      </w:tr>
      <w:tr w:rsidR="00914926" w:rsidRPr="00914926" w14:paraId="36845F03" w14:textId="17958B2D" w:rsidTr="00D10681">
        <w:trPr>
          <w:trHeight w:val="272"/>
        </w:trPr>
        <w:tc>
          <w:tcPr>
            <w:tcW w:w="2160" w:type="dxa"/>
          </w:tcPr>
          <w:p w14:paraId="72D2C07F" w14:textId="77777777" w:rsidR="007A6FB4" w:rsidRPr="00914926" w:rsidRDefault="007A6FB4" w:rsidP="004546FB">
            <w:pPr>
              <w:pStyle w:val="NoSpacing"/>
              <w:rPr>
                <w:rFonts w:ascii="Tahoma" w:hAnsi="Tahoma" w:cs="Tahoma"/>
                <w:i/>
                <w:color w:val="003C71" w:themeColor="text1"/>
                <w:szCs w:val="24"/>
              </w:rPr>
            </w:pPr>
            <w:r w:rsidRPr="00914926">
              <w:rPr>
                <w:rFonts w:ascii="Tahoma" w:hAnsi="Tahoma" w:cs="Tahoma"/>
                <w:i/>
                <w:color w:val="003C71" w:themeColor="text1"/>
                <w:szCs w:val="24"/>
              </w:rPr>
              <w:t>Scaling in progress</w:t>
            </w:r>
          </w:p>
        </w:tc>
        <w:tc>
          <w:tcPr>
            <w:tcW w:w="8820" w:type="dxa"/>
          </w:tcPr>
          <w:p w14:paraId="1A2FCAD0" w14:textId="62C6B932"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 xml:space="preserve">Implementation of the practice is in progress for all students </w:t>
            </w:r>
          </w:p>
        </w:tc>
        <w:tc>
          <w:tcPr>
            <w:tcW w:w="3415" w:type="dxa"/>
          </w:tcPr>
          <w:p w14:paraId="5F08EDAD" w14:textId="1F666599"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Impacts &gt;50% of FTIC students</w:t>
            </w:r>
          </w:p>
        </w:tc>
      </w:tr>
      <w:tr w:rsidR="00914926" w:rsidRPr="00914926" w14:paraId="740DA1E6" w14:textId="7492E5C1" w:rsidTr="00D10681">
        <w:trPr>
          <w:trHeight w:val="272"/>
        </w:trPr>
        <w:tc>
          <w:tcPr>
            <w:tcW w:w="2160" w:type="dxa"/>
          </w:tcPr>
          <w:p w14:paraId="0F3DBA94" w14:textId="77777777" w:rsidR="007A6FB4" w:rsidRPr="00914926" w:rsidRDefault="007A6FB4" w:rsidP="004546FB">
            <w:pPr>
              <w:pStyle w:val="NoSpacing"/>
              <w:rPr>
                <w:rFonts w:ascii="Tahoma" w:hAnsi="Tahoma" w:cs="Tahoma"/>
                <w:i/>
                <w:color w:val="003C71" w:themeColor="text1"/>
                <w:szCs w:val="24"/>
              </w:rPr>
            </w:pPr>
            <w:r w:rsidRPr="00914926">
              <w:rPr>
                <w:rFonts w:ascii="Tahoma" w:hAnsi="Tahoma" w:cs="Tahoma"/>
                <w:i/>
                <w:color w:val="003C71" w:themeColor="text1"/>
                <w:szCs w:val="24"/>
              </w:rPr>
              <w:t>At scale</w:t>
            </w:r>
          </w:p>
        </w:tc>
        <w:tc>
          <w:tcPr>
            <w:tcW w:w="8820" w:type="dxa"/>
          </w:tcPr>
          <w:p w14:paraId="4E2B73FD" w14:textId="54AB8456"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 xml:space="preserve">Practice is implemented at scale, for all students in all programs of study </w:t>
            </w:r>
          </w:p>
        </w:tc>
        <w:tc>
          <w:tcPr>
            <w:tcW w:w="3415" w:type="dxa"/>
          </w:tcPr>
          <w:p w14:paraId="42850A22" w14:textId="20634CD7" w:rsidR="007A6FB4" w:rsidRPr="00914926" w:rsidRDefault="007A6FB4" w:rsidP="004546FB">
            <w:pPr>
              <w:pStyle w:val="NoSpacing"/>
              <w:rPr>
                <w:rFonts w:ascii="Tahoma" w:hAnsi="Tahoma" w:cs="Tahoma"/>
                <w:color w:val="003C71" w:themeColor="text1"/>
                <w:szCs w:val="24"/>
              </w:rPr>
            </w:pPr>
            <w:r w:rsidRPr="00914926">
              <w:rPr>
                <w:rFonts w:ascii="Tahoma" w:hAnsi="Tahoma" w:cs="Tahoma"/>
                <w:color w:val="003C71" w:themeColor="text1"/>
                <w:szCs w:val="24"/>
              </w:rPr>
              <w:t>Impacts &gt;80% of FTIC students</w:t>
            </w:r>
          </w:p>
        </w:tc>
      </w:tr>
    </w:tbl>
    <w:p w14:paraId="4A08F176" w14:textId="77777777" w:rsidR="004546FB" w:rsidRPr="00914926" w:rsidRDefault="004546FB" w:rsidP="007F337A">
      <w:pPr>
        <w:pStyle w:val="NoSpacing"/>
        <w:rPr>
          <w:rFonts w:ascii="Tahoma" w:hAnsi="Tahoma" w:cs="Tahoma"/>
          <w:color w:val="003C71" w:themeColor="text1"/>
        </w:rPr>
      </w:pPr>
    </w:p>
    <w:p w14:paraId="3649C2DE" w14:textId="14633B3B" w:rsidR="000744A4" w:rsidRDefault="67F08DB6">
      <w:pPr>
        <w:pStyle w:val="ListParagraph"/>
        <w:numPr>
          <w:ilvl w:val="0"/>
          <w:numId w:val="23"/>
        </w:numPr>
        <w:shd w:val="clear" w:color="auto" w:fill="FFFFFF"/>
        <w:rPr>
          <w:rFonts w:ascii="Tahoma" w:hAnsi="Tahoma" w:cs="Tahoma"/>
          <w:color w:val="003C71" w:themeColor="text1"/>
          <w:sz w:val="22"/>
        </w:rPr>
      </w:pPr>
      <w:r w:rsidRPr="67F08DB6">
        <w:rPr>
          <w:rFonts w:ascii="Tahoma" w:hAnsi="Tahoma" w:cs="Tahoma"/>
          <w:color w:val="003B71"/>
          <w:sz w:val="22"/>
          <w:szCs w:val="22"/>
        </w:rPr>
        <w:t xml:space="preserve">The third column allows you to make brief comments about the progress for academic programs, workforce programs, and continuing education/short-term credential programs (when relevant) in 2021 and 2022. </w:t>
      </w:r>
      <w:r w:rsidR="000744A4">
        <w:rPr>
          <w:rFonts w:ascii="Tahoma" w:hAnsi="Tahoma" w:cs="Tahoma"/>
          <w:color w:val="003C71" w:themeColor="text1"/>
          <w:sz w:val="22"/>
        </w:rPr>
        <w:t xml:space="preserve">The fourth column allows you to note the timeframe in which you have reached or will reach at least the </w:t>
      </w:r>
      <w:r w:rsidR="000744A4" w:rsidRPr="00E9546E">
        <w:rPr>
          <w:rFonts w:ascii="Tahoma" w:hAnsi="Tahoma" w:cs="Tahoma"/>
          <w:i/>
          <w:iCs/>
          <w:color w:val="003C71" w:themeColor="text1"/>
          <w:sz w:val="22"/>
        </w:rPr>
        <w:t xml:space="preserve">Scaling in </w:t>
      </w:r>
      <w:r w:rsidR="00E9546E">
        <w:rPr>
          <w:rFonts w:ascii="Tahoma" w:hAnsi="Tahoma" w:cs="Tahoma"/>
          <w:i/>
          <w:iCs/>
          <w:color w:val="003C71" w:themeColor="text1"/>
          <w:sz w:val="22"/>
        </w:rPr>
        <w:t>p</w:t>
      </w:r>
      <w:r w:rsidR="000744A4" w:rsidRPr="00E9546E">
        <w:rPr>
          <w:rFonts w:ascii="Tahoma" w:hAnsi="Tahoma" w:cs="Tahoma"/>
          <w:i/>
          <w:iCs/>
          <w:color w:val="003C71" w:themeColor="text1"/>
          <w:sz w:val="22"/>
        </w:rPr>
        <w:t>rogress</w:t>
      </w:r>
      <w:r w:rsidR="000744A4">
        <w:rPr>
          <w:rFonts w:ascii="Tahoma" w:hAnsi="Tahoma" w:cs="Tahoma"/>
          <w:color w:val="003C71" w:themeColor="text1"/>
          <w:sz w:val="22"/>
        </w:rPr>
        <w:t xml:space="preserve"> level.</w:t>
      </w:r>
    </w:p>
    <w:p w14:paraId="1F398824" w14:textId="2677C39A" w:rsidR="00715E68" w:rsidRDefault="00715E68" w:rsidP="000744A4">
      <w:pPr>
        <w:shd w:val="clear" w:color="auto" w:fill="FFFFFF"/>
        <w:rPr>
          <w:rFonts w:ascii="Tahoma" w:hAnsi="Tahoma" w:cs="Tahoma"/>
          <w:color w:val="003C71" w:themeColor="text1"/>
          <w:sz w:val="22"/>
        </w:rPr>
      </w:pPr>
    </w:p>
    <w:p w14:paraId="5B97A6A9" w14:textId="3DE3FD0F" w:rsidR="000744A4" w:rsidRDefault="0FFCE580" w:rsidP="7D99E6D3">
      <w:pPr>
        <w:shd w:val="clear" w:color="auto" w:fill="FFFFFF" w:themeFill="background1"/>
        <w:rPr>
          <w:rFonts w:ascii="Tahoma" w:hAnsi="Tahoma" w:cs="Tahoma"/>
          <w:color w:val="003C71" w:themeColor="text1"/>
          <w:sz w:val="22"/>
          <w:szCs w:val="22"/>
        </w:rPr>
      </w:pPr>
      <w:r w:rsidRPr="0FFCE580">
        <w:rPr>
          <w:rFonts w:ascii="Tahoma" w:hAnsi="Tahoma" w:cs="Tahoma"/>
          <w:color w:val="003B71"/>
          <w:sz w:val="22"/>
          <w:szCs w:val="22"/>
        </w:rPr>
        <w:t>After each pillar section, there are additional questions to provide context to your earlier selections. The intention of these questions is to gather more uniform data across colleges and to reduce the length of the follow-up interview with your college team. We appreciate the opportunity to collect brief responses to these questions.</w:t>
      </w:r>
    </w:p>
    <w:p w14:paraId="0F2FCB4E" w14:textId="6A838414" w:rsidR="004546FB" w:rsidRPr="00D10681" w:rsidRDefault="00E9546E" w:rsidP="00D10681">
      <w:pPr>
        <w:shd w:val="clear" w:color="auto" w:fill="FFFFFF" w:themeFill="background1"/>
        <w:rPr>
          <w:rFonts w:ascii="Tahoma" w:hAnsi="Tahoma" w:cs="Tahoma"/>
          <w:b/>
          <w:bCs/>
          <w:color w:val="003C71" w:themeColor="text1"/>
          <w:sz w:val="22"/>
          <w:szCs w:val="22"/>
        </w:rPr>
      </w:pPr>
      <w:r>
        <w:br/>
      </w:r>
      <w:r w:rsidR="67F08DB6" w:rsidRPr="67F08DB6">
        <w:rPr>
          <w:rFonts w:ascii="Tahoma" w:hAnsi="Tahoma" w:cs="Tahoma"/>
          <w:color w:val="003B71"/>
          <w:sz w:val="22"/>
          <w:szCs w:val="22"/>
        </w:rPr>
        <w:t xml:space="preserve">We appreciate the time and effort it takes to complete an in-depth assessment like the SOAA! We hope you found the </w:t>
      </w:r>
      <w:hyperlink r:id="rId9">
        <w:r w:rsidR="67F08DB6" w:rsidRPr="67F08DB6">
          <w:rPr>
            <w:rStyle w:val="Hyperlink"/>
            <w:rFonts w:ascii="Tahoma" w:hAnsi="Tahoma" w:cs="Tahoma"/>
            <w:sz w:val="22"/>
            <w:szCs w:val="22"/>
          </w:rPr>
          <w:t>2021 SOAA briefs</w:t>
        </w:r>
      </w:hyperlink>
      <w:r w:rsidR="67F08DB6" w:rsidRPr="67F08DB6">
        <w:rPr>
          <w:rFonts w:ascii="Tahoma" w:hAnsi="Tahoma" w:cs="Tahoma"/>
          <w:color w:val="003B71"/>
          <w:sz w:val="22"/>
          <w:szCs w:val="22"/>
        </w:rPr>
        <w:t xml:space="preserve"> to be a valuable resource. We look forward to producing more actionable findings from the 2023 SOAA process. </w:t>
      </w:r>
      <w:r w:rsidR="006F0300">
        <w:rPr>
          <w:rFonts w:ascii="Tahoma" w:hAnsi="Tahoma" w:cs="Tahoma"/>
          <w:color w:val="003B71"/>
          <w:sz w:val="22"/>
          <w:szCs w:val="22"/>
        </w:rPr>
        <w:br/>
      </w:r>
      <w:r w:rsidR="00996E04">
        <w:rPr>
          <w:rFonts w:ascii="Tahoma" w:hAnsi="Tahoma" w:cs="Tahoma"/>
          <w:b/>
          <w:bCs/>
          <w:color w:val="003C71" w:themeColor="text1"/>
          <w:sz w:val="22"/>
        </w:rPr>
        <w:br/>
      </w:r>
      <w:r w:rsidR="0062436D">
        <w:rPr>
          <w:rFonts w:ascii="Tahoma" w:hAnsi="Tahoma" w:cs="Tahoma"/>
          <w:b/>
          <w:bCs/>
          <w:color w:val="003C71" w:themeColor="text1"/>
          <w:sz w:val="22"/>
        </w:rPr>
        <w:t xml:space="preserve">Please direct questions to Kristina Flores, Director of Research &amp; Evaluation, at </w:t>
      </w:r>
      <w:hyperlink r:id="rId10" w:history="1">
        <w:r w:rsidR="0062436D" w:rsidRPr="00996E04">
          <w:rPr>
            <w:rStyle w:val="Hyperlink"/>
            <w:rFonts w:ascii="Tahoma" w:hAnsi="Tahoma" w:cs="Tahoma"/>
            <w:b/>
            <w:bCs/>
            <w:sz w:val="22"/>
          </w:rPr>
          <w:t>kflores@tacc.org</w:t>
        </w:r>
      </w:hyperlink>
      <w:r w:rsidR="0062436D">
        <w:rPr>
          <w:rFonts w:ascii="Tahoma" w:hAnsi="Tahoma" w:cs="Tahoma"/>
          <w:b/>
          <w:bCs/>
          <w:color w:val="003C71" w:themeColor="text1"/>
          <w:sz w:val="22"/>
        </w:rPr>
        <w:t>.</w:t>
      </w:r>
      <w:r w:rsidR="0012437D" w:rsidRPr="00914926">
        <w:rPr>
          <w:rFonts w:ascii="Tahoma" w:hAnsi="Tahoma" w:cs="Tahoma"/>
          <w:color w:val="003C71" w:themeColor="text1"/>
          <w:sz w:val="22"/>
          <w:szCs w:val="22"/>
        </w:rPr>
        <w:br w:type="page"/>
      </w:r>
    </w:p>
    <w:p w14:paraId="6E50B1F8" w14:textId="77777777" w:rsidR="00127546" w:rsidRPr="00914926" w:rsidRDefault="00127546" w:rsidP="004546FB">
      <w:pPr>
        <w:shd w:val="clear" w:color="auto" w:fill="FFFFFF"/>
        <w:jc w:val="center"/>
        <w:rPr>
          <w:rFonts w:ascii="Tahoma" w:eastAsia="Times New Roman" w:hAnsi="Tahoma" w:cs="Tahoma"/>
          <w:i/>
          <w:color w:val="003C71" w:themeColor="text1"/>
          <w:sz w:val="18"/>
          <w:szCs w:val="22"/>
        </w:rPr>
        <w:sectPr w:rsidR="00127546" w:rsidRPr="00914926" w:rsidSect="00D10681">
          <w:footerReference w:type="even" r:id="rId11"/>
          <w:footerReference w:type="default" r:id="rId12"/>
          <w:headerReference w:type="first" r:id="rId13"/>
          <w:footerReference w:type="first" r:id="rId14"/>
          <w:pgSz w:w="15840" w:h="12240" w:orient="landscape"/>
          <w:pgMar w:top="657" w:right="720" w:bottom="594" w:left="720" w:header="288" w:footer="432" w:gutter="0"/>
          <w:cols w:space="720"/>
          <w:formProt w:val="0"/>
          <w:titlePg/>
          <w:docGrid w:linePitch="360"/>
        </w:sect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914926" w:rsidRPr="00914926" w14:paraId="2E7FC85B" w14:textId="3CF9C472" w:rsidTr="67F08DB6">
        <w:trPr>
          <w:trHeight w:val="609"/>
          <w:tblHeader/>
          <w:jc w:val="center"/>
        </w:trPr>
        <w:tc>
          <w:tcPr>
            <w:tcW w:w="2785" w:type="dxa"/>
            <w:shd w:val="clear" w:color="auto" w:fill="003C71" w:themeFill="text1"/>
            <w:vAlign w:val="center"/>
          </w:tcPr>
          <w:p w14:paraId="0B5E14DC" w14:textId="47ABE738" w:rsidR="006C0238" w:rsidRPr="00914926" w:rsidRDefault="00725176" w:rsidP="00390E2A">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lastRenderedPageBreak/>
              <w:t>Texas</w:t>
            </w:r>
            <w:r w:rsidR="006C0238" w:rsidRPr="00914926">
              <w:rPr>
                <w:rFonts w:ascii="Tahoma" w:hAnsi="Tahoma" w:cs="Tahoma"/>
                <w:b/>
                <w:color w:val="FFFFFF" w:themeColor="background1"/>
                <w:sz w:val="22"/>
                <w:szCs w:val="22"/>
              </w:rPr>
              <w:t xml:space="preserve"> Pathways </w:t>
            </w:r>
            <w:r w:rsidRPr="00914926">
              <w:rPr>
                <w:rFonts w:ascii="Tahoma" w:hAnsi="Tahoma" w:cs="Tahoma"/>
                <w:b/>
                <w:color w:val="FFFFFF" w:themeColor="background1"/>
                <w:sz w:val="22"/>
                <w:szCs w:val="22"/>
              </w:rPr>
              <w:br/>
            </w:r>
            <w:r w:rsidR="006C0238" w:rsidRPr="00914926">
              <w:rPr>
                <w:rFonts w:ascii="Tahoma" w:hAnsi="Tahoma" w:cs="Tahoma"/>
                <w:b/>
                <w:color w:val="FFFFFF" w:themeColor="background1"/>
                <w:sz w:val="22"/>
                <w:szCs w:val="22"/>
              </w:rPr>
              <w:t>Essential Practices</w:t>
            </w:r>
          </w:p>
        </w:tc>
        <w:tc>
          <w:tcPr>
            <w:tcW w:w="2610" w:type="dxa"/>
            <w:gridSpan w:val="2"/>
            <w:shd w:val="clear" w:color="auto" w:fill="003C71" w:themeFill="text1"/>
            <w:vAlign w:val="center"/>
          </w:tcPr>
          <w:p w14:paraId="3352E37C" w14:textId="2D25A0D8" w:rsidR="00040731" w:rsidRPr="00914926" w:rsidRDefault="7D99E6D3" w:rsidP="7D99E6D3">
            <w:pPr>
              <w:jc w:val="center"/>
              <w:rPr>
                <w:rFonts w:ascii="Tahoma" w:hAnsi="Tahoma" w:cs="Tahoma"/>
                <w:b/>
                <w:bCs/>
                <w:color w:val="FFFFFF" w:themeColor="background1"/>
                <w:sz w:val="22"/>
                <w:szCs w:val="22"/>
              </w:rPr>
            </w:pPr>
            <w:r w:rsidRPr="7D99E6D3">
              <w:rPr>
                <w:rFonts w:ascii="Tahoma" w:hAnsi="Tahoma" w:cs="Tahoma"/>
                <w:b/>
                <w:bCs/>
                <w:color w:val="FFFFFF" w:themeColor="background1"/>
                <w:sz w:val="22"/>
                <w:szCs w:val="22"/>
              </w:rPr>
              <w:t xml:space="preserve">Scale of Adoption </w:t>
            </w:r>
            <w:r w:rsidR="006C0238">
              <w:br/>
            </w:r>
            <w:r w:rsidRPr="7D99E6D3">
              <w:rPr>
                <w:rFonts w:ascii="Tahoma" w:hAnsi="Tahoma" w:cs="Tahoma"/>
                <w:b/>
                <w:bCs/>
                <w:color w:val="FFFFFF" w:themeColor="background1"/>
                <w:sz w:val="22"/>
                <w:szCs w:val="22"/>
              </w:rPr>
              <w:t>for All Programs</w:t>
            </w:r>
          </w:p>
        </w:tc>
        <w:tc>
          <w:tcPr>
            <w:tcW w:w="6480" w:type="dxa"/>
            <w:shd w:val="clear" w:color="auto" w:fill="003C71" w:themeFill="text1"/>
            <w:vAlign w:val="center"/>
          </w:tcPr>
          <w:p w14:paraId="177A7A01" w14:textId="77777777" w:rsidR="006C0238" w:rsidRPr="00914926" w:rsidRDefault="006C0238" w:rsidP="00725176">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Recent Progress</w:t>
            </w:r>
          </w:p>
          <w:p w14:paraId="090394FC" w14:textId="4124BCBB" w:rsidR="00040731" w:rsidRPr="00914926" w:rsidRDefault="7D99E6D3" w:rsidP="7D99E6D3">
            <w:pPr>
              <w:jc w:val="center"/>
              <w:rPr>
                <w:rFonts w:ascii="Tahoma" w:hAnsi="Tahoma" w:cs="Tahoma"/>
                <w:i/>
                <w:iCs/>
                <w:color w:val="FFFFFF" w:themeColor="background1"/>
                <w:sz w:val="22"/>
                <w:szCs w:val="22"/>
              </w:rPr>
            </w:pPr>
            <w:r w:rsidRPr="7D99E6D3">
              <w:rPr>
                <w:rFonts w:ascii="Tahoma" w:hAnsi="Tahoma" w:cs="Tahoma"/>
                <w:i/>
                <w:iCs/>
                <w:color w:val="FFFFFF" w:themeColor="background1"/>
                <w:sz w:val="22"/>
                <w:szCs w:val="22"/>
              </w:rPr>
              <w:t>Please add bullet points as needed.</w:t>
            </w:r>
          </w:p>
        </w:tc>
        <w:tc>
          <w:tcPr>
            <w:tcW w:w="3252" w:type="dxa"/>
            <w:shd w:val="clear" w:color="auto" w:fill="003C71" w:themeFill="text1"/>
          </w:tcPr>
          <w:p w14:paraId="3C105A5A" w14:textId="0C0077E0" w:rsidR="006C0238" w:rsidRPr="00914926" w:rsidRDefault="006C0238" w:rsidP="008E6721">
            <w:pPr>
              <w:jc w:val="center"/>
              <w:rPr>
                <w:rFonts w:ascii="Tahoma" w:hAnsi="Tahoma" w:cs="Tahoma"/>
                <w:b/>
                <w:color w:val="FFFFFF" w:themeColor="background1"/>
                <w:sz w:val="22"/>
                <w:szCs w:val="22"/>
              </w:rPr>
            </w:pPr>
          </w:p>
          <w:p w14:paraId="2969491E" w14:textId="7AC5F3FD" w:rsidR="006C0238" w:rsidRPr="00914926" w:rsidRDefault="0FFCE580" w:rsidP="7D99E6D3">
            <w:pPr>
              <w:jc w:val="center"/>
              <w:rPr>
                <w:rFonts w:ascii="Tahoma" w:hAnsi="Tahoma" w:cs="Tahoma"/>
                <w:b/>
                <w:bCs/>
                <w:color w:val="FFFFFF" w:themeColor="background1"/>
                <w:sz w:val="22"/>
                <w:szCs w:val="22"/>
              </w:rPr>
            </w:pPr>
            <w:r w:rsidRPr="0FFCE580">
              <w:rPr>
                <w:rFonts w:ascii="Tahoma" w:hAnsi="Tahoma" w:cs="Tahoma"/>
                <w:b/>
                <w:bCs/>
                <w:color w:val="FFFFFF" w:themeColor="background1"/>
                <w:sz w:val="22"/>
                <w:szCs w:val="22"/>
              </w:rPr>
              <w:t>Timeline</w:t>
            </w:r>
          </w:p>
          <w:p w14:paraId="54F2159D" w14:textId="78507EE0" w:rsidR="006D6A52" w:rsidRPr="00914926" w:rsidRDefault="006D6A52" w:rsidP="006D6A52">
            <w:pPr>
              <w:jc w:val="center"/>
              <w:rPr>
                <w:rFonts w:ascii="Tahoma" w:hAnsi="Tahoma" w:cs="Tahoma"/>
                <w:b/>
                <w:color w:val="FFFFFF" w:themeColor="background1"/>
                <w:sz w:val="22"/>
                <w:szCs w:val="22"/>
              </w:rPr>
            </w:pPr>
            <w:r w:rsidRPr="00914926">
              <w:rPr>
                <w:rFonts w:ascii="Tahoma" w:hAnsi="Tahoma" w:cs="Tahoma"/>
                <w:i/>
                <w:color w:val="FFFFFF" w:themeColor="background1"/>
                <w:sz w:val="20"/>
                <w:szCs w:val="22"/>
              </w:rPr>
              <w:t>Please indicate the term (</w:t>
            </w:r>
            <w:proofErr w:type="gramStart"/>
            <w:r w:rsidRPr="00914926">
              <w:rPr>
                <w:rFonts w:ascii="Tahoma" w:hAnsi="Tahoma" w:cs="Tahoma"/>
                <w:i/>
                <w:color w:val="FFFFFF" w:themeColor="background1"/>
                <w:sz w:val="20"/>
                <w:szCs w:val="22"/>
              </w:rPr>
              <w:t>e.g.</w:t>
            </w:r>
            <w:proofErr w:type="gramEnd"/>
            <w:r w:rsidRPr="00914926">
              <w:rPr>
                <w:rFonts w:ascii="Tahoma" w:hAnsi="Tahoma" w:cs="Tahoma"/>
                <w:i/>
                <w:color w:val="FFFFFF" w:themeColor="background1"/>
                <w:sz w:val="20"/>
                <w:szCs w:val="22"/>
              </w:rPr>
              <w:t xml:space="preserve"> </w:t>
            </w:r>
            <w:r w:rsidR="00914926">
              <w:rPr>
                <w:rFonts w:ascii="Tahoma" w:hAnsi="Tahoma" w:cs="Tahoma"/>
                <w:i/>
                <w:color w:val="FFFFFF" w:themeColor="background1"/>
                <w:sz w:val="20"/>
                <w:szCs w:val="22"/>
              </w:rPr>
              <w:t>F</w:t>
            </w:r>
            <w:r w:rsidRPr="00914926">
              <w:rPr>
                <w:rFonts w:ascii="Tahoma" w:hAnsi="Tahoma" w:cs="Tahoma"/>
                <w:i/>
                <w:color w:val="FFFFFF" w:themeColor="background1"/>
                <w:sz w:val="20"/>
                <w:szCs w:val="22"/>
              </w:rPr>
              <w:t>all 201</w:t>
            </w:r>
            <w:r w:rsidR="0012437D" w:rsidRPr="00914926">
              <w:rPr>
                <w:rFonts w:ascii="Tahoma" w:hAnsi="Tahoma" w:cs="Tahoma"/>
                <w:i/>
                <w:color w:val="FFFFFF" w:themeColor="background1"/>
                <w:sz w:val="20"/>
                <w:szCs w:val="22"/>
              </w:rPr>
              <w:t>9</w:t>
            </w:r>
            <w:r w:rsidRPr="00914926">
              <w:rPr>
                <w:rFonts w:ascii="Tahoma" w:hAnsi="Tahoma" w:cs="Tahoma"/>
                <w:i/>
                <w:color w:val="FFFFFF" w:themeColor="background1"/>
                <w:sz w:val="20"/>
                <w:szCs w:val="22"/>
              </w:rPr>
              <w:t>) depending on your answer.</w:t>
            </w:r>
          </w:p>
        </w:tc>
      </w:tr>
      <w:tr w:rsidR="00914926" w:rsidRPr="00914926" w14:paraId="72A3373D" w14:textId="77777777" w:rsidTr="67F08DB6">
        <w:trPr>
          <w:trHeight w:val="474"/>
          <w:jc w:val="center"/>
        </w:trPr>
        <w:tc>
          <w:tcPr>
            <w:tcW w:w="15127" w:type="dxa"/>
            <w:gridSpan w:val="5"/>
            <w:shd w:val="clear" w:color="auto" w:fill="789D49" w:themeFill="accent2"/>
            <w:tcMar>
              <w:top w:w="29" w:type="dxa"/>
              <w:bottom w:w="29" w:type="dxa"/>
            </w:tcMar>
            <w:vAlign w:val="center"/>
          </w:tcPr>
          <w:p w14:paraId="11AE9BFF" w14:textId="28ECCC51" w:rsidR="00725176" w:rsidRPr="00914926" w:rsidRDefault="00725176" w:rsidP="00725176">
            <w:pPr>
              <w:jc w:val="center"/>
              <w:rPr>
                <w:rFonts w:ascii="Tahoma" w:hAnsi="Tahoma" w:cs="Tahoma"/>
                <w:b/>
                <w:bCs/>
                <w:iCs/>
                <w:color w:val="FFFFFF" w:themeColor="background1"/>
                <w:sz w:val="22"/>
                <w:szCs w:val="22"/>
              </w:rPr>
            </w:pPr>
            <w:r w:rsidRPr="00914926">
              <w:rPr>
                <w:rFonts w:ascii="Tahoma" w:hAnsi="Tahoma" w:cs="Tahoma"/>
                <w:b/>
                <w:bCs/>
                <w:color w:val="FFFFFF" w:themeColor="background1"/>
                <w:sz w:val="22"/>
                <w:szCs w:val="22"/>
              </w:rPr>
              <w:t>PILLAR 1: MAPPING PATHWAYS TO STUDENT END GOALS</w:t>
            </w:r>
          </w:p>
        </w:tc>
      </w:tr>
      <w:tr w:rsidR="00914926" w:rsidRPr="00914926" w14:paraId="099143C3" w14:textId="66341DD2" w:rsidTr="67F08DB6">
        <w:trPr>
          <w:trHeight w:val="586"/>
          <w:jc w:val="center"/>
        </w:trPr>
        <w:tc>
          <w:tcPr>
            <w:tcW w:w="2785" w:type="dxa"/>
            <w:vMerge w:val="restart"/>
            <w:tcMar>
              <w:top w:w="29" w:type="dxa"/>
              <w:bottom w:w="29" w:type="dxa"/>
            </w:tcMar>
            <w:vAlign w:val="center"/>
          </w:tcPr>
          <w:p w14:paraId="0F18DBA9" w14:textId="2195F191" w:rsidR="0012437D" w:rsidRPr="009C0EE9" w:rsidRDefault="009C0EE9" w:rsidP="009C0EE9">
            <w:pPr>
              <w:ind w:left="333" w:hanging="360"/>
              <w:rPr>
                <w:rFonts w:ascii="Tahoma" w:hAnsi="Tahoma" w:cs="Tahoma"/>
                <w:color w:val="003C71" w:themeColor="text1"/>
                <w:sz w:val="22"/>
                <w:szCs w:val="22"/>
              </w:rPr>
            </w:pPr>
            <w:r>
              <w:rPr>
                <w:rFonts w:ascii="Tahoma" w:hAnsi="Tahoma" w:cs="Tahoma"/>
                <w:color w:val="003C71" w:themeColor="text1"/>
                <w:sz w:val="22"/>
                <w:szCs w:val="22"/>
              </w:rPr>
              <w:t xml:space="preserve">1A. </w:t>
            </w:r>
            <w:r w:rsidR="0012437D" w:rsidRPr="009C0EE9">
              <w:rPr>
                <w:rFonts w:ascii="Tahoma" w:hAnsi="Tahoma" w:cs="Tahoma"/>
                <w:color w:val="003C71" w:themeColor="text1"/>
                <w:sz w:val="22"/>
                <w:szCs w:val="22"/>
              </w:rPr>
              <w:t xml:space="preserve">Programs are organized and marketed in broad career-focused academic and communities or “meta-majors.” </w:t>
            </w:r>
          </w:p>
        </w:tc>
        <w:tc>
          <w:tcPr>
            <w:tcW w:w="540" w:type="dxa"/>
            <w:tcMar>
              <w:top w:w="29" w:type="dxa"/>
              <w:bottom w:w="29" w:type="dxa"/>
            </w:tcMar>
            <w:vAlign w:val="center"/>
          </w:tcPr>
          <w:p w14:paraId="6ABD1A18" w14:textId="77777777" w:rsidR="0012437D" w:rsidRPr="00914926" w:rsidRDefault="0012437D" w:rsidP="006C0238">
            <w:pPr>
              <w:tabs>
                <w:tab w:val="left" w:pos="275"/>
              </w:tabs>
              <w:spacing w:after="60"/>
              <w:rPr>
                <w:rFonts w:ascii="Tahoma" w:hAnsi="Tahoma" w:cs="Tahoma"/>
                <w:color w:val="003C71" w:themeColor="text1"/>
                <w:sz w:val="22"/>
                <w:szCs w:val="22"/>
              </w:rPr>
            </w:pPr>
          </w:p>
        </w:tc>
        <w:tc>
          <w:tcPr>
            <w:tcW w:w="2070" w:type="dxa"/>
            <w:vAlign w:val="center"/>
          </w:tcPr>
          <w:p w14:paraId="47AF8B15" w14:textId="7D62AC16" w:rsidR="0012437D" w:rsidRPr="00914926" w:rsidRDefault="0012437D" w:rsidP="006C0238">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1A405D0C" w14:textId="053E8204" w:rsidR="0012437D" w:rsidRPr="00914926" w:rsidRDefault="0012437D" w:rsidP="006C0238">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4A0E93BE" w14:textId="0AE4815B" w:rsidR="0012437D" w:rsidRPr="00914926" w:rsidRDefault="0012437D">
            <w:pPr>
              <w:pStyle w:val="ListParagraph"/>
              <w:numPr>
                <w:ilvl w:val="0"/>
                <w:numId w:val="7"/>
              </w:numPr>
              <w:rPr>
                <w:rFonts w:ascii="Tahoma" w:hAnsi="Tahoma" w:cs="Tahoma"/>
                <w:i/>
                <w:color w:val="003C71" w:themeColor="text1"/>
                <w:sz w:val="22"/>
                <w:szCs w:val="22"/>
              </w:rPr>
            </w:pPr>
            <w:r w:rsidRPr="00914926">
              <w:rPr>
                <w:rFonts w:ascii="Tahoma" w:hAnsi="Tahoma" w:cs="Tahoma"/>
                <w:i/>
                <w:color w:val="003C71" w:themeColor="text1"/>
                <w:sz w:val="22"/>
                <w:szCs w:val="22"/>
              </w:rPr>
              <w:br/>
            </w:r>
          </w:p>
          <w:p w14:paraId="190D2B9D" w14:textId="7B433661" w:rsidR="0012437D" w:rsidRPr="00914926" w:rsidRDefault="0012437D" w:rsidP="00725176">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5C8A1B87" w14:textId="77777777" w:rsidR="0012437D" w:rsidRPr="00914926" w:rsidRDefault="0012437D">
            <w:pPr>
              <w:pStyle w:val="ListParagraph"/>
              <w:numPr>
                <w:ilvl w:val="0"/>
                <w:numId w:val="7"/>
              </w:numPr>
              <w:rPr>
                <w:rFonts w:ascii="Tahoma" w:hAnsi="Tahoma" w:cs="Tahoma"/>
                <w:i/>
                <w:color w:val="003C71" w:themeColor="text1"/>
                <w:sz w:val="22"/>
                <w:szCs w:val="22"/>
              </w:rPr>
            </w:pPr>
          </w:p>
          <w:p w14:paraId="1D452703" w14:textId="77777777" w:rsidR="0012437D" w:rsidRPr="00914926" w:rsidRDefault="0012437D" w:rsidP="006C0238">
            <w:pPr>
              <w:rPr>
                <w:rFonts w:ascii="Tahoma" w:hAnsi="Tahoma" w:cs="Tahoma"/>
                <w:color w:val="003C71" w:themeColor="text1"/>
                <w:sz w:val="22"/>
                <w:szCs w:val="22"/>
              </w:rPr>
            </w:pPr>
          </w:p>
          <w:p w14:paraId="7275F572" w14:textId="7EA724AE" w:rsidR="0012437D" w:rsidRPr="00914926" w:rsidRDefault="0012437D" w:rsidP="00725176">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continuing education/short-term programs:</w:t>
            </w:r>
          </w:p>
          <w:p w14:paraId="1E2E8635" w14:textId="77777777" w:rsidR="0012437D" w:rsidRPr="00914926" w:rsidRDefault="0012437D">
            <w:pPr>
              <w:pStyle w:val="ListParagraph"/>
              <w:numPr>
                <w:ilvl w:val="0"/>
                <w:numId w:val="7"/>
              </w:numPr>
              <w:rPr>
                <w:rFonts w:ascii="Tahoma" w:hAnsi="Tahoma" w:cs="Tahoma"/>
                <w:i/>
                <w:color w:val="003C71" w:themeColor="text1"/>
                <w:sz w:val="22"/>
                <w:szCs w:val="22"/>
              </w:rPr>
            </w:pPr>
          </w:p>
        </w:tc>
        <w:tc>
          <w:tcPr>
            <w:tcW w:w="3252" w:type="dxa"/>
            <w:vMerge w:val="restart"/>
          </w:tcPr>
          <w:p w14:paraId="394B2A4C" w14:textId="5C63999B" w:rsidR="0012437D"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0FBE9F19" w14:textId="6CDAFA89" w:rsidR="0012437D" w:rsidRPr="00914926" w:rsidRDefault="0012437D">
            <w:pPr>
              <w:pStyle w:val="ListParagraph"/>
              <w:numPr>
                <w:ilvl w:val="0"/>
                <w:numId w:val="7"/>
              </w:numPr>
              <w:rPr>
                <w:rFonts w:ascii="Tahoma" w:hAnsi="Tahoma" w:cs="Tahoma"/>
                <w:iCs/>
                <w:color w:val="003C71" w:themeColor="text1"/>
                <w:sz w:val="22"/>
                <w:szCs w:val="22"/>
              </w:rPr>
            </w:pPr>
            <w:r w:rsidRPr="00914926">
              <w:rPr>
                <w:rFonts w:ascii="Tahoma" w:hAnsi="Tahoma" w:cs="Tahoma"/>
                <w:iCs/>
                <w:color w:val="003C71" w:themeColor="text1"/>
                <w:sz w:val="22"/>
                <w:szCs w:val="22"/>
              </w:rPr>
              <w:br/>
            </w:r>
          </w:p>
          <w:p w14:paraId="7FA4190C" w14:textId="483DF785" w:rsidR="0012437D" w:rsidRPr="00914926" w:rsidRDefault="67F08DB6" w:rsidP="0FFCE580">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7868EFCE" w14:textId="5FAD2057" w:rsidR="0012437D" w:rsidRPr="00914926" w:rsidDel="006C0238" w:rsidRDefault="0012437D">
            <w:pPr>
              <w:pStyle w:val="ListParagraph"/>
              <w:numPr>
                <w:ilvl w:val="0"/>
                <w:numId w:val="7"/>
              </w:numPr>
              <w:rPr>
                <w:rFonts w:ascii="Tahoma" w:hAnsi="Tahoma" w:cs="Tahoma"/>
                <w:i/>
                <w:color w:val="003C71" w:themeColor="text1"/>
                <w:sz w:val="22"/>
                <w:szCs w:val="22"/>
              </w:rPr>
            </w:pPr>
          </w:p>
        </w:tc>
      </w:tr>
      <w:tr w:rsidR="00914926" w:rsidRPr="00914926" w14:paraId="54A13CED" w14:textId="77777777" w:rsidTr="67F08DB6">
        <w:trPr>
          <w:trHeight w:val="586"/>
          <w:jc w:val="center"/>
        </w:trPr>
        <w:tc>
          <w:tcPr>
            <w:tcW w:w="2785" w:type="dxa"/>
            <w:vMerge/>
            <w:tcMar>
              <w:top w:w="29" w:type="dxa"/>
              <w:bottom w:w="29" w:type="dxa"/>
            </w:tcMar>
            <w:vAlign w:val="center"/>
          </w:tcPr>
          <w:p w14:paraId="131D09BF"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F741856" w14:textId="77777777" w:rsidR="0012437D" w:rsidRPr="00914926" w:rsidRDefault="0012437D" w:rsidP="006C0238">
            <w:pPr>
              <w:tabs>
                <w:tab w:val="left" w:pos="275"/>
              </w:tabs>
              <w:spacing w:after="60"/>
              <w:rPr>
                <w:rFonts w:ascii="Tahoma" w:hAnsi="Tahoma" w:cs="Tahoma"/>
                <w:color w:val="003C71" w:themeColor="text1"/>
                <w:sz w:val="22"/>
                <w:szCs w:val="22"/>
              </w:rPr>
            </w:pPr>
          </w:p>
        </w:tc>
        <w:tc>
          <w:tcPr>
            <w:tcW w:w="2070" w:type="dxa"/>
            <w:vAlign w:val="center"/>
          </w:tcPr>
          <w:p w14:paraId="5C0B92B1" w14:textId="28BC9FB6" w:rsidR="0012437D" w:rsidRPr="00914926" w:rsidRDefault="0012437D" w:rsidP="006C0238">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430773E1" w14:textId="77777777" w:rsidR="0012437D" w:rsidRPr="00914926" w:rsidRDefault="0012437D" w:rsidP="006C0238">
            <w:pPr>
              <w:rPr>
                <w:rFonts w:ascii="Tahoma" w:hAnsi="Tahoma" w:cs="Tahoma"/>
                <w:i/>
                <w:color w:val="003C71" w:themeColor="text1"/>
                <w:sz w:val="22"/>
                <w:szCs w:val="22"/>
              </w:rPr>
            </w:pPr>
          </w:p>
        </w:tc>
        <w:tc>
          <w:tcPr>
            <w:tcW w:w="3252" w:type="dxa"/>
            <w:vMerge/>
          </w:tcPr>
          <w:p w14:paraId="0FF567F1" w14:textId="77777777" w:rsidR="0012437D" w:rsidRPr="00914926" w:rsidRDefault="0012437D" w:rsidP="006C0238">
            <w:pPr>
              <w:rPr>
                <w:rFonts w:ascii="Tahoma" w:hAnsi="Tahoma" w:cs="Tahoma"/>
                <w:iCs/>
                <w:color w:val="003C71" w:themeColor="text1"/>
                <w:sz w:val="22"/>
                <w:szCs w:val="22"/>
              </w:rPr>
            </w:pPr>
          </w:p>
        </w:tc>
      </w:tr>
      <w:tr w:rsidR="00914926" w:rsidRPr="00914926" w14:paraId="1742CE5D" w14:textId="77777777" w:rsidTr="67F08DB6">
        <w:trPr>
          <w:trHeight w:val="586"/>
          <w:jc w:val="center"/>
        </w:trPr>
        <w:tc>
          <w:tcPr>
            <w:tcW w:w="2785" w:type="dxa"/>
            <w:vMerge/>
            <w:tcMar>
              <w:top w:w="29" w:type="dxa"/>
              <w:bottom w:w="29" w:type="dxa"/>
            </w:tcMar>
            <w:vAlign w:val="center"/>
          </w:tcPr>
          <w:p w14:paraId="48AB28AA"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2C492484" w14:textId="77777777" w:rsidR="0012437D" w:rsidRPr="00914926" w:rsidRDefault="0012437D" w:rsidP="006C0238">
            <w:pPr>
              <w:tabs>
                <w:tab w:val="left" w:pos="275"/>
              </w:tabs>
              <w:spacing w:after="60"/>
              <w:rPr>
                <w:rFonts w:ascii="Tahoma" w:hAnsi="Tahoma" w:cs="Tahoma"/>
                <w:color w:val="003C71" w:themeColor="text1"/>
                <w:sz w:val="22"/>
                <w:szCs w:val="22"/>
              </w:rPr>
            </w:pPr>
          </w:p>
        </w:tc>
        <w:tc>
          <w:tcPr>
            <w:tcW w:w="2070" w:type="dxa"/>
            <w:vAlign w:val="center"/>
          </w:tcPr>
          <w:p w14:paraId="6943D00E" w14:textId="7F79997B" w:rsidR="0012437D" w:rsidRPr="00914926" w:rsidRDefault="0012437D" w:rsidP="006C0238">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6991A22B" w14:textId="77777777" w:rsidR="0012437D" w:rsidRPr="00914926" w:rsidRDefault="0012437D" w:rsidP="006C0238">
            <w:pPr>
              <w:rPr>
                <w:rFonts w:ascii="Tahoma" w:hAnsi="Tahoma" w:cs="Tahoma"/>
                <w:i/>
                <w:color w:val="003C71" w:themeColor="text1"/>
                <w:sz w:val="22"/>
                <w:szCs w:val="22"/>
              </w:rPr>
            </w:pPr>
          </w:p>
        </w:tc>
        <w:tc>
          <w:tcPr>
            <w:tcW w:w="3252" w:type="dxa"/>
            <w:vMerge/>
          </w:tcPr>
          <w:p w14:paraId="130739D8" w14:textId="77777777" w:rsidR="0012437D" w:rsidRPr="00914926" w:rsidRDefault="0012437D" w:rsidP="006C0238">
            <w:pPr>
              <w:rPr>
                <w:rFonts w:ascii="Tahoma" w:hAnsi="Tahoma" w:cs="Tahoma"/>
                <w:iCs/>
                <w:color w:val="003C71" w:themeColor="text1"/>
                <w:sz w:val="22"/>
                <w:szCs w:val="22"/>
              </w:rPr>
            </w:pPr>
          </w:p>
        </w:tc>
      </w:tr>
      <w:tr w:rsidR="00914926" w:rsidRPr="00914926" w14:paraId="1A4FBAC9" w14:textId="77777777" w:rsidTr="67F08DB6">
        <w:trPr>
          <w:trHeight w:val="586"/>
          <w:jc w:val="center"/>
        </w:trPr>
        <w:tc>
          <w:tcPr>
            <w:tcW w:w="2785" w:type="dxa"/>
            <w:vMerge/>
            <w:tcMar>
              <w:top w:w="29" w:type="dxa"/>
              <w:bottom w:w="29" w:type="dxa"/>
            </w:tcMar>
            <w:vAlign w:val="center"/>
          </w:tcPr>
          <w:p w14:paraId="78F396C8"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7A1C7BCF" w14:textId="77777777" w:rsidR="0012437D" w:rsidRPr="00914926" w:rsidRDefault="0012437D" w:rsidP="006C0238">
            <w:pPr>
              <w:tabs>
                <w:tab w:val="left" w:pos="275"/>
              </w:tabs>
              <w:spacing w:after="60"/>
              <w:rPr>
                <w:rFonts w:ascii="Tahoma" w:hAnsi="Tahoma" w:cs="Tahoma"/>
                <w:color w:val="003C71" w:themeColor="text1"/>
                <w:sz w:val="22"/>
                <w:szCs w:val="22"/>
              </w:rPr>
            </w:pPr>
          </w:p>
        </w:tc>
        <w:tc>
          <w:tcPr>
            <w:tcW w:w="2070" w:type="dxa"/>
            <w:vAlign w:val="center"/>
          </w:tcPr>
          <w:p w14:paraId="33EC5E0F" w14:textId="5B3D1127" w:rsidR="0012437D" w:rsidRPr="00914926" w:rsidRDefault="0012437D" w:rsidP="006C0238">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0DE13267" w14:textId="77777777" w:rsidR="0012437D" w:rsidRPr="00914926" w:rsidRDefault="0012437D" w:rsidP="006C0238">
            <w:pPr>
              <w:rPr>
                <w:rFonts w:ascii="Tahoma" w:hAnsi="Tahoma" w:cs="Tahoma"/>
                <w:i/>
                <w:color w:val="003C71" w:themeColor="text1"/>
                <w:sz w:val="22"/>
                <w:szCs w:val="22"/>
              </w:rPr>
            </w:pPr>
          </w:p>
        </w:tc>
        <w:tc>
          <w:tcPr>
            <w:tcW w:w="3252" w:type="dxa"/>
            <w:vMerge/>
          </w:tcPr>
          <w:p w14:paraId="135761CD" w14:textId="77777777" w:rsidR="0012437D" w:rsidRPr="00914926" w:rsidRDefault="0012437D" w:rsidP="006C0238">
            <w:pPr>
              <w:rPr>
                <w:rFonts w:ascii="Tahoma" w:hAnsi="Tahoma" w:cs="Tahoma"/>
                <w:iCs/>
                <w:color w:val="003C71" w:themeColor="text1"/>
                <w:sz w:val="22"/>
                <w:szCs w:val="22"/>
              </w:rPr>
            </w:pPr>
          </w:p>
        </w:tc>
      </w:tr>
      <w:tr w:rsidR="00914926" w:rsidRPr="00914926" w14:paraId="7EB06F97" w14:textId="77777777" w:rsidTr="67F08DB6">
        <w:trPr>
          <w:trHeight w:val="586"/>
          <w:jc w:val="center"/>
        </w:trPr>
        <w:tc>
          <w:tcPr>
            <w:tcW w:w="2785" w:type="dxa"/>
            <w:vMerge/>
            <w:tcMar>
              <w:top w:w="29" w:type="dxa"/>
              <w:bottom w:w="29" w:type="dxa"/>
            </w:tcMar>
            <w:vAlign w:val="center"/>
          </w:tcPr>
          <w:p w14:paraId="7FBD652B"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86C8ECA" w14:textId="77777777" w:rsidR="0012437D" w:rsidRPr="00914926" w:rsidRDefault="0012437D" w:rsidP="006C0238">
            <w:pPr>
              <w:tabs>
                <w:tab w:val="left" w:pos="275"/>
              </w:tabs>
              <w:spacing w:after="60"/>
              <w:rPr>
                <w:rFonts w:ascii="Tahoma" w:hAnsi="Tahoma" w:cs="Tahoma"/>
                <w:color w:val="003C71" w:themeColor="text1"/>
                <w:sz w:val="22"/>
                <w:szCs w:val="22"/>
              </w:rPr>
            </w:pPr>
          </w:p>
        </w:tc>
        <w:tc>
          <w:tcPr>
            <w:tcW w:w="2070" w:type="dxa"/>
            <w:vAlign w:val="center"/>
          </w:tcPr>
          <w:p w14:paraId="1FDF0CA6" w14:textId="7DD967B8" w:rsidR="0012437D" w:rsidRPr="00914926" w:rsidRDefault="0012437D" w:rsidP="006C0238">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4AF4F0AE" w14:textId="77777777" w:rsidR="0012437D" w:rsidRPr="00914926" w:rsidRDefault="0012437D" w:rsidP="006C0238">
            <w:pPr>
              <w:rPr>
                <w:rFonts w:ascii="Tahoma" w:hAnsi="Tahoma" w:cs="Tahoma"/>
                <w:i/>
                <w:color w:val="003C71" w:themeColor="text1"/>
                <w:sz w:val="22"/>
                <w:szCs w:val="22"/>
              </w:rPr>
            </w:pPr>
          </w:p>
        </w:tc>
        <w:tc>
          <w:tcPr>
            <w:tcW w:w="3252" w:type="dxa"/>
            <w:vMerge/>
          </w:tcPr>
          <w:p w14:paraId="31C21BC7" w14:textId="77777777" w:rsidR="0012437D" w:rsidRPr="00914926" w:rsidRDefault="0012437D" w:rsidP="006C0238">
            <w:pPr>
              <w:rPr>
                <w:rFonts w:ascii="Tahoma" w:hAnsi="Tahoma" w:cs="Tahoma"/>
                <w:iCs/>
                <w:color w:val="003C71" w:themeColor="text1"/>
                <w:sz w:val="22"/>
                <w:szCs w:val="22"/>
              </w:rPr>
            </w:pPr>
          </w:p>
        </w:tc>
      </w:tr>
      <w:tr w:rsidR="00914926" w:rsidRPr="00914926" w14:paraId="54CC0A1C" w14:textId="6CC4AEF7" w:rsidTr="67F08DB6">
        <w:trPr>
          <w:trHeight w:val="583"/>
          <w:jc w:val="center"/>
        </w:trPr>
        <w:tc>
          <w:tcPr>
            <w:tcW w:w="2785" w:type="dxa"/>
            <w:vMerge w:val="restart"/>
            <w:tcMar>
              <w:top w:w="29" w:type="dxa"/>
              <w:bottom w:w="29" w:type="dxa"/>
            </w:tcMar>
            <w:vAlign w:val="center"/>
          </w:tcPr>
          <w:p w14:paraId="6EC5D02E" w14:textId="06505498" w:rsidR="0012437D" w:rsidRPr="00914926" w:rsidRDefault="67F08DB6" w:rsidP="009C0EE9">
            <w:pPr>
              <w:pStyle w:val="Tableindent"/>
              <w:numPr>
                <w:ilvl w:val="0"/>
                <w:numId w:val="0"/>
              </w:numPr>
              <w:ind w:left="360" w:hanging="360"/>
              <w:rPr>
                <w:rFonts w:ascii="Tahoma" w:hAnsi="Tahoma" w:cs="Tahoma"/>
                <w:color w:val="003C71" w:themeColor="text1"/>
                <w:sz w:val="22"/>
                <w:szCs w:val="22"/>
              </w:rPr>
            </w:pPr>
            <w:r w:rsidRPr="67F08DB6">
              <w:rPr>
                <w:rFonts w:ascii="Tahoma" w:hAnsi="Tahoma" w:cs="Tahoma"/>
                <w:color w:val="003C71" w:themeColor="text1"/>
                <w:sz w:val="22"/>
                <w:szCs w:val="22"/>
              </w:rPr>
              <w:t>1B. Every program is well designed to guide and prepare students to enter employment and further education in fields of economic importance to the college’s service area.</w:t>
            </w:r>
          </w:p>
        </w:tc>
        <w:tc>
          <w:tcPr>
            <w:tcW w:w="540" w:type="dxa"/>
            <w:tcMar>
              <w:top w:w="29" w:type="dxa"/>
              <w:bottom w:w="29" w:type="dxa"/>
            </w:tcMar>
            <w:vAlign w:val="center"/>
          </w:tcPr>
          <w:p w14:paraId="7EA8A29D"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56F2160D" w14:textId="2F8BDA20"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668079AE"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69C8EFFC" w14:textId="77777777" w:rsidR="0012437D" w:rsidRPr="00914926" w:rsidRDefault="0012437D">
            <w:pPr>
              <w:pStyle w:val="ListParagraph"/>
              <w:numPr>
                <w:ilvl w:val="0"/>
                <w:numId w:val="7"/>
              </w:numPr>
              <w:rPr>
                <w:rFonts w:ascii="Tahoma" w:hAnsi="Tahoma" w:cs="Tahoma"/>
                <w:i/>
                <w:color w:val="003C71" w:themeColor="text1"/>
                <w:sz w:val="22"/>
                <w:szCs w:val="22"/>
              </w:rPr>
            </w:pPr>
            <w:r w:rsidRPr="00914926">
              <w:rPr>
                <w:rFonts w:ascii="Tahoma" w:hAnsi="Tahoma" w:cs="Tahoma"/>
                <w:i/>
                <w:color w:val="003C71" w:themeColor="text1"/>
                <w:sz w:val="22"/>
                <w:szCs w:val="22"/>
              </w:rPr>
              <w:br/>
            </w:r>
          </w:p>
          <w:p w14:paraId="5CAB8657"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3B4D91BF" w14:textId="77777777" w:rsidR="0012437D" w:rsidRPr="00914926" w:rsidRDefault="0012437D">
            <w:pPr>
              <w:pStyle w:val="ListParagraph"/>
              <w:numPr>
                <w:ilvl w:val="0"/>
                <w:numId w:val="7"/>
              </w:numPr>
              <w:rPr>
                <w:rFonts w:ascii="Tahoma" w:hAnsi="Tahoma" w:cs="Tahoma"/>
                <w:i/>
                <w:color w:val="003C71" w:themeColor="text1"/>
                <w:sz w:val="22"/>
                <w:szCs w:val="22"/>
              </w:rPr>
            </w:pPr>
          </w:p>
          <w:p w14:paraId="29DD1392" w14:textId="77777777" w:rsidR="0012437D" w:rsidRPr="00914926" w:rsidRDefault="0012437D" w:rsidP="0012437D">
            <w:pPr>
              <w:rPr>
                <w:rFonts w:ascii="Tahoma" w:hAnsi="Tahoma" w:cs="Tahoma"/>
                <w:color w:val="003C71" w:themeColor="text1"/>
                <w:sz w:val="22"/>
                <w:szCs w:val="22"/>
              </w:rPr>
            </w:pPr>
          </w:p>
          <w:p w14:paraId="214490F2"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continuing education/short-term programs:</w:t>
            </w:r>
          </w:p>
          <w:p w14:paraId="0A0DA3BC" w14:textId="77777777" w:rsidR="0012437D" w:rsidRPr="00914926" w:rsidRDefault="0012437D">
            <w:pPr>
              <w:pStyle w:val="Tablebul1"/>
              <w:numPr>
                <w:ilvl w:val="0"/>
                <w:numId w:val="7"/>
              </w:numPr>
              <w:rPr>
                <w:rFonts w:ascii="Tahoma" w:hAnsi="Tahoma" w:cs="Tahoma"/>
                <w:i/>
                <w:color w:val="003C71" w:themeColor="text1"/>
              </w:rPr>
            </w:pPr>
          </w:p>
        </w:tc>
        <w:tc>
          <w:tcPr>
            <w:tcW w:w="3252" w:type="dxa"/>
            <w:vMerge w:val="restart"/>
          </w:tcPr>
          <w:p w14:paraId="36E2CB7A" w14:textId="46977F81" w:rsidR="0012437D"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not occurring, not systematic, or not planning</w:t>
            </w:r>
            <w:r w:rsidRPr="67F08DB6">
              <w:rPr>
                <w:rFonts w:ascii="Tahoma" w:hAnsi="Tahoma" w:cs="Tahoma"/>
                <w:color w:val="003B71"/>
              </w:rPr>
              <w:t xml:space="preserve">, in what academic term do you expect to be at least </w:t>
            </w:r>
            <w:r w:rsidRPr="67F08DB6">
              <w:rPr>
                <w:rFonts w:ascii="Tahoma" w:hAnsi="Tahoma" w:cs="Tahoma"/>
                <w:i/>
                <w:iCs/>
                <w:color w:val="003B71"/>
              </w:rPr>
              <w:t>scaling?</w:t>
            </w:r>
            <w:r w:rsidRPr="67F08DB6">
              <w:rPr>
                <w:rFonts w:ascii="Tahoma" w:hAnsi="Tahoma" w:cs="Tahoma"/>
                <w:color w:val="003B71"/>
              </w:rPr>
              <w:t xml:space="preserve"> </w:t>
            </w:r>
          </w:p>
          <w:p w14:paraId="0FA68AC2" w14:textId="6CDAFA89" w:rsidR="0012437D" w:rsidRPr="00573527" w:rsidRDefault="0012437D" w:rsidP="00573527">
            <w:pPr>
              <w:pStyle w:val="ListParagraph"/>
              <w:numPr>
                <w:ilvl w:val="0"/>
                <w:numId w:val="23"/>
              </w:numPr>
              <w:rPr>
                <w:rFonts w:ascii="Tahoma" w:hAnsi="Tahoma" w:cs="Tahoma"/>
                <w:color w:val="003C71" w:themeColor="text1"/>
                <w:sz w:val="22"/>
                <w:szCs w:val="22"/>
              </w:rPr>
            </w:pPr>
            <w:r>
              <w:br/>
            </w:r>
          </w:p>
          <w:p w14:paraId="39291D78" w14:textId="483DF785" w:rsidR="0012437D"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221C5DC4" w14:textId="5FAD2057" w:rsidR="0012437D" w:rsidRPr="00573527" w:rsidRDefault="0012437D" w:rsidP="00573527">
            <w:pPr>
              <w:pStyle w:val="ListParagraph"/>
              <w:numPr>
                <w:ilvl w:val="0"/>
                <w:numId w:val="23"/>
              </w:numPr>
              <w:rPr>
                <w:rFonts w:ascii="Tahoma" w:hAnsi="Tahoma" w:cs="Tahoma"/>
                <w:i/>
                <w:iCs/>
                <w:color w:val="003C71" w:themeColor="text1"/>
                <w:sz w:val="22"/>
                <w:szCs w:val="22"/>
              </w:rPr>
            </w:pPr>
          </w:p>
          <w:p w14:paraId="1903D722" w14:textId="793290EC" w:rsidR="0012437D" w:rsidRPr="00914926" w:rsidRDefault="0012437D" w:rsidP="67F08DB6">
            <w:pPr>
              <w:pStyle w:val="Tablebul1"/>
              <w:numPr>
                <w:ilvl w:val="0"/>
                <w:numId w:val="0"/>
              </w:numPr>
              <w:rPr>
                <w:rFonts w:ascii="Tahoma" w:hAnsi="Tahoma" w:cs="Tahoma"/>
                <w:color w:val="003C71" w:themeColor="text1"/>
              </w:rPr>
            </w:pPr>
          </w:p>
          <w:p w14:paraId="507920C2" w14:textId="77777777" w:rsidR="0012437D" w:rsidRPr="00914926" w:rsidRDefault="0012437D" w:rsidP="0012437D">
            <w:pPr>
              <w:pStyle w:val="Tablebul1"/>
              <w:numPr>
                <w:ilvl w:val="0"/>
                <w:numId w:val="0"/>
              </w:numPr>
              <w:rPr>
                <w:rFonts w:ascii="Tahoma" w:hAnsi="Tahoma" w:cs="Tahoma"/>
                <w:i/>
                <w:color w:val="003C71" w:themeColor="text1"/>
              </w:rPr>
            </w:pPr>
          </w:p>
        </w:tc>
      </w:tr>
      <w:tr w:rsidR="00914926" w:rsidRPr="00914926" w14:paraId="1FD54F0A" w14:textId="77777777" w:rsidTr="67F08DB6">
        <w:trPr>
          <w:trHeight w:val="583"/>
          <w:jc w:val="center"/>
        </w:trPr>
        <w:tc>
          <w:tcPr>
            <w:tcW w:w="2785" w:type="dxa"/>
            <w:vMerge/>
            <w:tcMar>
              <w:top w:w="29" w:type="dxa"/>
              <w:bottom w:w="29" w:type="dxa"/>
            </w:tcMar>
            <w:vAlign w:val="center"/>
          </w:tcPr>
          <w:p w14:paraId="7264ACFC" w14:textId="77777777" w:rsidR="0012437D" w:rsidRPr="00914926" w:rsidRDefault="0012437D">
            <w:pPr>
              <w:pStyle w:val="Tableindent"/>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565B1104"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1B4D2E4B" w14:textId="233BB91F"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7AF5B8B4" w14:textId="77777777" w:rsidR="0012437D" w:rsidRPr="00914926" w:rsidRDefault="0012437D" w:rsidP="0012437D">
            <w:pPr>
              <w:rPr>
                <w:rFonts w:ascii="Tahoma" w:hAnsi="Tahoma" w:cs="Tahoma"/>
                <w:i/>
                <w:color w:val="003C71" w:themeColor="text1"/>
                <w:sz w:val="22"/>
                <w:szCs w:val="22"/>
              </w:rPr>
            </w:pPr>
          </w:p>
        </w:tc>
        <w:tc>
          <w:tcPr>
            <w:tcW w:w="3252" w:type="dxa"/>
            <w:vMerge/>
          </w:tcPr>
          <w:p w14:paraId="3FBBB9D7" w14:textId="77777777" w:rsidR="0012437D" w:rsidRPr="00914926" w:rsidRDefault="0012437D" w:rsidP="0012437D">
            <w:pPr>
              <w:rPr>
                <w:rFonts w:ascii="Tahoma" w:hAnsi="Tahoma" w:cs="Tahoma"/>
                <w:iCs/>
                <w:color w:val="003C71" w:themeColor="text1"/>
                <w:sz w:val="22"/>
                <w:szCs w:val="22"/>
              </w:rPr>
            </w:pPr>
          </w:p>
        </w:tc>
      </w:tr>
      <w:tr w:rsidR="00914926" w:rsidRPr="00914926" w14:paraId="2B8894F1" w14:textId="77777777" w:rsidTr="67F08DB6">
        <w:trPr>
          <w:trHeight w:val="584"/>
          <w:jc w:val="center"/>
        </w:trPr>
        <w:tc>
          <w:tcPr>
            <w:tcW w:w="2785" w:type="dxa"/>
            <w:vMerge/>
            <w:tcMar>
              <w:top w:w="29" w:type="dxa"/>
              <w:bottom w:w="29" w:type="dxa"/>
            </w:tcMar>
            <w:vAlign w:val="center"/>
          </w:tcPr>
          <w:p w14:paraId="5545F59E" w14:textId="77777777" w:rsidR="0012437D" w:rsidRPr="00914926" w:rsidRDefault="0012437D">
            <w:pPr>
              <w:pStyle w:val="Tableindent"/>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1626CEB"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77EC9712" w14:textId="45399647"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4A6C843A" w14:textId="77777777" w:rsidR="0012437D" w:rsidRPr="00914926" w:rsidRDefault="0012437D" w:rsidP="0012437D">
            <w:pPr>
              <w:rPr>
                <w:rFonts w:ascii="Tahoma" w:hAnsi="Tahoma" w:cs="Tahoma"/>
                <w:i/>
                <w:color w:val="003C71" w:themeColor="text1"/>
                <w:sz w:val="22"/>
                <w:szCs w:val="22"/>
              </w:rPr>
            </w:pPr>
          </w:p>
        </w:tc>
        <w:tc>
          <w:tcPr>
            <w:tcW w:w="3252" w:type="dxa"/>
            <w:vMerge/>
          </w:tcPr>
          <w:p w14:paraId="4019741F" w14:textId="77777777" w:rsidR="0012437D" w:rsidRPr="00914926" w:rsidRDefault="0012437D" w:rsidP="0012437D">
            <w:pPr>
              <w:rPr>
                <w:rFonts w:ascii="Tahoma" w:hAnsi="Tahoma" w:cs="Tahoma"/>
                <w:iCs/>
                <w:color w:val="003C71" w:themeColor="text1"/>
                <w:sz w:val="22"/>
                <w:szCs w:val="22"/>
              </w:rPr>
            </w:pPr>
          </w:p>
        </w:tc>
      </w:tr>
      <w:tr w:rsidR="00914926" w:rsidRPr="00914926" w14:paraId="04CEA6C3" w14:textId="77777777" w:rsidTr="67F08DB6">
        <w:trPr>
          <w:trHeight w:val="583"/>
          <w:jc w:val="center"/>
        </w:trPr>
        <w:tc>
          <w:tcPr>
            <w:tcW w:w="2785" w:type="dxa"/>
            <w:vMerge/>
            <w:tcMar>
              <w:top w:w="29" w:type="dxa"/>
              <w:bottom w:w="29" w:type="dxa"/>
            </w:tcMar>
            <w:vAlign w:val="center"/>
          </w:tcPr>
          <w:p w14:paraId="31C6A690" w14:textId="77777777" w:rsidR="0012437D" w:rsidRPr="00914926" w:rsidRDefault="0012437D">
            <w:pPr>
              <w:pStyle w:val="Tableindent"/>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7BFD47D2" w14:textId="6175AFDD" w:rsidR="0012437D" w:rsidRPr="00914926" w:rsidRDefault="0012437D" w:rsidP="00D10681">
            <w:pPr>
              <w:tabs>
                <w:tab w:val="left" w:pos="275"/>
              </w:tabs>
              <w:spacing w:after="60"/>
              <w:rPr>
                <w:rFonts w:ascii="Tahoma" w:hAnsi="Tahoma" w:cs="Tahoma"/>
                <w:color w:val="003C71" w:themeColor="text1"/>
                <w:sz w:val="22"/>
                <w:szCs w:val="22"/>
              </w:rPr>
            </w:pPr>
          </w:p>
        </w:tc>
        <w:tc>
          <w:tcPr>
            <w:tcW w:w="2070" w:type="dxa"/>
            <w:vAlign w:val="center"/>
          </w:tcPr>
          <w:p w14:paraId="2CF0A0F4" w14:textId="4D470E97"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265B84C9" w14:textId="77777777" w:rsidR="0012437D" w:rsidRPr="00914926" w:rsidRDefault="0012437D" w:rsidP="0012437D">
            <w:pPr>
              <w:rPr>
                <w:rFonts w:ascii="Tahoma" w:hAnsi="Tahoma" w:cs="Tahoma"/>
                <w:i/>
                <w:color w:val="003C71" w:themeColor="text1"/>
                <w:sz w:val="22"/>
                <w:szCs w:val="22"/>
              </w:rPr>
            </w:pPr>
          </w:p>
        </w:tc>
        <w:tc>
          <w:tcPr>
            <w:tcW w:w="3252" w:type="dxa"/>
            <w:vMerge/>
          </w:tcPr>
          <w:p w14:paraId="2001EC30" w14:textId="77777777" w:rsidR="0012437D" w:rsidRPr="00914926" w:rsidRDefault="0012437D" w:rsidP="0012437D">
            <w:pPr>
              <w:rPr>
                <w:rFonts w:ascii="Tahoma" w:hAnsi="Tahoma" w:cs="Tahoma"/>
                <w:iCs/>
                <w:color w:val="003C71" w:themeColor="text1"/>
                <w:sz w:val="22"/>
                <w:szCs w:val="22"/>
              </w:rPr>
            </w:pPr>
          </w:p>
        </w:tc>
      </w:tr>
      <w:tr w:rsidR="00914926" w:rsidRPr="00914926" w14:paraId="6707286A" w14:textId="77777777" w:rsidTr="67F08DB6">
        <w:trPr>
          <w:trHeight w:val="584"/>
          <w:jc w:val="center"/>
        </w:trPr>
        <w:tc>
          <w:tcPr>
            <w:tcW w:w="2785" w:type="dxa"/>
            <w:vMerge/>
            <w:tcMar>
              <w:top w:w="29" w:type="dxa"/>
              <w:bottom w:w="29" w:type="dxa"/>
            </w:tcMar>
            <w:vAlign w:val="center"/>
          </w:tcPr>
          <w:p w14:paraId="06E03899" w14:textId="77777777" w:rsidR="0012437D" w:rsidRPr="00914926" w:rsidRDefault="0012437D">
            <w:pPr>
              <w:pStyle w:val="Tableindent"/>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41C0A96"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62E7EA12" w14:textId="3A0786CE"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760B9FFC" w14:textId="77777777" w:rsidR="0012437D" w:rsidRPr="00914926" w:rsidRDefault="0012437D" w:rsidP="0012437D">
            <w:pPr>
              <w:rPr>
                <w:rFonts w:ascii="Tahoma" w:hAnsi="Tahoma" w:cs="Tahoma"/>
                <w:i/>
                <w:color w:val="003C71" w:themeColor="text1"/>
                <w:sz w:val="22"/>
                <w:szCs w:val="22"/>
              </w:rPr>
            </w:pPr>
          </w:p>
        </w:tc>
        <w:tc>
          <w:tcPr>
            <w:tcW w:w="3252" w:type="dxa"/>
            <w:vMerge/>
          </w:tcPr>
          <w:p w14:paraId="37057285" w14:textId="77777777" w:rsidR="0012437D" w:rsidRPr="00914926" w:rsidRDefault="0012437D" w:rsidP="0012437D">
            <w:pPr>
              <w:rPr>
                <w:rFonts w:ascii="Tahoma" w:hAnsi="Tahoma" w:cs="Tahoma"/>
                <w:iCs/>
                <w:color w:val="003C71" w:themeColor="text1"/>
                <w:sz w:val="22"/>
                <w:szCs w:val="22"/>
              </w:rPr>
            </w:pPr>
          </w:p>
        </w:tc>
      </w:tr>
    </w:tbl>
    <w:p w14:paraId="1CCC877D" w14:textId="77777777" w:rsidR="00914926" w:rsidRDefault="00914926">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914926" w:rsidRPr="00914926" w14:paraId="52EEFD4B" w14:textId="51EA8306" w:rsidTr="67F08DB6">
        <w:trPr>
          <w:trHeight w:val="583"/>
          <w:jc w:val="center"/>
        </w:trPr>
        <w:tc>
          <w:tcPr>
            <w:tcW w:w="2785" w:type="dxa"/>
            <w:vMerge w:val="restart"/>
            <w:tcMar>
              <w:top w:w="29" w:type="dxa"/>
              <w:bottom w:w="29" w:type="dxa"/>
            </w:tcMar>
            <w:vAlign w:val="center"/>
          </w:tcPr>
          <w:p w14:paraId="32ACC8B0" w14:textId="2446989F" w:rsidR="0012437D" w:rsidRPr="009C0EE9" w:rsidRDefault="009C0EE9" w:rsidP="009C0EE9">
            <w:pPr>
              <w:ind w:left="333" w:hanging="333"/>
              <w:rPr>
                <w:rFonts w:ascii="Tahoma" w:hAnsi="Tahoma" w:cs="Tahoma"/>
                <w:color w:val="003C71" w:themeColor="text1"/>
                <w:sz w:val="22"/>
                <w:szCs w:val="22"/>
              </w:rPr>
            </w:pPr>
            <w:r>
              <w:rPr>
                <w:rFonts w:ascii="Tahoma" w:hAnsi="Tahoma" w:cs="Tahoma"/>
                <w:color w:val="003C71" w:themeColor="text1"/>
                <w:sz w:val="22"/>
                <w:szCs w:val="22"/>
              </w:rPr>
              <w:lastRenderedPageBreak/>
              <w:t xml:space="preserve">1C. </w:t>
            </w:r>
            <w:r w:rsidR="0012437D" w:rsidRPr="009C0EE9">
              <w:rPr>
                <w:rFonts w:ascii="Tahoma" w:hAnsi="Tahoma" w:cs="Tahoma"/>
                <w:color w:val="003C71" w:themeColor="text1"/>
                <w:sz w:val="22"/>
                <w:szCs w:val="22"/>
              </w:rPr>
              <w:t>Detailed information is provided on the college’s website on the employment and further education opportunities targeted by each program.</w:t>
            </w:r>
          </w:p>
        </w:tc>
        <w:tc>
          <w:tcPr>
            <w:tcW w:w="540" w:type="dxa"/>
            <w:tcMar>
              <w:top w:w="29" w:type="dxa"/>
              <w:bottom w:w="29" w:type="dxa"/>
            </w:tcMar>
            <w:vAlign w:val="center"/>
          </w:tcPr>
          <w:p w14:paraId="2E50548C"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4E424C79" w14:textId="54DBFA35"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6E2990A6"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4B9F354D" w14:textId="77777777" w:rsidR="0012437D" w:rsidRPr="00914926" w:rsidRDefault="0012437D">
            <w:pPr>
              <w:pStyle w:val="ListParagraph"/>
              <w:numPr>
                <w:ilvl w:val="0"/>
                <w:numId w:val="7"/>
              </w:numPr>
              <w:rPr>
                <w:rFonts w:ascii="Tahoma" w:hAnsi="Tahoma" w:cs="Tahoma"/>
                <w:i/>
                <w:color w:val="003C71" w:themeColor="text1"/>
                <w:sz w:val="22"/>
                <w:szCs w:val="22"/>
              </w:rPr>
            </w:pPr>
            <w:r>
              <w:br/>
            </w:r>
          </w:p>
          <w:p w14:paraId="35CCB4B3"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093CF5D2" w14:textId="77777777" w:rsidR="0012437D" w:rsidRPr="00914926" w:rsidRDefault="0012437D">
            <w:pPr>
              <w:pStyle w:val="ListParagraph"/>
              <w:numPr>
                <w:ilvl w:val="0"/>
                <w:numId w:val="7"/>
              </w:numPr>
              <w:rPr>
                <w:rFonts w:ascii="Tahoma" w:hAnsi="Tahoma" w:cs="Tahoma"/>
                <w:i/>
                <w:color w:val="003C71" w:themeColor="text1"/>
                <w:sz w:val="22"/>
                <w:szCs w:val="22"/>
              </w:rPr>
            </w:pPr>
          </w:p>
          <w:p w14:paraId="02AF3503" w14:textId="77777777" w:rsidR="0012437D" w:rsidRPr="00914926" w:rsidRDefault="0012437D" w:rsidP="0012437D">
            <w:pPr>
              <w:rPr>
                <w:rFonts w:ascii="Tahoma" w:hAnsi="Tahoma" w:cs="Tahoma"/>
                <w:color w:val="003C71" w:themeColor="text1"/>
                <w:sz w:val="22"/>
                <w:szCs w:val="22"/>
              </w:rPr>
            </w:pPr>
          </w:p>
          <w:p w14:paraId="16915EA7"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continuing education/short-term programs:</w:t>
            </w:r>
          </w:p>
          <w:p w14:paraId="1E2C2FF7" w14:textId="77777777" w:rsidR="0012437D" w:rsidRPr="00914926" w:rsidRDefault="0012437D">
            <w:pPr>
              <w:pStyle w:val="ListParagraph"/>
              <w:numPr>
                <w:ilvl w:val="0"/>
                <w:numId w:val="7"/>
              </w:numPr>
              <w:rPr>
                <w:rFonts w:ascii="Tahoma" w:hAnsi="Tahoma" w:cs="Tahoma"/>
                <w:i/>
                <w:color w:val="003C71" w:themeColor="text1"/>
                <w:sz w:val="22"/>
                <w:szCs w:val="22"/>
              </w:rPr>
            </w:pPr>
          </w:p>
        </w:tc>
        <w:tc>
          <w:tcPr>
            <w:tcW w:w="3252" w:type="dxa"/>
            <w:vMerge w:val="restart"/>
          </w:tcPr>
          <w:p w14:paraId="5CBF6465" w14:textId="20F5DA0F" w:rsidR="0012437D"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F39F1A5" w14:textId="6CDAFA89" w:rsidR="0012437D" w:rsidRPr="00914926" w:rsidRDefault="0012437D" w:rsidP="67F08DB6">
            <w:pPr>
              <w:pStyle w:val="ListParagraph"/>
              <w:numPr>
                <w:ilvl w:val="0"/>
                <w:numId w:val="7"/>
              </w:numPr>
              <w:rPr>
                <w:rFonts w:ascii="Tahoma" w:hAnsi="Tahoma" w:cs="Tahoma"/>
                <w:color w:val="003C71" w:themeColor="text1"/>
                <w:sz w:val="22"/>
                <w:szCs w:val="22"/>
              </w:rPr>
            </w:pPr>
            <w:r>
              <w:br/>
            </w:r>
          </w:p>
          <w:p w14:paraId="383A3724" w14:textId="483DF785" w:rsidR="0012437D"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0BF37AA8" w14:textId="5FAD2057" w:rsidR="0012437D" w:rsidRPr="00914926" w:rsidRDefault="0012437D" w:rsidP="67F08DB6">
            <w:pPr>
              <w:pStyle w:val="ListParagraph"/>
              <w:numPr>
                <w:ilvl w:val="0"/>
                <w:numId w:val="7"/>
              </w:numPr>
              <w:rPr>
                <w:rFonts w:ascii="Tahoma" w:hAnsi="Tahoma" w:cs="Tahoma"/>
                <w:i/>
                <w:iCs/>
                <w:color w:val="003C71" w:themeColor="text1"/>
                <w:sz w:val="22"/>
                <w:szCs w:val="22"/>
              </w:rPr>
            </w:pPr>
          </w:p>
          <w:p w14:paraId="1001B810" w14:textId="367ECD1B" w:rsidR="0012437D" w:rsidRPr="00914926" w:rsidRDefault="0012437D" w:rsidP="67F08DB6">
            <w:pPr>
              <w:rPr>
                <w:rFonts w:ascii="Tahoma" w:hAnsi="Tahoma" w:cs="Tahoma"/>
                <w:color w:val="003C71" w:themeColor="text1"/>
                <w:sz w:val="22"/>
                <w:szCs w:val="22"/>
              </w:rPr>
            </w:pPr>
          </w:p>
          <w:p w14:paraId="2CB16123" w14:textId="77777777" w:rsidR="0012437D" w:rsidRPr="00914926" w:rsidRDefault="0012437D" w:rsidP="0012437D">
            <w:pPr>
              <w:pStyle w:val="Tablebul1"/>
              <w:numPr>
                <w:ilvl w:val="0"/>
                <w:numId w:val="0"/>
              </w:numPr>
              <w:rPr>
                <w:rFonts w:ascii="Tahoma" w:hAnsi="Tahoma" w:cs="Tahoma"/>
                <w:i/>
                <w:color w:val="003C71" w:themeColor="text1"/>
              </w:rPr>
            </w:pPr>
          </w:p>
        </w:tc>
      </w:tr>
      <w:tr w:rsidR="00914926" w:rsidRPr="00914926" w14:paraId="638A3CD5" w14:textId="77777777" w:rsidTr="67F08DB6">
        <w:trPr>
          <w:trHeight w:val="583"/>
          <w:jc w:val="center"/>
        </w:trPr>
        <w:tc>
          <w:tcPr>
            <w:tcW w:w="2785" w:type="dxa"/>
            <w:vMerge/>
            <w:tcMar>
              <w:top w:w="29" w:type="dxa"/>
              <w:bottom w:w="29" w:type="dxa"/>
            </w:tcMar>
            <w:vAlign w:val="center"/>
          </w:tcPr>
          <w:p w14:paraId="5AE12224"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C370BB3"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09E7B53E" w14:textId="161AA8C9"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1920D029" w14:textId="77777777" w:rsidR="0012437D" w:rsidRPr="00914926" w:rsidRDefault="0012437D" w:rsidP="0012437D">
            <w:pPr>
              <w:rPr>
                <w:rFonts w:ascii="Tahoma" w:hAnsi="Tahoma" w:cs="Tahoma"/>
                <w:i/>
                <w:color w:val="003C71" w:themeColor="text1"/>
                <w:sz w:val="22"/>
                <w:szCs w:val="22"/>
              </w:rPr>
            </w:pPr>
          </w:p>
        </w:tc>
        <w:tc>
          <w:tcPr>
            <w:tcW w:w="3252" w:type="dxa"/>
            <w:vMerge/>
          </w:tcPr>
          <w:p w14:paraId="1ADE770F" w14:textId="77777777" w:rsidR="0012437D" w:rsidRPr="00914926" w:rsidRDefault="0012437D" w:rsidP="0012437D">
            <w:pPr>
              <w:rPr>
                <w:rFonts w:ascii="Tahoma" w:hAnsi="Tahoma" w:cs="Tahoma"/>
                <w:iCs/>
                <w:color w:val="003C71" w:themeColor="text1"/>
                <w:sz w:val="22"/>
                <w:szCs w:val="22"/>
              </w:rPr>
            </w:pPr>
          </w:p>
        </w:tc>
      </w:tr>
      <w:tr w:rsidR="00914926" w:rsidRPr="00914926" w14:paraId="299687CC" w14:textId="77777777" w:rsidTr="67F08DB6">
        <w:trPr>
          <w:trHeight w:val="584"/>
          <w:jc w:val="center"/>
        </w:trPr>
        <w:tc>
          <w:tcPr>
            <w:tcW w:w="2785" w:type="dxa"/>
            <w:vMerge/>
            <w:tcMar>
              <w:top w:w="29" w:type="dxa"/>
              <w:bottom w:w="29" w:type="dxa"/>
            </w:tcMar>
            <w:vAlign w:val="center"/>
          </w:tcPr>
          <w:p w14:paraId="494CB509"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3EF377A2"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1EC9E533" w14:textId="17C9DF38"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426AA194" w14:textId="77777777" w:rsidR="0012437D" w:rsidRPr="00914926" w:rsidRDefault="0012437D" w:rsidP="0012437D">
            <w:pPr>
              <w:rPr>
                <w:rFonts w:ascii="Tahoma" w:hAnsi="Tahoma" w:cs="Tahoma"/>
                <w:i/>
                <w:color w:val="003C71" w:themeColor="text1"/>
                <w:sz w:val="22"/>
                <w:szCs w:val="22"/>
              </w:rPr>
            </w:pPr>
          </w:p>
        </w:tc>
        <w:tc>
          <w:tcPr>
            <w:tcW w:w="3252" w:type="dxa"/>
            <w:vMerge/>
          </w:tcPr>
          <w:p w14:paraId="0FC5929F" w14:textId="77777777" w:rsidR="0012437D" w:rsidRPr="00914926" w:rsidRDefault="0012437D" w:rsidP="0012437D">
            <w:pPr>
              <w:rPr>
                <w:rFonts w:ascii="Tahoma" w:hAnsi="Tahoma" w:cs="Tahoma"/>
                <w:iCs/>
                <w:color w:val="003C71" w:themeColor="text1"/>
                <w:sz w:val="22"/>
                <w:szCs w:val="22"/>
              </w:rPr>
            </w:pPr>
          </w:p>
        </w:tc>
      </w:tr>
      <w:tr w:rsidR="00914926" w:rsidRPr="00914926" w14:paraId="02900803" w14:textId="77777777" w:rsidTr="67F08DB6">
        <w:trPr>
          <w:trHeight w:val="583"/>
          <w:jc w:val="center"/>
        </w:trPr>
        <w:tc>
          <w:tcPr>
            <w:tcW w:w="2785" w:type="dxa"/>
            <w:vMerge/>
            <w:tcMar>
              <w:top w:w="29" w:type="dxa"/>
              <w:bottom w:w="29" w:type="dxa"/>
            </w:tcMar>
            <w:vAlign w:val="center"/>
          </w:tcPr>
          <w:p w14:paraId="0EE47321"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0B91851E"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6D21808B" w14:textId="368523A9"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394D403E" w14:textId="77777777" w:rsidR="0012437D" w:rsidRPr="00914926" w:rsidRDefault="0012437D" w:rsidP="0012437D">
            <w:pPr>
              <w:rPr>
                <w:rFonts w:ascii="Tahoma" w:hAnsi="Tahoma" w:cs="Tahoma"/>
                <w:i/>
                <w:color w:val="003C71" w:themeColor="text1"/>
                <w:sz w:val="22"/>
                <w:szCs w:val="22"/>
              </w:rPr>
            </w:pPr>
          </w:p>
        </w:tc>
        <w:tc>
          <w:tcPr>
            <w:tcW w:w="3252" w:type="dxa"/>
            <w:vMerge/>
          </w:tcPr>
          <w:p w14:paraId="63A66C27" w14:textId="77777777" w:rsidR="0012437D" w:rsidRPr="00914926" w:rsidRDefault="0012437D" w:rsidP="0012437D">
            <w:pPr>
              <w:rPr>
                <w:rFonts w:ascii="Tahoma" w:hAnsi="Tahoma" w:cs="Tahoma"/>
                <w:iCs/>
                <w:color w:val="003C71" w:themeColor="text1"/>
                <w:sz w:val="22"/>
                <w:szCs w:val="22"/>
              </w:rPr>
            </w:pPr>
          </w:p>
        </w:tc>
      </w:tr>
      <w:tr w:rsidR="00914926" w:rsidRPr="00914926" w14:paraId="17CE71D4" w14:textId="77777777" w:rsidTr="67F08DB6">
        <w:trPr>
          <w:trHeight w:val="584"/>
          <w:jc w:val="center"/>
        </w:trPr>
        <w:tc>
          <w:tcPr>
            <w:tcW w:w="2785" w:type="dxa"/>
            <w:vMerge/>
            <w:tcMar>
              <w:top w:w="29" w:type="dxa"/>
              <w:bottom w:w="29" w:type="dxa"/>
            </w:tcMar>
            <w:vAlign w:val="center"/>
          </w:tcPr>
          <w:p w14:paraId="6A900785"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1421C316"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327D6E82" w14:textId="2CB5ECB4"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11053F01" w14:textId="77777777" w:rsidR="0012437D" w:rsidRPr="00914926" w:rsidRDefault="0012437D" w:rsidP="0012437D">
            <w:pPr>
              <w:rPr>
                <w:rFonts w:ascii="Tahoma" w:hAnsi="Tahoma" w:cs="Tahoma"/>
                <w:i/>
                <w:color w:val="003C71" w:themeColor="text1"/>
                <w:sz w:val="22"/>
                <w:szCs w:val="22"/>
              </w:rPr>
            </w:pPr>
          </w:p>
        </w:tc>
        <w:tc>
          <w:tcPr>
            <w:tcW w:w="3252" w:type="dxa"/>
            <w:vMerge/>
          </w:tcPr>
          <w:p w14:paraId="114ED1AC" w14:textId="77777777" w:rsidR="0012437D" w:rsidRPr="00914926" w:rsidRDefault="0012437D" w:rsidP="0012437D">
            <w:pPr>
              <w:rPr>
                <w:rFonts w:ascii="Tahoma" w:hAnsi="Tahoma" w:cs="Tahoma"/>
                <w:iCs/>
                <w:color w:val="003C71" w:themeColor="text1"/>
                <w:sz w:val="22"/>
                <w:szCs w:val="22"/>
              </w:rPr>
            </w:pPr>
          </w:p>
        </w:tc>
      </w:tr>
      <w:tr w:rsidR="00914926" w:rsidRPr="00914926" w14:paraId="1EC6857B" w14:textId="2BE83B08" w:rsidTr="67F08DB6">
        <w:trPr>
          <w:trHeight w:val="655"/>
          <w:jc w:val="center"/>
        </w:trPr>
        <w:tc>
          <w:tcPr>
            <w:tcW w:w="2785" w:type="dxa"/>
            <w:vMerge w:val="restart"/>
            <w:tcMar>
              <w:top w:w="29" w:type="dxa"/>
              <w:bottom w:w="29" w:type="dxa"/>
            </w:tcMar>
            <w:vAlign w:val="center"/>
          </w:tcPr>
          <w:p w14:paraId="59854832" w14:textId="17A44A97" w:rsidR="0012437D" w:rsidRPr="009C0EE9" w:rsidRDefault="67F08DB6" w:rsidP="009C0EE9">
            <w:pPr>
              <w:ind w:left="333" w:hanging="333"/>
              <w:rPr>
                <w:rFonts w:ascii="Tahoma" w:hAnsi="Tahoma" w:cs="Tahoma"/>
                <w:color w:val="003C71" w:themeColor="text1"/>
                <w:sz w:val="21"/>
                <w:szCs w:val="21"/>
              </w:rPr>
            </w:pPr>
            <w:r w:rsidRPr="67F08DB6">
              <w:rPr>
                <w:rFonts w:ascii="Tahoma" w:hAnsi="Tahoma" w:cs="Tahoma"/>
                <w:color w:val="003C71" w:themeColor="text1"/>
                <w:sz w:val="21"/>
                <w:szCs w:val="21"/>
              </w:rPr>
              <w:t>1D. Programs are clearly mapped out with clear guidance for students on which courses to take and in what sequence. Critical courses for program success and other key progress milestones are clearly identified. All info is easily accessible on the college’s website.</w:t>
            </w:r>
          </w:p>
        </w:tc>
        <w:tc>
          <w:tcPr>
            <w:tcW w:w="540" w:type="dxa"/>
            <w:tcMar>
              <w:top w:w="29" w:type="dxa"/>
              <w:bottom w:w="29" w:type="dxa"/>
            </w:tcMar>
            <w:vAlign w:val="center"/>
          </w:tcPr>
          <w:p w14:paraId="5D7E6EED"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477F8409" w14:textId="1FDAB617"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378FC9FB"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2244817F" w14:textId="77777777" w:rsidR="0012437D" w:rsidRPr="00914926" w:rsidRDefault="0012437D">
            <w:pPr>
              <w:pStyle w:val="ListParagraph"/>
              <w:numPr>
                <w:ilvl w:val="0"/>
                <w:numId w:val="7"/>
              </w:numPr>
              <w:rPr>
                <w:rFonts w:ascii="Tahoma" w:hAnsi="Tahoma" w:cs="Tahoma"/>
                <w:i/>
                <w:color w:val="003C71" w:themeColor="text1"/>
                <w:sz w:val="22"/>
                <w:szCs w:val="22"/>
              </w:rPr>
            </w:pPr>
            <w:r>
              <w:br/>
            </w:r>
          </w:p>
          <w:p w14:paraId="39289A69"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65B88D9A" w14:textId="77777777" w:rsidR="0012437D" w:rsidRPr="00914926" w:rsidRDefault="0012437D">
            <w:pPr>
              <w:pStyle w:val="ListParagraph"/>
              <w:numPr>
                <w:ilvl w:val="0"/>
                <w:numId w:val="7"/>
              </w:numPr>
              <w:rPr>
                <w:rFonts w:ascii="Tahoma" w:hAnsi="Tahoma" w:cs="Tahoma"/>
                <w:i/>
                <w:color w:val="003C71" w:themeColor="text1"/>
                <w:sz w:val="22"/>
                <w:szCs w:val="22"/>
              </w:rPr>
            </w:pPr>
          </w:p>
          <w:p w14:paraId="741D3684" w14:textId="77777777" w:rsidR="0012437D" w:rsidRPr="00914926" w:rsidRDefault="0012437D" w:rsidP="0012437D">
            <w:pPr>
              <w:rPr>
                <w:rFonts w:ascii="Tahoma" w:hAnsi="Tahoma" w:cs="Tahoma"/>
                <w:color w:val="003C71" w:themeColor="text1"/>
                <w:sz w:val="22"/>
                <w:szCs w:val="22"/>
              </w:rPr>
            </w:pPr>
          </w:p>
          <w:p w14:paraId="1FC16389"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continuing education/short-term programs:</w:t>
            </w:r>
          </w:p>
          <w:p w14:paraId="3F898FB7" w14:textId="77777777" w:rsidR="0012437D" w:rsidRPr="00914926" w:rsidRDefault="0012437D">
            <w:pPr>
              <w:pStyle w:val="ListParagraph"/>
              <w:numPr>
                <w:ilvl w:val="0"/>
                <w:numId w:val="7"/>
              </w:numPr>
              <w:rPr>
                <w:rFonts w:ascii="Tahoma" w:hAnsi="Tahoma" w:cs="Tahoma"/>
                <w:i/>
                <w:color w:val="003C71" w:themeColor="text1"/>
                <w:sz w:val="22"/>
                <w:szCs w:val="22"/>
              </w:rPr>
            </w:pPr>
          </w:p>
        </w:tc>
        <w:tc>
          <w:tcPr>
            <w:tcW w:w="3252" w:type="dxa"/>
            <w:vMerge w:val="restart"/>
          </w:tcPr>
          <w:p w14:paraId="3DEA2B12" w14:textId="21D1614A" w:rsidR="67F08DB6" w:rsidRDefault="67F08DB6" w:rsidP="67F08DB6">
            <w:pPr>
              <w:pStyle w:val="Tablebul1"/>
              <w:numPr>
                <w:ilvl w:val="0"/>
                <w:numId w:val="0"/>
              </w:numPr>
              <w:rPr>
                <w:rFonts w:ascii="Tahoma" w:hAnsi="Tahoma" w:cs="Tahoma"/>
                <w:color w:val="003B71"/>
              </w:rPr>
            </w:pPr>
            <w:r w:rsidRPr="67F08DB6">
              <w:rPr>
                <w:rFonts w:ascii="Tahoma" w:hAnsi="Tahoma" w:cs="Tahoma"/>
                <w:color w:val="003B71"/>
              </w:rPr>
              <w:t xml:space="preserve">If currently </w:t>
            </w:r>
            <w:r w:rsidRPr="67F08DB6">
              <w:rPr>
                <w:rFonts w:ascii="Tahoma" w:hAnsi="Tahoma" w:cs="Tahoma"/>
                <w:i/>
                <w:iCs/>
                <w:color w:val="003B71"/>
              </w:rPr>
              <w:t>not occurring, not systematic, or not planning</w:t>
            </w:r>
            <w:r w:rsidRPr="67F08DB6">
              <w:rPr>
                <w:rFonts w:ascii="Tahoma" w:hAnsi="Tahoma" w:cs="Tahoma"/>
                <w:color w:val="003B71"/>
              </w:rPr>
              <w:t xml:space="preserve">, in what academic term do you expect to be at least </w:t>
            </w:r>
            <w:r w:rsidRPr="67F08DB6">
              <w:rPr>
                <w:rFonts w:ascii="Tahoma" w:hAnsi="Tahoma" w:cs="Tahoma"/>
                <w:i/>
                <w:iCs/>
                <w:color w:val="003B71"/>
              </w:rPr>
              <w:t>scaling?</w:t>
            </w:r>
            <w:r w:rsidRPr="67F08DB6">
              <w:rPr>
                <w:rFonts w:ascii="Tahoma" w:hAnsi="Tahoma" w:cs="Tahoma"/>
                <w:color w:val="003B71"/>
              </w:rPr>
              <w:t xml:space="preserve"> </w:t>
            </w:r>
          </w:p>
          <w:p w14:paraId="4BCDD2F3" w14:textId="6CDAFA89" w:rsidR="67F08DB6" w:rsidRPr="00573527" w:rsidRDefault="67F08DB6" w:rsidP="00573527">
            <w:pPr>
              <w:pStyle w:val="ListParagraph"/>
              <w:numPr>
                <w:ilvl w:val="0"/>
                <w:numId w:val="23"/>
              </w:numPr>
              <w:rPr>
                <w:rFonts w:ascii="Tahoma" w:hAnsi="Tahoma" w:cs="Tahoma"/>
                <w:color w:val="003C71" w:themeColor="text1"/>
                <w:sz w:val="22"/>
                <w:szCs w:val="22"/>
              </w:rPr>
            </w:pPr>
            <w:r>
              <w:br/>
            </w:r>
          </w:p>
          <w:p w14:paraId="68D0E4D8" w14:textId="0C1E901C" w:rsidR="67F08DB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2AF60113" w14:textId="77777777" w:rsidR="0012437D" w:rsidRPr="00914926" w:rsidRDefault="0012437D">
            <w:pPr>
              <w:pStyle w:val="Tablebul1"/>
              <w:numPr>
                <w:ilvl w:val="0"/>
                <w:numId w:val="7"/>
              </w:numPr>
              <w:rPr>
                <w:rFonts w:ascii="Tahoma" w:hAnsi="Tahoma" w:cs="Tahoma"/>
                <w:iCs/>
                <w:color w:val="003C71" w:themeColor="text1"/>
              </w:rPr>
            </w:pPr>
          </w:p>
          <w:p w14:paraId="072D680B" w14:textId="56B14085" w:rsidR="0012437D" w:rsidRPr="00914926" w:rsidRDefault="0012437D" w:rsidP="0012437D">
            <w:pPr>
              <w:rPr>
                <w:rFonts w:ascii="Tahoma" w:hAnsi="Tahoma" w:cs="Tahoma"/>
                <w:i/>
                <w:color w:val="003C71" w:themeColor="text1"/>
                <w:sz w:val="22"/>
                <w:szCs w:val="22"/>
              </w:rPr>
            </w:pPr>
          </w:p>
        </w:tc>
      </w:tr>
      <w:tr w:rsidR="00914926" w:rsidRPr="00914926" w14:paraId="6C7CA421" w14:textId="77777777" w:rsidTr="67F08DB6">
        <w:trPr>
          <w:trHeight w:val="655"/>
          <w:jc w:val="center"/>
        </w:trPr>
        <w:tc>
          <w:tcPr>
            <w:tcW w:w="2785" w:type="dxa"/>
            <w:vMerge/>
            <w:tcMar>
              <w:top w:w="29" w:type="dxa"/>
              <w:bottom w:w="29" w:type="dxa"/>
            </w:tcMar>
            <w:vAlign w:val="center"/>
          </w:tcPr>
          <w:p w14:paraId="2747D8FB"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4E80E4A1"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0A5BE391" w14:textId="2488596A"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0235D5A5" w14:textId="77777777" w:rsidR="0012437D" w:rsidRPr="00914926" w:rsidRDefault="0012437D" w:rsidP="0012437D">
            <w:pPr>
              <w:rPr>
                <w:rFonts w:ascii="Tahoma" w:hAnsi="Tahoma" w:cs="Tahoma"/>
                <w:i/>
                <w:color w:val="003C71" w:themeColor="text1"/>
                <w:sz w:val="22"/>
                <w:szCs w:val="22"/>
              </w:rPr>
            </w:pPr>
          </w:p>
        </w:tc>
        <w:tc>
          <w:tcPr>
            <w:tcW w:w="3252" w:type="dxa"/>
            <w:vMerge/>
          </w:tcPr>
          <w:p w14:paraId="6651D59C" w14:textId="77777777" w:rsidR="0012437D" w:rsidRPr="00914926" w:rsidRDefault="0012437D" w:rsidP="0012437D">
            <w:pPr>
              <w:rPr>
                <w:rFonts w:ascii="Tahoma" w:hAnsi="Tahoma" w:cs="Tahoma"/>
                <w:iCs/>
                <w:color w:val="003C71" w:themeColor="text1"/>
                <w:sz w:val="22"/>
                <w:szCs w:val="22"/>
              </w:rPr>
            </w:pPr>
          </w:p>
        </w:tc>
      </w:tr>
      <w:tr w:rsidR="00914926" w:rsidRPr="00914926" w14:paraId="3DC875CE" w14:textId="77777777" w:rsidTr="67F08DB6">
        <w:trPr>
          <w:trHeight w:val="656"/>
          <w:jc w:val="center"/>
        </w:trPr>
        <w:tc>
          <w:tcPr>
            <w:tcW w:w="2785" w:type="dxa"/>
            <w:vMerge/>
            <w:tcMar>
              <w:top w:w="29" w:type="dxa"/>
              <w:bottom w:w="29" w:type="dxa"/>
            </w:tcMar>
            <w:vAlign w:val="center"/>
          </w:tcPr>
          <w:p w14:paraId="04B16A65"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44BBB3D9"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254B6774" w14:textId="1DDAEECF"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58CCA0E9" w14:textId="77777777" w:rsidR="0012437D" w:rsidRPr="00914926" w:rsidRDefault="0012437D" w:rsidP="0012437D">
            <w:pPr>
              <w:rPr>
                <w:rFonts w:ascii="Tahoma" w:hAnsi="Tahoma" w:cs="Tahoma"/>
                <w:i/>
                <w:color w:val="003C71" w:themeColor="text1"/>
                <w:sz w:val="22"/>
                <w:szCs w:val="22"/>
              </w:rPr>
            </w:pPr>
          </w:p>
        </w:tc>
        <w:tc>
          <w:tcPr>
            <w:tcW w:w="3252" w:type="dxa"/>
            <w:vMerge/>
          </w:tcPr>
          <w:p w14:paraId="3D45E755" w14:textId="77777777" w:rsidR="0012437D" w:rsidRPr="00914926" w:rsidRDefault="0012437D" w:rsidP="0012437D">
            <w:pPr>
              <w:rPr>
                <w:rFonts w:ascii="Tahoma" w:hAnsi="Tahoma" w:cs="Tahoma"/>
                <w:iCs/>
                <w:color w:val="003C71" w:themeColor="text1"/>
                <w:sz w:val="22"/>
                <w:szCs w:val="22"/>
              </w:rPr>
            </w:pPr>
          </w:p>
        </w:tc>
      </w:tr>
      <w:tr w:rsidR="00914926" w:rsidRPr="00914926" w14:paraId="3ACB9E3A" w14:textId="77777777" w:rsidTr="67F08DB6">
        <w:trPr>
          <w:trHeight w:val="655"/>
          <w:jc w:val="center"/>
        </w:trPr>
        <w:tc>
          <w:tcPr>
            <w:tcW w:w="2785" w:type="dxa"/>
            <w:vMerge/>
            <w:tcMar>
              <w:top w:w="29" w:type="dxa"/>
              <w:bottom w:w="29" w:type="dxa"/>
            </w:tcMar>
            <w:vAlign w:val="center"/>
          </w:tcPr>
          <w:p w14:paraId="4E5C3614"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7E320482"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429379BA" w14:textId="7308309F"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2EB1B3F5" w14:textId="77777777" w:rsidR="0012437D" w:rsidRPr="00914926" w:rsidRDefault="0012437D" w:rsidP="0012437D">
            <w:pPr>
              <w:rPr>
                <w:rFonts w:ascii="Tahoma" w:hAnsi="Tahoma" w:cs="Tahoma"/>
                <w:i/>
                <w:color w:val="003C71" w:themeColor="text1"/>
                <w:sz w:val="22"/>
                <w:szCs w:val="22"/>
              </w:rPr>
            </w:pPr>
          </w:p>
        </w:tc>
        <w:tc>
          <w:tcPr>
            <w:tcW w:w="3252" w:type="dxa"/>
            <w:vMerge/>
          </w:tcPr>
          <w:p w14:paraId="72517A3E" w14:textId="77777777" w:rsidR="0012437D" w:rsidRPr="00914926" w:rsidRDefault="0012437D" w:rsidP="0012437D">
            <w:pPr>
              <w:rPr>
                <w:rFonts w:ascii="Tahoma" w:hAnsi="Tahoma" w:cs="Tahoma"/>
                <w:iCs/>
                <w:color w:val="003C71" w:themeColor="text1"/>
                <w:sz w:val="22"/>
                <w:szCs w:val="22"/>
              </w:rPr>
            </w:pPr>
          </w:p>
        </w:tc>
      </w:tr>
      <w:tr w:rsidR="00914926" w:rsidRPr="00914926" w14:paraId="41FEC233" w14:textId="77777777" w:rsidTr="67F08DB6">
        <w:trPr>
          <w:trHeight w:val="375"/>
          <w:jc w:val="center"/>
        </w:trPr>
        <w:tc>
          <w:tcPr>
            <w:tcW w:w="2785" w:type="dxa"/>
            <w:vMerge/>
            <w:tcMar>
              <w:top w:w="29" w:type="dxa"/>
              <w:bottom w:w="29" w:type="dxa"/>
            </w:tcMar>
            <w:vAlign w:val="center"/>
          </w:tcPr>
          <w:p w14:paraId="3081DABB" w14:textId="77777777" w:rsidR="0012437D" w:rsidRPr="00914926" w:rsidRDefault="0012437D">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44BEAE46" w14:textId="77777777" w:rsidR="0012437D" w:rsidRPr="00914926" w:rsidRDefault="0012437D" w:rsidP="0012437D">
            <w:pPr>
              <w:rPr>
                <w:rFonts w:ascii="Tahoma" w:hAnsi="Tahoma" w:cs="Tahoma"/>
                <w:color w:val="003C71" w:themeColor="text1"/>
                <w:sz w:val="22"/>
                <w:szCs w:val="22"/>
              </w:rPr>
            </w:pPr>
          </w:p>
        </w:tc>
        <w:tc>
          <w:tcPr>
            <w:tcW w:w="2070" w:type="dxa"/>
            <w:vAlign w:val="center"/>
          </w:tcPr>
          <w:p w14:paraId="00B1129A" w14:textId="1C3E3129" w:rsidR="0012437D" w:rsidRPr="00914926" w:rsidRDefault="0012437D" w:rsidP="0012437D">
            <w:pPr>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2423492E" w14:textId="77777777" w:rsidR="0012437D" w:rsidRPr="00914926" w:rsidRDefault="0012437D" w:rsidP="0012437D">
            <w:pPr>
              <w:rPr>
                <w:rFonts w:ascii="Tahoma" w:hAnsi="Tahoma" w:cs="Tahoma"/>
                <w:i/>
                <w:color w:val="003C71" w:themeColor="text1"/>
                <w:sz w:val="22"/>
                <w:szCs w:val="22"/>
              </w:rPr>
            </w:pPr>
          </w:p>
        </w:tc>
        <w:tc>
          <w:tcPr>
            <w:tcW w:w="3252" w:type="dxa"/>
            <w:vMerge/>
          </w:tcPr>
          <w:p w14:paraId="78BB3C21" w14:textId="77777777" w:rsidR="0012437D" w:rsidRPr="00914926" w:rsidRDefault="0012437D" w:rsidP="0012437D">
            <w:pPr>
              <w:rPr>
                <w:rFonts w:ascii="Tahoma" w:hAnsi="Tahoma" w:cs="Tahoma"/>
                <w:iCs/>
                <w:color w:val="003C71" w:themeColor="text1"/>
                <w:sz w:val="22"/>
                <w:szCs w:val="22"/>
              </w:rPr>
            </w:pPr>
          </w:p>
        </w:tc>
      </w:tr>
      <w:tr w:rsidR="00914926" w:rsidRPr="00914926" w14:paraId="57B90441" w14:textId="73FD2212" w:rsidTr="67F08DB6">
        <w:trPr>
          <w:trHeight w:val="636"/>
          <w:jc w:val="center"/>
        </w:trPr>
        <w:tc>
          <w:tcPr>
            <w:tcW w:w="2785" w:type="dxa"/>
            <w:vMerge w:val="restart"/>
            <w:tcMar>
              <w:top w:w="29" w:type="dxa"/>
              <w:bottom w:w="29" w:type="dxa"/>
            </w:tcMar>
            <w:vAlign w:val="center"/>
          </w:tcPr>
          <w:p w14:paraId="3EE4EE17" w14:textId="469D6090" w:rsidR="0012437D" w:rsidRPr="009C0EE9" w:rsidRDefault="67F08DB6" w:rsidP="009C0EE9">
            <w:pPr>
              <w:ind w:left="423" w:hanging="423"/>
              <w:rPr>
                <w:rFonts w:ascii="Tahoma" w:hAnsi="Tahoma" w:cs="Tahoma"/>
                <w:color w:val="003C71" w:themeColor="text1"/>
                <w:sz w:val="22"/>
                <w:szCs w:val="22"/>
              </w:rPr>
            </w:pPr>
            <w:r w:rsidRPr="67F08DB6">
              <w:rPr>
                <w:rFonts w:ascii="Tahoma" w:hAnsi="Tahoma" w:cs="Tahoma"/>
                <w:color w:val="003C71" w:themeColor="text1"/>
                <w:sz w:val="22"/>
                <w:szCs w:val="22"/>
              </w:rPr>
              <w:t>1E. Required math courses are appropriately aligned with the student’s meta-major or field of study.</w:t>
            </w:r>
          </w:p>
        </w:tc>
        <w:tc>
          <w:tcPr>
            <w:tcW w:w="540" w:type="dxa"/>
            <w:tcMar>
              <w:top w:w="29" w:type="dxa"/>
              <w:bottom w:w="29" w:type="dxa"/>
            </w:tcMar>
            <w:vAlign w:val="center"/>
          </w:tcPr>
          <w:p w14:paraId="606E63F8"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6F8ECD35" w14:textId="393D950D"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761C0E4F"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2D5DF37F" w14:textId="77777777" w:rsidR="0012437D" w:rsidRPr="00914926" w:rsidRDefault="0012437D">
            <w:pPr>
              <w:pStyle w:val="ListParagraph"/>
              <w:numPr>
                <w:ilvl w:val="0"/>
                <w:numId w:val="7"/>
              </w:numPr>
              <w:rPr>
                <w:rFonts w:ascii="Tahoma" w:hAnsi="Tahoma" w:cs="Tahoma"/>
                <w:i/>
                <w:color w:val="003C71" w:themeColor="text1"/>
                <w:sz w:val="22"/>
                <w:szCs w:val="22"/>
              </w:rPr>
            </w:pPr>
            <w:r>
              <w:br/>
            </w:r>
          </w:p>
          <w:p w14:paraId="0853204A" w14:textId="77777777" w:rsidR="0012437D" w:rsidRPr="00914926" w:rsidRDefault="0012437D" w:rsidP="0012437D">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780A5F7E" w14:textId="77777777" w:rsidR="0012437D" w:rsidRPr="00914926" w:rsidRDefault="0012437D">
            <w:pPr>
              <w:pStyle w:val="ListParagraph"/>
              <w:numPr>
                <w:ilvl w:val="0"/>
                <w:numId w:val="7"/>
              </w:numPr>
              <w:rPr>
                <w:rFonts w:ascii="Tahoma" w:hAnsi="Tahoma" w:cs="Tahoma"/>
                <w:i/>
                <w:color w:val="003C71" w:themeColor="text1"/>
                <w:sz w:val="22"/>
                <w:szCs w:val="22"/>
              </w:rPr>
            </w:pPr>
          </w:p>
          <w:p w14:paraId="40FE4FD9" w14:textId="77777777" w:rsidR="0012437D" w:rsidRPr="00914926" w:rsidRDefault="0012437D" w:rsidP="0012437D">
            <w:pPr>
              <w:rPr>
                <w:rFonts w:ascii="Tahoma" w:hAnsi="Tahoma" w:cs="Tahoma"/>
                <w:color w:val="003C71" w:themeColor="text1"/>
                <w:sz w:val="22"/>
                <w:szCs w:val="22"/>
              </w:rPr>
            </w:pPr>
          </w:p>
          <w:p w14:paraId="17D4F7E4" w14:textId="77777777" w:rsidR="0012437D" w:rsidRPr="00914926" w:rsidRDefault="0012437D" w:rsidP="002D035F">
            <w:pPr>
              <w:rPr>
                <w:rFonts w:ascii="Tahoma" w:hAnsi="Tahoma" w:cs="Tahoma"/>
                <w:i/>
                <w:color w:val="003C71" w:themeColor="text1"/>
                <w:sz w:val="22"/>
                <w:szCs w:val="22"/>
              </w:rPr>
            </w:pPr>
          </w:p>
        </w:tc>
        <w:tc>
          <w:tcPr>
            <w:tcW w:w="3252" w:type="dxa"/>
            <w:vMerge w:val="restart"/>
          </w:tcPr>
          <w:p w14:paraId="3262F73E" w14:textId="20F5DA0F" w:rsidR="0012437D"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4A45AD88" w14:textId="6CDAFA89" w:rsidR="0012437D" w:rsidRPr="00914926" w:rsidRDefault="0012437D" w:rsidP="67F08DB6">
            <w:pPr>
              <w:pStyle w:val="ListParagraph"/>
              <w:numPr>
                <w:ilvl w:val="0"/>
                <w:numId w:val="7"/>
              </w:numPr>
              <w:rPr>
                <w:rFonts w:ascii="Tahoma" w:hAnsi="Tahoma" w:cs="Tahoma"/>
                <w:color w:val="003C71" w:themeColor="text1"/>
                <w:sz w:val="22"/>
                <w:szCs w:val="22"/>
              </w:rPr>
            </w:pPr>
            <w:r>
              <w:br/>
            </w:r>
          </w:p>
          <w:p w14:paraId="453FC7F0" w14:textId="483DF785" w:rsidR="0012437D"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6DF8AB23" w14:textId="7440E6CF" w:rsidR="0012437D" w:rsidRPr="00573527" w:rsidRDefault="0012437D" w:rsidP="00573527">
            <w:pPr>
              <w:pStyle w:val="ListParagraph"/>
              <w:numPr>
                <w:ilvl w:val="0"/>
                <w:numId w:val="23"/>
              </w:numPr>
              <w:rPr>
                <w:rFonts w:ascii="Tahoma" w:hAnsi="Tahoma" w:cs="Tahoma"/>
                <w:color w:val="003C71" w:themeColor="text1"/>
                <w:sz w:val="22"/>
                <w:szCs w:val="22"/>
              </w:rPr>
            </w:pPr>
          </w:p>
          <w:p w14:paraId="5DD84E45" w14:textId="77777777" w:rsidR="004E34C9" w:rsidRPr="004E34C9" w:rsidRDefault="004E34C9" w:rsidP="004E34C9">
            <w:pPr>
              <w:rPr>
                <w:rFonts w:ascii="Tahoma" w:hAnsi="Tahoma" w:cs="Tahoma"/>
                <w:sz w:val="22"/>
                <w:szCs w:val="22"/>
              </w:rPr>
            </w:pPr>
          </w:p>
          <w:p w14:paraId="5110EF98" w14:textId="47DA13BE" w:rsidR="004E34C9" w:rsidRPr="004E34C9" w:rsidRDefault="004E34C9" w:rsidP="004E34C9">
            <w:pPr>
              <w:rPr>
                <w:rFonts w:ascii="Tahoma" w:hAnsi="Tahoma" w:cs="Tahoma"/>
                <w:sz w:val="22"/>
                <w:szCs w:val="22"/>
              </w:rPr>
            </w:pPr>
          </w:p>
        </w:tc>
      </w:tr>
      <w:tr w:rsidR="00914926" w:rsidRPr="00914926" w14:paraId="2C3E90D3" w14:textId="77777777" w:rsidTr="67F08DB6">
        <w:trPr>
          <w:trHeight w:val="636"/>
          <w:jc w:val="center"/>
        </w:trPr>
        <w:tc>
          <w:tcPr>
            <w:tcW w:w="2785" w:type="dxa"/>
            <w:vMerge/>
            <w:tcMar>
              <w:top w:w="29" w:type="dxa"/>
              <w:bottom w:w="29" w:type="dxa"/>
            </w:tcMar>
            <w:vAlign w:val="center"/>
          </w:tcPr>
          <w:p w14:paraId="2988AB28" w14:textId="77777777" w:rsidR="0012437D" w:rsidRPr="00914926" w:rsidRDefault="0012437D">
            <w:pPr>
              <w:pStyle w:val="ListParagraph"/>
              <w:numPr>
                <w:ilvl w:val="0"/>
                <w:numId w:val="6"/>
              </w:numPr>
              <w:rPr>
                <w:rFonts w:ascii="Tahoma" w:hAnsi="Tahoma" w:cs="Tahoma"/>
                <w:color w:val="003C71" w:themeColor="text1"/>
                <w:sz w:val="22"/>
                <w:szCs w:val="22"/>
              </w:rPr>
            </w:pPr>
          </w:p>
        </w:tc>
        <w:tc>
          <w:tcPr>
            <w:tcW w:w="540" w:type="dxa"/>
            <w:tcMar>
              <w:top w:w="29" w:type="dxa"/>
              <w:bottom w:w="29" w:type="dxa"/>
            </w:tcMar>
            <w:vAlign w:val="center"/>
          </w:tcPr>
          <w:p w14:paraId="6C9AE1B4"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7B1AF498" w14:textId="0A8BED91"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54266DF8" w14:textId="77777777" w:rsidR="0012437D" w:rsidRPr="00914926" w:rsidRDefault="0012437D" w:rsidP="0012437D">
            <w:pPr>
              <w:rPr>
                <w:rFonts w:ascii="Tahoma" w:hAnsi="Tahoma" w:cs="Tahoma"/>
                <w:i/>
                <w:color w:val="003C71" w:themeColor="text1"/>
                <w:sz w:val="22"/>
                <w:szCs w:val="22"/>
              </w:rPr>
            </w:pPr>
          </w:p>
        </w:tc>
        <w:tc>
          <w:tcPr>
            <w:tcW w:w="3252" w:type="dxa"/>
            <w:vMerge/>
          </w:tcPr>
          <w:p w14:paraId="61559B95" w14:textId="77777777" w:rsidR="0012437D" w:rsidRPr="00914926" w:rsidRDefault="0012437D" w:rsidP="0012437D">
            <w:pPr>
              <w:rPr>
                <w:rFonts w:ascii="Tahoma" w:hAnsi="Tahoma" w:cs="Tahoma"/>
                <w:iCs/>
                <w:color w:val="003C71" w:themeColor="text1"/>
                <w:sz w:val="22"/>
                <w:szCs w:val="22"/>
              </w:rPr>
            </w:pPr>
          </w:p>
        </w:tc>
      </w:tr>
      <w:tr w:rsidR="00914926" w:rsidRPr="00914926" w14:paraId="6DF6BC74" w14:textId="77777777" w:rsidTr="67F08DB6">
        <w:trPr>
          <w:trHeight w:val="637"/>
          <w:jc w:val="center"/>
        </w:trPr>
        <w:tc>
          <w:tcPr>
            <w:tcW w:w="2785" w:type="dxa"/>
            <w:vMerge/>
            <w:tcMar>
              <w:top w:w="29" w:type="dxa"/>
              <w:bottom w:w="29" w:type="dxa"/>
            </w:tcMar>
            <w:vAlign w:val="center"/>
          </w:tcPr>
          <w:p w14:paraId="7746C57E" w14:textId="77777777" w:rsidR="0012437D" w:rsidRPr="00914926" w:rsidRDefault="0012437D">
            <w:pPr>
              <w:pStyle w:val="ListParagraph"/>
              <w:numPr>
                <w:ilvl w:val="0"/>
                <w:numId w:val="6"/>
              </w:numPr>
              <w:rPr>
                <w:rFonts w:ascii="Tahoma" w:hAnsi="Tahoma" w:cs="Tahoma"/>
                <w:color w:val="003C71" w:themeColor="text1"/>
                <w:sz w:val="22"/>
                <w:szCs w:val="22"/>
              </w:rPr>
            </w:pPr>
          </w:p>
        </w:tc>
        <w:tc>
          <w:tcPr>
            <w:tcW w:w="540" w:type="dxa"/>
            <w:tcMar>
              <w:top w:w="29" w:type="dxa"/>
              <w:bottom w:w="29" w:type="dxa"/>
            </w:tcMar>
            <w:vAlign w:val="center"/>
          </w:tcPr>
          <w:p w14:paraId="6375CFB5"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7113609E" w14:textId="35257EFC"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0F6E7255" w14:textId="77777777" w:rsidR="0012437D" w:rsidRPr="00914926" w:rsidRDefault="0012437D" w:rsidP="0012437D">
            <w:pPr>
              <w:rPr>
                <w:rFonts w:ascii="Tahoma" w:hAnsi="Tahoma" w:cs="Tahoma"/>
                <w:i/>
                <w:color w:val="003C71" w:themeColor="text1"/>
                <w:sz w:val="22"/>
                <w:szCs w:val="22"/>
              </w:rPr>
            </w:pPr>
          </w:p>
        </w:tc>
        <w:tc>
          <w:tcPr>
            <w:tcW w:w="3252" w:type="dxa"/>
            <w:vMerge/>
          </w:tcPr>
          <w:p w14:paraId="1B24CDC5" w14:textId="77777777" w:rsidR="0012437D" w:rsidRPr="00914926" w:rsidRDefault="0012437D" w:rsidP="0012437D">
            <w:pPr>
              <w:rPr>
                <w:rFonts w:ascii="Tahoma" w:hAnsi="Tahoma" w:cs="Tahoma"/>
                <w:iCs/>
                <w:color w:val="003C71" w:themeColor="text1"/>
                <w:sz w:val="22"/>
                <w:szCs w:val="22"/>
              </w:rPr>
            </w:pPr>
          </w:p>
        </w:tc>
      </w:tr>
      <w:tr w:rsidR="00914926" w:rsidRPr="00914926" w14:paraId="76CB8162" w14:textId="77777777" w:rsidTr="67F08DB6">
        <w:trPr>
          <w:trHeight w:val="636"/>
          <w:jc w:val="center"/>
        </w:trPr>
        <w:tc>
          <w:tcPr>
            <w:tcW w:w="2785" w:type="dxa"/>
            <w:vMerge/>
            <w:tcMar>
              <w:top w:w="29" w:type="dxa"/>
              <w:bottom w:w="29" w:type="dxa"/>
            </w:tcMar>
            <w:vAlign w:val="center"/>
          </w:tcPr>
          <w:p w14:paraId="2DA8AFB1" w14:textId="77777777" w:rsidR="0012437D" w:rsidRPr="00914926" w:rsidRDefault="0012437D">
            <w:pPr>
              <w:pStyle w:val="ListParagraph"/>
              <w:numPr>
                <w:ilvl w:val="0"/>
                <w:numId w:val="6"/>
              </w:numPr>
              <w:rPr>
                <w:rFonts w:ascii="Tahoma" w:hAnsi="Tahoma" w:cs="Tahoma"/>
                <w:color w:val="003C71" w:themeColor="text1"/>
                <w:sz w:val="22"/>
                <w:szCs w:val="22"/>
              </w:rPr>
            </w:pPr>
          </w:p>
        </w:tc>
        <w:tc>
          <w:tcPr>
            <w:tcW w:w="540" w:type="dxa"/>
            <w:tcMar>
              <w:top w:w="29" w:type="dxa"/>
              <w:bottom w:w="29" w:type="dxa"/>
            </w:tcMar>
            <w:vAlign w:val="center"/>
          </w:tcPr>
          <w:p w14:paraId="4FE78FB9"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3B68F563" w14:textId="7A8562EF"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449AB9DF" w14:textId="77777777" w:rsidR="0012437D" w:rsidRPr="00914926" w:rsidRDefault="0012437D" w:rsidP="0012437D">
            <w:pPr>
              <w:rPr>
                <w:rFonts w:ascii="Tahoma" w:hAnsi="Tahoma" w:cs="Tahoma"/>
                <w:i/>
                <w:color w:val="003C71" w:themeColor="text1"/>
                <w:sz w:val="22"/>
                <w:szCs w:val="22"/>
              </w:rPr>
            </w:pPr>
          </w:p>
        </w:tc>
        <w:tc>
          <w:tcPr>
            <w:tcW w:w="3252" w:type="dxa"/>
            <w:vMerge/>
          </w:tcPr>
          <w:p w14:paraId="7ED970DB" w14:textId="77777777" w:rsidR="0012437D" w:rsidRPr="00914926" w:rsidRDefault="0012437D" w:rsidP="0012437D">
            <w:pPr>
              <w:rPr>
                <w:rFonts w:ascii="Tahoma" w:hAnsi="Tahoma" w:cs="Tahoma"/>
                <w:iCs/>
                <w:color w:val="003C71" w:themeColor="text1"/>
                <w:sz w:val="22"/>
                <w:szCs w:val="22"/>
              </w:rPr>
            </w:pPr>
          </w:p>
        </w:tc>
      </w:tr>
      <w:tr w:rsidR="00914926" w:rsidRPr="00914926" w14:paraId="156D64D6" w14:textId="77777777" w:rsidTr="67F08DB6">
        <w:trPr>
          <w:trHeight w:val="637"/>
          <w:jc w:val="center"/>
        </w:trPr>
        <w:tc>
          <w:tcPr>
            <w:tcW w:w="2785" w:type="dxa"/>
            <w:vMerge/>
            <w:tcMar>
              <w:top w:w="29" w:type="dxa"/>
              <w:bottom w:w="29" w:type="dxa"/>
            </w:tcMar>
            <w:vAlign w:val="center"/>
          </w:tcPr>
          <w:p w14:paraId="782F884E" w14:textId="77777777" w:rsidR="0012437D" w:rsidRPr="00914926" w:rsidRDefault="0012437D">
            <w:pPr>
              <w:pStyle w:val="ListParagraph"/>
              <w:numPr>
                <w:ilvl w:val="0"/>
                <w:numId w:val="6"/>
              </w:numPr>
              <w:rPr>
                <w:rFonts w:ascii="Tahoma" w:hAnsi="Tahoma" w:cs="Tahoma"/>
                <w:color w:val="003C71" w:themeColor="text1"/>
                <w:sz w:val="22"/>
                <w:szCs w:val="22"/>
              </w:rPr>
            </w:pPr>
          </w:p>
        </w:tc>
        <w:tc>
          <w:tcPr>
            <w:tcW w:w="540" w:type="dxa"/>
            <w:tcMar>
              <w:top w:w="29" w:type="dxa"/>
              <w:bottom w:w="29" w:type="dxa"/>
            </w:tcMar>
            <w:vAlign w:val="center"/>
          </w:tcPr>
          <w:p w14:paraId="54170F4D" w14:textId="77777777" w:rsidR="0012437D" w:rsidRPr="00914926" w:rsidRDefault="0012437D" w:rsidP="0012437D">
            <w:pPr>
              <w:tabs>
                <w:tab w:val="left" w:pos="275"/>
              </w:tabs>
              <w:spacing w:after="60"/>
              <w:rPr>
                <w:rFonts w:ascii="Tahoma" w:hAnsi="Tahoma" w:cs="Tahoma"/>
                <w:color w:val="003C71" w:themeColor="text1"/>
                <w:sz w:val="22"/>
                <w:szCs w:val="22"/>
              </w:rPr>
            </w:pPr>
          </w:p>
        </w:tc>
        <w:tc>
          <w:tcPr>
            <w:tcW w:w="2070" w:type="dxa"/>
            <w:vAlign w:val="center"/>
          </w:tcPr>
          <w:p w14:paraId="528D1457" w14:textId="6A315F69" w:rsidR="0012437D" w:rsidRPr="00914926" w:rsidRDefault="0012437D" w:rsidP="0012437D">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09523F20" w14:textId="77777777" w:rsidR="0012437D" w:rsidRPr="00914926" w:rsidRDefault="0012437D" w:rsidP="0012437D">
            <w:pPr>
              <w:rPr>
                <w:rFonts w:ascii="Tahoma" w:hAnsi="Tahoma" w:cs="Tahoma"/>
                <w:i/>
                <w:color w:val="003C71" w:themeColor="text1"/>
                <w:sz w:val="22"/>
                <w:szCs w:val="22"/>
              </w:rPr>
            </w:pPr>
          </w:p>
        </w:tc>
        <w:tc>
          <w:tcPr>
            <w:tcW w:w="3252" w:type="dxa"/>
            <w:vMerge/>
          </w:tcPr>
          <w:p w14:paraId="334C6938" w14:textId="77777777" w:rsidR="0012437D" w:rsidRPr="00914926" w:rsidRDefault="0012437D" w:rsidP="0012437D">
            <w:pPr>
              <w:rPr>
                <w:rFonts w:ascii="Tahoma" w:hAnsi="Tahoma" w:cs="Tahoma"/>
                <w:iCs/>
                <w:color w:val="003C71" w:themeColor="text1"/>
                <w:sz w:val="22"/>
                <w:szCs w:val="22"/>
              </w:rPr>
            </w:pPr>
          </w:p>
        </w:tc>
      </w:tr>
    </w:tbl>
    <w:p w14:paraId="77B75314" w14:textId="0B0B6949" w:rsidR="00BC11C0" w:rsidRDefault="00BC11C0" w:rsidP="006B1068">
      <w:pPr>
        <w:rPr>
          <w:rFonts w:ascii="Tahoma" w:hAnsi="Tahoma" w:cs="Tahoma"/>
          <w:color w:val="003C71" w:themeColor="text1"/>
          <w:sz w:val="22"/>
          <w:szCs w:val="22"/>
        </w:r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6225"/>
        <w:gridCol w:w="700"/>
        <w:gridCol w:w="630"/>
        <w:gridCol w:w="7572"/>
      </w:tblGrid>
      <w:tr w:rsidR="00F96680" w:rsidRPr="00F96680" w14:paraId="1840D8E2" w14:textId="77777777" w:rsidTr="67F08DB6">
        <w:trPr>
          <w:trHeight w:val="132"/>
          <w:jc w:val="center"/>
        </w:trPr>
        <w:tc>
          <w:tcPr>
            <w:tcW w:w="15127" w:type="dxa"/>
            <w:gridSpan w:val="4"/>
            <w:shd w:val="clear" w:color="auto" w:fill="789D49" w:themeFill="accent2"/>
            <w:tcMar>
              <w:top w:w="29" w:type="dxa"/>
              <w:bottom w:w="29" w:type="dxa"/>
            </w:tcMar>
            <w:vAlign w:val="center"/>
          </w:tcPr>
          <w:p w14:paraId="7831596E" w14:textId="139261A3" w:rsidR="00F96680" w:rsidRPr="00F96680" w:rsidRDefault="00F96680" w:rsidP="00BD3964">
            <w:pPr>
              <w:jc w:val="center"/>
              <w:rPr>
                <w:rFonts w:ascii="Tahoma" w:hAnsi="Tahoma" w:cs="Tahoma"/>
                <w:b/>
                <w:bCs/>
                <w:iCs/>
                <w:color w:val="FFFFFF" w:themeColor="background1"/>
                <w:sz w:val="22"/>
                <w:szCs w:val="22"/>
              </w:rPr>
            </w:pPr>
            <w:r w:rsidRPr="00F96680">
              <w:rPr>
                <w:rFonts w:ascii="Tahoma" w:hAnsi="Tahoma" w:cs="Tahoma"/>
                <w:b/>
                <w:bCs/>
                <w:color w:val="FFFFFF" w:themeColor="background1"/>
                <w:sz w:val="22"/>
                <w:szCs w:val="22"/>
              </w:rPr>
              <w:t>PILLAR 1 FOLLOW-UP QUESTIONS</w:t>
            </w:r>
          </w:p>
        </w:tc>
      </w:tr>
      <w:tr w:rsidR="00F96680" w:rsidRPr="00914926" w14:paraId="5CF63F79" w14:textId="77777777" w:rsidTr="67F08DB6">
        <w:trPr>
          <w:trHeight w:val="816"/>
          <w:jc w:val="center"/>
        </w:trPr>
        <w:tc>
          <w:tcPr>
            <w:tcW w:w="7555" w:type="dxa"/>
            <w:gridSpan w:val="3"/>
            <w:tcMar>
              <w:top w:w="29" w:type="dxa"/>
              <w:bottom w:w="29" w:type="dxa"/>
            </w:tcMar>
            <w:vAlign w:val="center"/>
          </w:tcPr>
          <w:p w14:paraId="0ACD1CC3" w14:textId="77777777" w:rsidR="00F96680" w:rsidRPr="00F96680" w:rsidRDefault="00F96680" w:rsidP="00BD3964">
            <w:pPr>
              <w:tabs>
                <w:tab w:val="left" w:pos="275"/>
              </w:tabs>
              <w:spacing w:after="60"/>
              <w:jc w:val="center"/>
              <w:rPr>
                <w:rFonts w:ascii="Tahoma" w:eastAsia="MS Gothic" w:hAnsi="Tahoma" w:cs="Tahoma"/>
                <w:b/>
                <w:bCs/>
                <w:color w:val="003C71" w:themeColor="text1"/>
                <w:sz w:val="22"/>
                <w:szCs w:val="22"/>
              </w:rPr>
            </w:pPr>
            <w:r w:rsidRPr="00F96680">
              <w:rPr>
                <w:rFonts w:ascii="Tahoma" w:hAnsi="Tahoma" w:cs="Tahoma"/>
                <w:b/>
                <w:bCs/>
                <w:color w:val="003C71" w:themeColor="text1"/>
                <w:sz w:val="22"/>
                <w:szCs w:val="22"/>
              </w:rPr>
              <w:t>Questions</w:t>
            </w:r>
          </w:p>
        </w:tc>
        <w:tc>
          <w:tcPr>
            <w:tcW w:w="7572" w:type="dxa"/>
            <w:vAlign w:val="center"/>
          </w:tcPr>
          <w:p w14:paraId="79D52354" w14:textId="77777777" w:rsidR="00F96680" w:rsidRPr="00F96680" w:rsidRDefault="00F96680" w:rsidP="00BD3964">
            <w:pPr>
              <w:jc w:val="center"/>
              <w:rPr>
                <w:rFonts w:ascii="Tahoma" w:hAnsi="Tahoma" w:cs="Tahoma"/>
                <w:b/>
                <w:bCs/>
                <w:i/>
                <w:color w:val="003C71" w:themeColor="text1"/>
                <w:sz w:val="22"/>
                <w:szCs w:val="22"/>
              </w:rPr>
            </w:pPr>
            <w:r w:rsidRPr="00F96680">
              <w:rPr>
                <w:rFonts w:ascii="Tahoma" w:hAnsi="Tahoma" w:cs="Tahoma"/>
                <w:b/>
                <w:bCs/>
                <w:iCs/>
                <w:color w:val="003C71" w:themeColor="text1"/>
                <w:sz w:val="22"/>
                <w:szCs w:val="22"/>
              </w:rPr>
              <w:t>Contextual Notes</w:t>
            </w:r>
          </w:p>
          <w:p w14:paraId="00B93A17" w14:textId="77777777" w:rsidR="00F96680" w:rsidRPr="00914926" w:rsidRDefault="00F96680" w:rsidP="00BD3964">
            <w:pPr>
              <w:jc w:val="center"/>
              <w:rPr>
                <w:rFonts w:ascii="Tahoma" w:hAnsi="Tahoma" w:cs="Tahoma"/>
                <w:iCs/>
                <w:color w:val="003C71" w:themeColor="text1"/>
                <w:sz w:val="22"/>
                <w:szCs w:val="22"/>
              </w:rPr>
            </w:pPr>
            <w:r w:rsidRPr="00914926">
              <w:rPr>
                <w:rFonts w:ascii="Tahoma" w:hAnsi="Tahoma" w:cs="Tahoma"/>
                <w:i/>
                <w:color w:val="003C71" w:themeColor="text1"/>
                <w:sz w:val="22"/>
                <w:szCs w:val="22"/>
              </w:rPr>
              <w:t>Please provide any additional information you feel would provide the appropriate context for your answer.</w:t>
            </w:r>
            <w:r>
              <w:rPr>
                <w:rFonts w:ascii="Tahoma" w:hAnsi="Tahoma" w:cs="Tahoma"/>
                <w:i/>
                <w:color w:val="003C71" w:themeColor="text1"/>
                <w:sz w:val="22"/>
                <w:szCs w:val="22"/>
              </w:rPr>
              <w:t xml:space="preserve"> Add bullet points as needed.</w:t>
            </w:r>
          </w:p>
        </w:tc>
      </w:tr>
      <w:tr w:rsidR="00F96680" w:rsidRPr="00F96680" w14:paraId="0B49D356" w14:textId="77777777" w:rsidTr="67F08DB6">
        <w:trPr>
          <w:trHeight w:val="185"/>
          <w:jc w:val="center"/>
        </w:trPr>
        <w:tc>
          <w:tcPr>
            <w:tcW w:w="6225" w:type="dxa"/>
            <w:tcMar>
              <w:top w:w="29" w:type="dxa"/>
              <w:bottom w:w="29" w:type="dxa"/>
            </w:tcMar>
            <w:vAlign w:val="center"/>
          </w:tcPr>
          <w:p w14:paraId="5B57E06C" w14:textId="59B61A84" w:rsidR="00F96680" w:rsidRPr="00914926" w:rsidRDefault="7D99E6D3" w:rsidP="7D99E6D3">
            <w:pPr>
              <w:pStyle w:val="ListParagraph"/>
              <w:numPr>
                <w:ilvl w:val="0"/>
                <w:numId w:val="10"/>
              </w:numPr>
              <w:ind w:left="333"/>
              <w:rPr>
                <w:rFonts w:ascii="Tahoma" w:hAnsi="Tahoma" w:cs="Tahoma"/>
                <w:color w:val="003C71" w:themeColor="text1"/>
                <w:sz w:val="22"/>
                <w:szCs w:val="22"/>
              </w:rPr>
            </w:pPr>
            <w:r w:rsidRPr="7D99E6D3">
              <w:rPr>
                <w:rFonts w:ascii="Tahoma" w:hAnsi="Tahoma" w:cs="Tahoma"/>
                <w:color w:val="003C71" w:themeColor="text1"/>
                <w:sz w:val="22"/>
                <w:szCs w:val="22"/>
              </w:rPr>
              <w:t>Do all academic and workforce program maps have:</w:t>
            </w:r>
          </w:p>
        </w:tc>
        <w:tc>
          <w:tcPr>
            <w:tcW w:w="700" w:type="dxa"/>
            <w:vAlign w:val="center"/>
          </w:tcPr>
          <w:p w14:paraId="55497BA8" w14:textId="5DD3F2ED" w:rsidR="00F96680" w:rsidRPr="00914926" w:rsidRDefault="7D99E6D3" w:rsidP="00BD3964">
            <w:pPr>
              <w:rPr>
                <w:rFonts w:ascii="Tahoma" w:hAnsi="Tahoma" w:cs="Tahoma"/>
                <w:color w:val="003C71" w:themeColor="text1"/>
                <w:sz w:val="22"/>
                <w:szCs w:val="22"/>
              </w:rPr>
            </w:pPr>
            <w:r w:rsidRPr="7D99E6D3">
              <w:rPr>
                <w:rFonts w:ascii="Tahoma" w:hAnsi="Tahoma" w:cs="Tahoma"/>
                <w:color w:val="003C71" w:themeColor="text1"/>
                <w:sz w:val="22"/>
                <w:szCs w:val="22"/>
              </w:rPr>
              <w:t>Yes</w:t>
            </w:r>
          </w:p>
        </w:tc>
        <w:tc>
          <w:tcPr>
            <w:tcW w:w="630" w:type="dxa"/>
            <w:vAlign w:val="center"/>
          </w:tcPr>
          <w:p w14:paraId="7F19AF7F" w14:textId="77777777" w:rsidR="00F96680" w:rsidRPr="00914926" w:rsidRDefault="00F96680" w:rsidP="00BD3964">
            <w:pPr>
              <w:rPr>
                <w:rFonts w:ascii="Tahoma" w:hAnsi="Tahoma" w:cs="Tahoma"/>
                <w:color w:val="003C71" w:themeColor="text1"/>
                <w:sz w:val="22"/>
                <w:szCs w:val="22"/>
              </w:rPr>
            </w:pPr>
            <w:r>
              <w:rPr>
                <w:rFonts w:ascii="Tahoma" w:hAnsi="Tahoma" w:cs="Tahoma"/>
                <w:color w:val="003C71" w:themeColor="text1"/>
                <w:sz w:val="22"/>
                <w:szCs w:val="22"/>
              </w:rPr>
              <w:t>No</w:t>
            </w:r>
          </w:p>
        </w:tc>
        <w:tc>
          <w:tcPr>
            <w:tcW w:w="7572" w:type="dxa"/>
            <w:vMerge w:val="restart"/>
          </w:tcPr>
          <w:p w14:paraId="176EA8AE" w14:textId="77777777" w:rsidR="00F96680" w:rsidRPr="00F96680" w:rsidRDefault="00F96680">
            <w:pPr>
              <w:pStyle w:val="ListParagraph"/>
              <w:numPr>
                <w:ilvl w:val="0"/>
                <w:numId w:val="7"/>
              </w:numPr>
              <w:rPr>
                <w:rFonts w:ascii="Tahoma" w:hAnsi="Tahoma" w:cs="Tahoma"/>
                <w:iCs/>
                <w:color w:val="003C71" w:themeColor="text1"/>
                <w:sz w:val="22"/>
                <w:szCs w:val="22"/>
              </w:rPr>
            </w:pPr>
          </w:p>
        </w:tc>
      </w:tr>
      <w:tr w:rsidR="00F96680" w:rsidRPr="00914926" w14:paraId="2E6DC103" w14:textId="77777777" w:rsidTr="67F08DB6">
        <w:trPr>
          <w:trHeight w:val="184"/>
          <w:jc w:val="center"/>
        </w:trPr>
        <w:tc>
          <w:tcPr>
            <w:tcW w:w="6225" w:type="dxa"/>
            <w:tcMar>
              <w:top w:w="29" w:type="dxa"/>
              <w:bottom w:w="29" w:type="dxa"/>
            </w:tcMar>
            <w:vAlign w:val="center"/>
          </w:tcPr>
          <w:p w14:paraId="0ABD6A49" w14:textId="69B1B7A8"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C71" w:themeColor="text1"/>
                <w:sz w:val="22"/>
                <w:szCs w:val="22"/>
              </w:rPr>
              <w:t>Semester-by-semester sequences</w:t>
            </w:r>
          </w:p>
        </w:tc>
        <w:tc>
          <w:tcPr>
            <w:tcW w:w="700" w:type="dxa"/>
            <w:vAlign w:val="center"/>
          </w:tcPr>
          <w:p w14:paraId="1FA3319D"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52B30543" w14:textId="77777777" w:rsidR="00F96680" w:rsidRPr="00914926" w:rsidRDefault="00F96680" w:rsidP="00BD3964">
            <w:pPr>
              <w:rPr>
                <w:rFonts w:ascii="Tahoma" w:hAnsi="Tahoma" w:cs="Tahoma"/>
                <w:color w:val="003C71" w:themeColor="text1"/>
                <w:sz w:val="22"/>
                <w:szCs w:val="22"/>
              </w:rPr>
            </w:pPr>
          </w:p>
        </w:tc>
        <w:tc>
          <w:tcPr>
            <w:tcW w:w="7572" w:type="dxa"/>
            <w:vMerge/>
          </w:tcPr>
          <w:p w14:paraId="38DDC224" w14:textId="77777777" w:rsidR="00F96680" w:rsidRPr="00914926" w:rsidRDefault="00F96680" w:rsidP="00BD3964">
            <w:pPr>
              <w:rPr>
                <w:rFonts w:ascii="Tahoma" w:hAnsi="Tahoma" w:cs="Tahoma"/>
                <w:iCs/>
                <w:color w:val="003C71" w:themeColor="text1"/>
                <w:sz w:val="22"/>
                <w:szCs w:val="22"/>
              </w:rPr>
            </w:pPr>
          </w:p>
        </w:tc>
      </w:tr>
      <w:tr w:rsidR="00F96680" w:rsidRPr="00914926" w14:paraId="1DA117E1" w14:textId="77777777" w:rsidTr="67F08DB6">
        <w:trPr>
          <w:trHeight w:val="184"/>
          <w:jc w:val="center"/>
        </w:trPr>
        <w:tc>
          <w:tcPr>
            <w:tcW w:w="6225" w:type="dxa"/>
            <w:tcMar>
              <w:top w:w="29" w:type="dxa"/>
              <w:bottom w:w="29" w:type="dxa"/>
            </w:tcMar>
            <w:vAlign w:val="center"/>
          </w:tcPr>
          <w:p w14:paraId="5F89E893" w14:textId="3F242BD1"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C71" w:themeColor="text1"/>
                <w:sz w:val="22"/>
                <w:szCs w:val="22"/>
              </w:rPr>
              <w:t xml:space="preserve">Suggested course sequences </w:t>
            </w:r>
          </w:p>
        </w:tc>
        <w:tc>
          <w:tcPr>
            <w:tcW w:w="700" w:type="dxa"/>
            <w:vAlign w:val="center"/>
          </w:tcPr>
          <w:p w14:paraId="48AC4617"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1409AF68" w14:textId="77777777" w:rsidR="00F96680" w:rsidRPr="00914926" w:rsidRDefault="00F96680" w:rsidP="00BD3964">
            <w:pPr>
              <w:rPr>
                <w:rFonts w:ascii="Tahoma" w:hAnsi="Tahoma" w:cs="Tahoma"/>
                <w:color w:val="003C71" w:themeColor="text1"/>
                <w:sz w:val="22"/>
                <w:szCs w:val="22"/>
              </w:rPr>
            </w:pPr>
          </w:p>
        </w:tc>
        <w:tc>
          <w:tcPr>
            <w:tcW w:w="7572" w:type="dxa"/>
            <w:vMerge/>
          </w:tcPr>
          <w:p w14:paraId="529AF475" w14:textId="77777777" w:rsidR="00F96680" w:rsidRPr="00914926" w:rsidRDefault="00F96680" w:rsidP="00BD3964">
            <w:pPr>
              <w:rPr>
                <w:rFonts w:ascii="Tahoma" w:hAnsi="Tahoma" w:cs="Tahoma"/>
                <w:iCs/>
                <w:color w:val="003C71" w:themeColor="text1"/>
                <w:sz w:val="22"/>
                <w:szCs w:val="22"/>
              </w:rPr>
            </w:pPr>
          </w:p>
        </w:tc>
      </w:tr>
      <w:tr w:rsidR="00F96680" w:rsidRPr="00914926" w14:paraId="5263CAFB" w14:textId="77777777" w:rsidTr="67F08DB6">
        <w:trPr>
          <w:trHeight w:val="184"/>
          <w:jc w:val="center"/>
        </w:trPr>
        <w:tc>
          <w:tcPr>
            <w:tcW w:w="6225" w:type="dxa"/>
            <w:tcMar>
              <w:top w:w="29" w:type="dxa"/>
              <w:bottom w:w="29" w:type="dxa"/>
            </w:tcMar>
            <w:vAlign w:val="center"/>
          </w:tcPr>
          <w:p w14:paraId="3AF64A62" w14:textId="38E4DDF7"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Critical courses</w:t>
            </w:r>
          </w:p>
        </w:tc>
        <w:tc>
          <w:tcPr>
            <w:tcW w:w="700" w:type="dxa"/>
            <w:vAlign w:val="center"/>
          </w:tcPr>
          <w:p w14:paraId="15906AC5"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605CC0E3" w14:textId="77777777" w:rsidR="00F96680" w:rsidRPr="00914926" w:rsidRDefault="00F96680" w:rsidP="00BD3964">
            <w:pPr>
              <w:rPr>
                <w:rFonts w:ascii="Tahoma" w:hAnsi="Tahoma" w:cs="Tahoma"/>
                <w:color w:val="003C71" w:themeColor="text1"/>
                <w:sz w:val="22"/>
                <w:szCs w:val="22"/>
              </w:rPr>
            </w:pPr>
          </w:p>
        </w:tc>
        <w:tc>
          <w:tcPr>
            <w:tcW w:w="7572" w:type="dxa"/>
            <w:vMerge/>
          </w:tcPr>
          <w:p w14:paraId="61609C94" w14:textId="77777777" w:rsidR="00F96680" w:rsidRPr="00914926" w:rsidRDefault="00F96680" w:rsidP="00BD3964">
            <w:pPr>
              <w:rPr>
                <w:rFonts w:ascii="Tahoma" w:hAnsi="Tahoma" w:cs="Tahoma"/>
                <w:iCs/>
                <w:color w:val="003C71" w:themeColor="text1"/>
                <w:sz w:val="22"/>
                <w:szCs w:val="22"/>
              </w:rPr>
            </w:pPr>
          </w:p>
        </w:tc>
      </w:tr>
      <w:tr w:rsidR="00F96680" w:rsidRPr="00914926" w14:paraId="0E4EB294" w14:textId="77777777" w:rsidTr="67F08DB6">
        <w:trPr>
          <w:trHeight w:val="184"/>
          <w:jc w:val="center"/>
        </w:trPr>
        <w:tc>
          <w:tcPr>
            <w:tcW w:w="6225" w:type="dxa"/>
            <w:tcMar>
              <w:top w:w="29" w:type="dxa"/>
              <w:bottom w:w="29" w:type="dxa"/>
            </w:tcMar>
            <w:vAlign w:val="center"/>
          </w:tcPr>
          <w:p w14:paraId="0F2C0E77" w14:textId="21BF09BA"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C71" w:themeColor="text1"/>
                <w:sz w:val="22"/>
                <w:szCs w:val="22"/>
              </w:rPr>
              <w:t>Prerequisites</w:t>
            </w:r>
          </w:p>
        </w:tc>
        <w:tc>
          <w:tcPr>
            <w:tcW w:w="700" w:type="dxa"/>
            <w:vAlign w:val="center"/>
          </w:tcPr>
          <w:p w14:paraId="283394E4"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5DE3C85E" w14:textId="77777777" w:rsidR="00F96680" w:rsidRPr="00914926" w:rsidRDefault="00F96680" w:rsidP="00BD3964">
            <w:pPr>
              <w:rPr>
                <w:rFonts w:ascii="Tahoma" w:hAnsi="Tahoma" w:cs="Tahoma"/>
                <w:color w:val="003C71" w:themeColor="text1"/>
                <w:sz w:val="22"/>
                <w:szCs w:val="22"/>
              </w:rPr>
            </w:pPr>
          </w:p>
        </w:tc>
        <w:tc>
          <w:tcPr>
            <w:tcW w:w="7572" w:type="dxa"/>
            <w:vMerge/>
          </w:tcPr>
          <w:p w14:paraId="068A9A50" w14:textId="77777777" w:rsidR="00F96680" w:rsidRPr="00914926" w:rsidRDefault="00F96680" w:rsidP="00BD3964">
            <w:pPr>
              <w:rPr>
                <w:rFonts w:ascii="Tahoma" w:hAnsi="Tahoma" w:cs="Tahoma"/>
                <w:iCs/>
                <w:color w:val="003C71" w:themeColor="text1"/>
                <w:sz w:val="22"/>
                <w:szCs w:val="22"/>
              </w:rPr>
            </w:pPr>
          </w:p>
        </w:tc>
      </w:tr>
      <w:tr w:rsidR="00F96680" w:rsidRPr="00914926" w14:paraId="45E7F8FB" w14:textId="77777777" w:rsidTr="67F08DB6">
        <w:trPr>
          <w:trHeight w:val="184"/>
          <w:jc w:val="center"/>
        </w:trPr>
        <w:tc>
          <w:tcPr>
            <w:tcW w:w="6225" w:type="dxa"/>
            <w:tcMar>
              <w:top w:w="29" w:type="dxa"/>
              <w:bottom w:w="29" w:type="dxa"/>
            </w:tcMar>
            <w:vAlign w:val="center"/>
          </w:tcPr>
          <w:p w14:paraId="456491D4" w14:textId="6A4CDCC9"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C71" w:themeColor="text1"/>
                <w:sz w:val="22"/>
                <w:szCs w:val="22"/>
              </w:rPr>
              <w:t>Program milestones</w:t>
            </w:r>
          </w:p>
        </w:tc>
        <w:tc>
          <w:tcPr>
            <w:tcW w:w="700" w:type="dxa"/>
            <w:vAlign w:val="center"/>
          </w:tcPr>
          <w:p w14:paraId="3E3B43C3"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02A37034" w14:textId="77777777" w:rsidR="00F96680" w:rsidRPr="00914926" w:rsidRDefault="00F96680" w:rsidP="00BD3964">
            <w:pPr>
              <w:rPr>
                <w:rFonts w:ascii="Tahoma" w:hAnsi="Tahoma" w:cs="Tahoma"/>
                <w:color w:val="003C71" w:themeColor="text1"/>
                <w:sz w:val="22"/>
                <w:szCs w:val="22"/>
              </w:rPr>
            </w:pPr>
          </w:p>
        </w:tc>
        <w:tc>
          <w:tcPr>
            <w:tcW w:w="7572" w:type="dxa"/>
            <w:vMerge/>
          </w:tcPr>
          <w:p w14:paraId="53141EA1" w14:textId="77777777" w:rsidR="00F96680" w:rsidRPr="00914926" w:rsidRDefault="00F96680" w:rsidP="00BD3964">
            <w:pPr>
              <w:rPr>
                <w:rFonts w:ascii="Tahoma" w:hAnsi="Tahoma" w:cs="Tahoma"/>
                <w:iCs/>
                <w:color w:val="003C71" w:themeColor="text1"/>
                <w:sz w:val="22"/>
                <w:szCs w:val="22"/>
              </w:rPr>
            </w:pPr>
          </w:p>
        </w:tc>
      </w:tr>
      <w:tr w:rsidR="0FFCE580" w14:paraId="1C82848E" w14:textId="77777777" w:rsidTr="67F08DB6">
        <w:trPr>
          <w:trHeight w:val="184"/>
          <w:jc w:val="center"/>
        </w:trPr>
        <w:tc>
          <w:tcPr>
            <w:tcW w:w="6225" w:type="dxa"/>
            <w:tcMar>
              <w:top w:w="29" w:type="dxa"/>
              <w:bottom w:w="29" w:type="dxa"/>
            </w:tcMar>
            <w:vAlign w:val="center"/>
          </w:tcPr>
          <w:p w14:paraId="3B083AC6" w14:textId="37A6EB7E" w:rsidR="0FFCE580" w:rsidRDefault="67F08DB6" w:rsidP="0FFCE580">
            <w:pPr>
              <w:pStyle w:val="ListParagraph"/>
              <w:numPr>
                <w:ilvl w:val="0"/>
                <w:numId w:val="7"/>
              </w:numPr>
              <w:rPr>
                <w:rFonts w:ascii="Tahoma" w:hAnsi="Tahoma" w:cs="Tahoma"/>
                <w:color w:val="003B71"/>
                <w:sz w:val="22"/>
                <w:szCs w:val="22"/>
              </w:rPr>
            </w:pPr>
            <w:r w:rsidRPr="67F08DB6">
              <w:rPr>
                <w:rFonts w:ascii="Tahoma" w:hAnsi="Tahoma" w:cs="Tahoma"/>
                <w:color w:val="003B71"/>
                <w:sz w:val="22"/>
                <w:szCs w:val="22"/>
              </w:rPr>
              <w:t>Transfer information (for academic programs)</w:t>
            </w:r>
          </w:p>
        </w:tc>
        <w:tc>
          <w:tcPr>
            <w:tcW w:w="700" w:type="dxa"/>
            <w:vAlign w:val="center"/>
          </w:tcPr>
          <w:p w14:paraId="282D775C" w14:textId="6A7AEEB6" w:rsidR="0FFCE580" w:rsidRDefault="0FFCE580" w:rsidP="0FFCE580">
            <w:pPr>
              <w:rPr>
                <w:rFonts w:ascii="Tahoma" w:hAnsi="Tahoma" w:cs="Tahoma"/>
                <w:color w:val="003C71" w:themeColor="text1"/>
                <w:sz w:val="22"/>
                <w:szCs w:val="22"/>
              </w:rPr>
            </w:pPr>
          </w:p>
        </w:tc>
        <w:tc>
          <w:tcPr>
            <w:tcW w:w="630" w:type="dxa"/>
            <w:vAlign w:val="center"/>
          </w:tcPr>
          <w:p w14:paraId="748666C7" w14:textId="3923AB61" w:rsidR="0FFCE580" w:rsidRDefault="0FFCE580" w:rsidP="0FFCE580">
            <w:pPr>
              <w:rPr>
                <w:rFonts w:ascii="Tahoma" w:hAnsi="Tahoma" w:cs="Tahoma"/>
                <w:color w:val="003C71" w:themeColor="text1"/>
                <w:sz w:val="22"/>
                <w:szCs w:val="22"/>
              </w:rPr>
            </w:pPr>
          </w:p>
        </w:tc>
        <w:tc>
          <w:tcPr>
            <w:tcW w:w="7572" w:type="dxa"/>
            <w:vMerge/>
          </w:tcPr>
          <w:p w14:paraId="0D800D27" w14:textId="77777777" w:rsidR="00535ACD" w:rsidRDefault="00535ACD"/>
        </w:tc>
      </w:tr>
      <w:tr w:rsidR="00F96680" w:rsidRPr="00914926" w14:paraId="64F9AFBE" w14:textId="77777777" w:rsidTr="67F08DB6">
        <w:trPr>
          <w:trHeight w:val="184"/>
          <w:jc w:val="center"/>
        </w:trPr>
        <w:tc>
          <w:tcPr>
            <w:tcW w:w="6225" w:type="dxa"/>
            <w:tcMar>
              <w:top w:w="29" w:type="dxa"/>
              <w:bottom w:w="29" w:type="dxa"/>
            </w:tcMar>
            <w:vAlign w:val="center"/>
          </w:tcPr>
          <w:p w14:paraId="281E4127" w14:textId="31383E94"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Labor market information (job availability and salary)</w:t>
            </w:r>
          </w:p>
        </w:tc>
        <w:tc>
          <w:tcPr>
            <w:tcW w:w="700" w:type="dxa"/>
            <w:vAlign w:val="center"/>
          </w:tcPr>
          <w:p w14:paraId="2BB64C76"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0BA015CD" w14:textId="77777777" w:rsidR="00F96680" w:rsidRPr="00914926" w:rsidRDefault="00F96680" w:rsidP="00BD3964">
            <w:pPr>
              <w:rPr>
                <w:rFonts w:ascii="Tahoma" w:hAnsi="Tahoma" w:cs="Tahoma"/>
                <w:color w:val="003C71" w:themeColor="text1"/>
                <w:sz w:val="22"/>
                <w:szCs w:val="22"/>
              </w:rPr>
            </w:pPr>
          </w:p>
        </w:tc>
        <w:tc>
          <w:tcPr>
            <w:tcW w:w="7572" w:type="dxa"/>
            <w:vMerge/>
          </w:tcPr>
          <w:p w14:paraId="1770FF2A" w14:textId="77777777" w:rsidR="00F96680" w:rsidRPr="00914926" w:rsidRDefault="00F96680" w:rsidP="00BD3964">
            <w:pPr>
              <w:rPr>
                <w:rFonts w:ascii="Tahoma" w:hAnsi="Tahoma" w:cs="Tahoma"/>
                <w:iCs/>
                <w:color w:val="003C71" w:themeColor="text1"/>
                <w:sz w:val="22"/>
                <w:szCs w:val="22"/>
              </w:rPr>
            </w:pPr>
          </w:p>
        </w:tc>
      </w:tr>
      <w:tr w:rsidR="00F96680" w:rsidRPr="00914926" w14:paraId="37B79F8F" w14:textId="77777777" w:rsidTr="67F08DB6">
        <w:trPr>
          <w:trHeight w:val="184"/>
          <w:jc w:val="center"/>
        </w:trPr>
        <w:tc>
          <w:tcPr>
            <w:tcW w:w="6225" w:type="dxa"/>
            <w:tcMar>
              <w:top w:w="29" w:type="dxa"/>
              <w:bottom w:w="29" w:type="dxa"/>
            </w:tcMar>
            <w:vAlign w:val="center"/>
          </w:tcPr>
          <w:p w14:paraId="59D802C9" w14:textId="7324C02C" w:rsidR="00F96680" w:rsidRPr="00F04449"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 xml:space="preserve">Financial costs of program </w:t>
            </w:r>
          </w:p>
        </w:tc>
        <w:tc>
          <w:tcPr>
            <w:tcW w:w="700" w:type="dxa"/>
            <w:vAlign w:val="center"/>
          </w:tcPr>
          <w:p w14:paraId="4EEFAF09" w14:textId="77777777" w:rsidR="00F96680" w:rsidRPr="00914926" w:rsidRDefault="00F96680" w:rsidP="00BD3964">
            <w:pPr>
              <w:rPr>
                <w:rFonts w:ascii="Tahoma" w:hAnsi="Tahoma" w:cs="Tahoma"/>
                <w:color w:val="003C71" w:themeColor="text1"/>
                <w:sz w:val="22"/>
                <w:szCs w:val="22"/>
              </w:rPr>
            </w:pPr>
          </w:p>
        </w:tc>
        <w:tc>
          <w:tcPr>
            <w:tcW w:w="630" w:type="dxa"/>
            <w:vAlign w:val="center"/>
          </w:tcPr>
          <w:p w14:paraId="5C1ADA30" w14:textId="77777777" w:rsidR="00F96680" w:rsidRPr="00914926" w:rsidRDefault="00F96680" w:rsidP="00BD3964">
            <w:pPr>
              <w:rPr>
                <w:rFonts w:ascii="Tahoma" w:hAnsi="Tahoma" w:cs="Tahoma"/>
                <w:color w:val="003C71" w:themeColor="text1"/>
                <w:sz w:val="22"/>
                <w:szCs w:val="22"/>
              </w:rPr>
            </w:pPr>
          </w:p>
        </w:tc>
        <w:tc>
          <w:tcPr>
            <w:tcW w:w="7572" w:type="dxa"/>
            <w:vMerge/>
          </w:tcPr>
          <w:p w14:paraId="0D314F30" w14:textId="77777777" w:rsidR="00F96680" w:rsidRPr="00914926" w:rsidRDefault="00F96680" w:rsidP="00BD3964">
            <w:pPr>
              <w:rPr>
                <w:rFonts w:ascii="Tahoma" w:hAnsi="Tahoma" w:cs="Tahoma"/>
                <w:iCs/>
                <w:color w:val="003C71" w:themeColor="text1"/>
                <w:sz w:val="22"/>
                <w:szCs w:val="22"/>
              </w:rPr>
            </w:pPr>
          </w:p>
        </w:tc>
      </w:tr>
      <w:tr w:rsidR="002D035F" w:rsidRPr="00914926" w14:paraId="01AC4A87" w14:textId="77777777" w:rsidTr="67F08DB6">
        <w:trPr>
          <w:trHeight w:val="737"/>
          <w:jc w:val="center"/>
        </w:trPr>
        <w:tc>
          <w:tcPr>
            <w:tcW w:w="6225" w:type="dxa"/>
            <w:tcMar>
              <w:top w:w="29" w:type="dxa"/>
              <w:bottom w:w="29" w:type="dxa"/>
            </w:tcMar>
            <w:vAlign w:val="center"/>
          </w:tcPr>
          <w:p w14:paraId="0E6EA901" w14:textId="470B5321" w:rsidR="002D035F" w:rsidRPr="00F04449" w:rsidRDefault="00C3298A">
            <w:pPr>
              <w:pStyle w:val="ListParagraph"/>
              <w:numPr>
                <w:ilvl w:val="0"/>
                <w:numId w:val="10"/>
              </w:numPr>
              <w:ind w:left="333"/>
              <w:rPr>
                <w:rFonts w:ascii="Tahoma" w:hAnsi="Tahoma" w:cs="Tahoma"/>
                <w:color w:val="003C71" w:themeColor="text1"/>
                <w:sz w:val="22"/>
                <w:szCs w:val="22"/>
              </w:rPr>
            </w:pPr>
            <w:r>
              <w:rPr>
                <w:rStyle w:val="normaltextrun"/>
                <w:rFonts w:ascii="Tahoma" w:hAnsi="Tahoma" w:cs="Tahoma"/>
                <w:color w:val="003C71"/>
                <w:sz w:val="22"/>
                <w:szCs w:val="22"/>
                <w:shd w:val="clear" w:color="auto" w:fill="FFFFFF"/>
              </w:rPr>
              <w:t>If you offer multiple math pathways, a</w:t>
            </w:r>
            <w:r w:rsidR="002D035F">
              <w:rPr>
                <w:rStyle w:val="normaltextrun"/>
                <w:rFonts w:ascii="Tahoma" w:hAnsi="Tahoma" w:cs="Tahoma"/>
                <w:color w:val="003C71"/>
                <w:sz w:val="22"/>
                <w:szCs w:val="22"/>
                <w:shd w:val="clear" w:color="auto" w:fill="FFFFFF"/>
              </w:rPr>
              <w:t>pproximately what percentage of students are taking first</w:t>
            </w:r>
            <w:r>
              <w:rPr>
                <w:rStyle w:val="normaltextrun"/>
                <w:rFonts w:ascii="Tahoma" w:hAnsi="Tahoma" w:cs="Tahoma"/>
                <w:color w:val="003C71"/>
                <w:sz w:val="22"/>
                <w:szCs w:val="22"/>
                <w:shd w:val="clear" w:color="auto" w:fill="FFFFFF"/>
              </w:rPr>
              <w:t xml:space="preserve"> </w:t>
            </w:r>
            <w:r w:rsidR="002D035F">
              <w:rPr>
                <w:rStyle w:val="normaltextrun"/>
                <w:rFonts w:ascii="Tahoma" w:hAnsi="Tahoma" w:cs="Tahoma"/>
                <w:color w:val="003C71"/>
                <w:sz w:val="22"/>
                <w:szCs w:val="22"/>
                <w:shd w:val="clear" w:color="auto" w:fill="FFFFFF"/>
              </w:rPr>
              <w:t xml:space="preserve">college-level math courses </w:t>
            </w:r>
            <w:r>
              <w:rPr>
                <w:rStyle w:val="normaltextrun"/>
                <w:rFonts w:ascii="Tahoma" w:hAnsi="Tahoma" w:cs="Tahoma"/>
                <w:color w:val="003C71"/>
                <w:sz w:val="22"/>
                <w:szCs w:val="22"/>
                <w:shd w:val="clear" w:color="auto" w:fill="FFFFFF"/>
              </w:rPr>
              <w:t>o</w:t>
            </w:r>
            <w:r w:rsidR="002D035F">
              <w:rPr>
                <w:rStyle w:val="normaltextrun"/>
                <w:rFonts w:ascii="Tahoma" w:hAnsi="Tahoma" w:cs="Tahoma"/>
                <w:color w:val="003C71"/>
                <w:sz w:val="22"/>
                <w:szCs w:val="22"/>
                <w:shd w:val="clear" w:color="auto" w:fill="FFFFFF"/>
              </w:rPr>
              <w:t>n the following math pathways?</w:t>
            </w:r>
            <w:r>
              <w:rPr>
                <w:rStyle w:val="normaltextrun"/>
                <w:rFonts w:ascii="Tahoma" w:hAnsi="Tahoma" w:cs="Tahoma"/>
                <w:color w:val="003C71"/>
                <w:sz w:val="22"/>
                <w:szCs w:val="22"/>
                <w:shd w:val="clear" w:color="auto" w:fill="FFFFFF"/>
              </w:rPr>
              <w:t xml:space="preserve"> (You may use Spring 2022 or Fall 2022 as a reference semester.)</w:t>
            </w:r>
          </w:p>
        </w:tc>
        <w:tc>
          <w:tcPr>
            <w:tcW w:w="1330" w:type="dxa"/>
            <w:gridSpan w:val="2"/>
            <w:vAlign w:val="center"/>
          </w:tcPr>
          <w:p w14:paraId="1A70F07E" w14:textId="1871C609" w:rsidR="002D035F" w:rsidRPr="00F04449" w:rsidRDefault="002D035F" w:rsidP="00F04449">
            <w:pPr>
              <w:rPr>
                <w:rFonts w:ascii="Tahoma" w:hAnsi="Tahoma" w:cs="Tahoma"/>
                <w:color w:val="003C71" w:themeColor="text1"/>
                <w:sz w:val="22"/>
                <w:szCs w:val="22"/>
              </w:rPr>
            </w:pPr>
            <w:r>
              <w:rPr>
                <w:rFonts w:ascii="Tahoma" w:hAnsi="Tahoma" w:cs="Tahoma"/>
                <w:color w:val="003C71" w:themeColor="text1"/>
                <w:sz w:val="22"/>
                <w:szCs w:val="22"/>
              </w:rPr>
              <w:t>Percent</w:t>
            </w:r>
          </w:p>
        </w:tc>
        <w:tc>
          <w:tcPr>
            <w:tcW w:w="7572" w:type="dxa"/>
            <w:vMerge w:val="restart"/>
          </w:tcPr>
          <w:p w14:paraId="59B7F7DA" w14:textId="77777777" w:rsidR="002D035F" w:rsidRPr="00F04449" w:rsidRDefault="002D035F">
            <w:pPr>
              <w:pStyle w:val="ListParagraph"/>
              <w:numPr>
                <w:ilvl w:val="0"/>
                <w:numId w:val="12"/>
              </w:numPr>
              <w:rPr>
                <w:rFonts w:ascii="Tahoma" w:hAnsi="Tahoma" w:cs="Tahoma"/>
                <w:iCs/>
                <w:color w:val="003C71" w:themeColor="text1"/>
                <w:sz w:val="22"/>
                <w:szCs w:val="22"/>
              </w:rPr>
            </w:pPr>
          </w:p>
        </w:tc>
      </w:tr>
      <w:tr w:rsidR="002D035F" w:rsidRPr="00914926" w14:paraId="47871A88" w14:textId="77777777" w:rsidTr="67F08DB6">
        <w:trPr>
          <w:trHeight w:val="213"/>
          <w:jc w:val="center"/>
        </w:trPr>
        <w:tc>
          <w:tcPr>
            <w:tcW w:w="6225" w:type="dxa"/>
            <w:tcMar>
              <w:top w:w="29" w:type="dxa"/>
              <w:bottom w:w="29" w:type="dxa"/>
            </w:tcMar>
            <w:vAlign w:val="center"/>
          </w:tcPr>
          <w:p w14:paraId="3A0C38B5" w14:textId="1959D936" w:rsidR="002D035F" w:rsidRPr="00F04449" w:rsidRDefault="002D035F">
            <w:pPr>
              <w:pStyle w:val="ListParagraph"/>
              <w:numPr>
                <w:ilvl w:val="0"/>
                <w:numId w:val="11"/>
              </w:numPr>
              <w:ind w:left="693"/>
              <w:rPr>
                <w:rFonts w:ascii="Tahoma" w:hAnsi="Tahoma" w:cs="Tahoma"/>
                <w:color w:val="003C71" w:themeColor="text1"/>
                <w:sz w:val="22"/>
                <w:szCs w:val="22"/>
              </w:rPr>
            </w:pPr>
            <w:r>
              <w:rPr>
                <w:rStyle w:val="normaltextrun"/>
                <w:rFonts w:ascii="Tahoma" w:hAnsi="Tahoma" w:cs="Tahoma"/>
                <w:color w:val="003C71"/>
                <w:sz w:val="22"/>
                <w:szCs w:val="22"/>
                <w:bdr w:val="none" w:sz="0" w:space="0" w:color="auto" w:frame="1"/>
                <w:lang w:val="en"/>
              </w:rPr>
              <w:t>College Algebra (MATH 1314 or MATH 1414)</w:t>
            </w:r>
          </w:p>
        </w:tc>
        <w:tc>
          <w:tcPr>
            <w:tcW w:w="1330" w:type="dxa"/>
            <w:gridSpan w:val="2"/>
            <w:vAlign w:val="center"/>
          </w:tcPr>
          <w:p w14:paraId="3D5F1D8B" w14:textId="3998E815" w:rsidR="002D035F" w:rsidRPr="00F04449" w:rsidRDefault="002D035F" w:rsidP="00F04449">
            <w:pPr>
              <w:rPr>
                <w:rFonts w:ascii="Tahoma" w:hAnsi="Tahoma" w:cs="Tahoma"/>
                <w:color w:val="003C71" w:themeColor="text1"/>
                <w:sz w:val="22"/>
                <w:szCs w:val="22"/>
              </w:rPr>
            </w:pPr>
          </w:p>
        </w:tc>
        <w:tc>
          <w:tcPr>
            <w:tcW w:w="7572" w:type="dxa"/>
            <w:vMerge/>
          </w:tcPr>
          <w:p w14:paraId="7F49A68B" w14:textId="77777777" w:rsidR="002D035F" w:rsidRPr="00914926" w:rsidRDefault="002D035F" w:rsidP="00BD3964">
            <w:pPr>
              <w:rPr>
                <w:rFonts w:ascii="Tahoma" w:hAnsi="Tahoma" w:cs="Tahoma"/>
                <w:iCs/>
                <w:color w:val="003C71" w:themeColor="text1"/>
                <w:sz w:val="22"/>
                <w:szCs w:val="22"/>
              </w:rPr>
            </w:pPr>
          </w:p>
        </w:tc>
      </w:tr>
      <w:tr w:rsidR="002D035F" w:rsidRPr="00914926" w14:paraId="64FFF290" w14:textId="77777777" w:rsidTr="67F08DB6">
        <w:trPr>
          <w:trHeight w:val="276"/>
          <w:jc w:val="center"/>
        </w:trPr>
        <w:tc>
          <w:tcPr>
            <w:tcW w:w="6225" w:type="dxa"/>
            <w:tcMar>
              <w:top w:w="29" w:type="dxa"/>
              <w:bottom w:w="29" w:type="dxa"/>
            </w:tcMar>
            <w:vAlign w:val="center"/>
          </w:tcPr>
          <w:p w14:paraId="217AC4C4" w14:textId="1ABC1AF6" w:rsidR="002D035F" w:rsidRDefault="002D035F">
            <w:pPr>
              <w:pStyle w:val="ListParagraph"/>
              <w:numPr>
                <w:ilvl w:val="0"/>
                <w:numId w:val="11"/>
              </w:numPr>
              <w:ind w:left="69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Elementary Statistical Methods (MATH 1342)</w:t>
            </w:r>
          </w:p>
        </w:tc>
        <w:tc>
          <w:tcPr>
            <w:tcW w:w="1330" w:type="dxa"/>
            <w:gridSpan w:val="2"/>
            <w:vAlign w:val="center"/>
          </w:tcPr>
          <w:p w14:paraId="6166E50B" w14:textId="77777777" w:rsidR="002D035F" w:rsidRPr="00F04449" w:rsidRDefault="002D035F" w:rsidP="00F04449">
            <w:pPr>
              <w:rPr>
                <w:rFonts w:ascii="Tahoma" w:hAnsi="Tahoma" w:cs="Tahoma"/>
                <w:color w:val="003C71" w:themeColor="text1"/>
                <w:sz w:val="22"/>
                <w:szCs w:val="22"/>
              </w:rPr>
            </w:pPr>
          </w:p>
        </w:tc>
        <w:tc>
          <w:tcPr>
            <w:tcW w:w="7572" w:type="dxa"/>
            <w:vMerge/>
          </w:tcPr>
          <w:p w14:paraId="436DC3DE" w14:textId="77777777" w:rsidR="002D035F" w:rsidRPr="00914926" w:rsidRDefault="002D035F" w:rsidP="00BD3964">
            <w:pPr>
              <w:rPr>
                <w:rFonts w:ascii="Tahoma" w:hAnsi="Tahoma" w:cs="Tahoma"/>
                <w:iCs/>
                <w:color w:val="003C71" w:themeColor="text1"/>
                <w:sz w:val="22"/>
                <w:szCs w:val="22"/>
              </w:rPr>
            </w:pPr>
          </w:p>
        </w:tc>
      </w:tr>
      <w:tr w:rsidR="002D035F" w:rsidRPr="00914926" w14:paraId="153DB7F1" w14:textId="77777777" w:rsidTr="67F08DB6">
        <w:trPr>
          <w:trHeight w:val="240"/>
          <w:jc w:val="center"/>
        </w:trPr>
        <w:tc>
          <w:tcPr>
            <w:tcW w:w="6225" w:type="dxa"/>
            <w:tcMar>
              <w:top w:w="29" w:type="dxa"/>
              <w:bottom w:w="29" w:type="dxa"/>
            </w:tcMar>
            <w:vAlign w:val="center"/>
          </w:tcPr>
          <w:p w14:paraId="4D406C55" w14:textId="3FB55F1F" w:rsidR="002D035F" w:rsidRDefault="002D035F">
            <w:pPr>
              <w:pStyle w:val="ListParagraph"/>
              <w:numPr>
                <w:ilvl w:val="0"/>
                <w:numId w:val="11"/>
              </w:numPr>
              <w:ind w:left="69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Contemporary Mathematics - Quantitative Reasoning (MATH 1332)</w:t>
            </w:r>
          </w:p>
        </w:tc>
        <w:tc>
          <w:tcPr>
            <w:tcW w:w="1330" w:type="dxa"/>
            <w:gridSpan w:val="2"/>
            <w:vAlign w:val="center"/>
          </w:tcPr>
          <w:p w14:paraId="093143BB" w14:textId="77777777" w:rsidR="002D035F" w:rsidRPr="00F04449" w:rsidRDefault="002D035F" w:rsidP="00F04449">
            <w:pPr>
              <w:rPr>
                <w:rFonts w:ascii="Tahoma" w:hAnsi="Tahoma" w:cs="Tahoma"/>
                <w:color w:val="003C71" w:themeColor="text1"/>
                <w:sz w:val="22"/>
                <w:szCs w:val="22"/>
              </w:rPr>
            </w:pPr>
          </w:p>
        </w:tc>
        <w:tc>
          <w:tcPr>
            <w:tcW w:w="7572" w:type="dxa"/>
            <w:vMerge/>
          </w:tcPr>
          <w:p w14:paraId="42000146" w14:textId="77777777" w:rsidR="002D035F" w:rsidRPr="00914926" w:rsidRDefault="002D035F" w:rsidP="00BD3964">
            <w:pPr>
              <w:rPr>
                <w:rFonts w:ascii="Tahoma" w:hAnsi="Tahoma" w:cs="Tahoma"/>
                <w:iCs/>
                <w:color w:val="003C71" w:themeColor="text1"/>
                <w:sz w:val="22"/>
                <w:szCs w:val="22"/>
              </w:rPr>
            </w:pPr>
          </w:p>
        </w:tc>
      </w:tr>
      <w:tr w:rsidR="002D035F" w:rsidRPr="00914926" w14:paraId="1F87FC34" w14:textId="77777777" w:rsidTr="67F08DB6">
        <w:trPr>
          <w:trHeight w:val="87"/>
          <w:jc w:val="center"/>
        </w:trPr>
        <w:tc>
          <w:tcPr>
            <w:tcW w:w="6225" w:type="dxa"/>
            <w:tcMar>
              <w:top w:w="29" w:type="dxa"/>
              <w:bottom w:w="29" w:type="dxa"/>
            </w:tcMar>
            <w:vAlign w:val="center"/>
          </w:tcPr>
          <w:p w14:paraId="56296EF8" w14:textId="22C167AD" w:rsidR="002D035F" w:rsidRDefault="002D035F">
            <w:pPr>
              <w:pStyle w:val="ListParagraph"/>
              <w:numPr>
                <w:ilvl w:val="0"/>
                <w:numId w:val="11"/>
              </w:numPr>
              <w:ind w:left="69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Math for Business and Social Sciences (MATH 1324)</w:t>
            </w:r>
          </w:p>
        </w:tc>
        <w:tc>
          <w:tcPr>
            <w:tcW w:w="1330" w:type="dxa"/>
            <w:gridSpan w:val="2"/>
            <w:vAlign w:val="center"/>
          </w:tcPr>
          <w:p w14:paraId="39B2FEAB" w14:textId="77777777" w:rsidR="002D035F" w:rsidRPr="00F04449" w:rsidRDefault="002D035F" w:rsidP="00F04449">
            <w:pPr>
              <w:rPr>
                <w:rFonts w:ascii="Tahoma" w:hAnsi="Tahoma" w:cs="Tahoma"/>
                <w:color w:val="003C71" w:themeColor="text1"/>
                <w:sz w:val="22"/>
                <w:szCs w:val="22"/>
              </w:rPr>
            </w:pPr>
          </w:p>
        </w:tc>
        <w:tc>
          <w:tcPr>
            <w:tcW w:w="7572" w:type="dxa"/>
            <w:vMerge/>
          </w:tcPr>
          <w:p w14:paraId="22E0A789" w14:textId="77777777" w:rsidR="002D035F" w:rsidRPr="00914926" w:rsidRDefault="002D035F" w:rsidP="00BD3964">
            <w:pPr>
              <w:rPr>
                <w:rFonts w:ascii="Tahoma" w:hAnsi="Tahoma" w:cs="Tahoma"/>
                <w:iCs/>
                <w:color w:val="003C71" w:themeColor="text1"/>
                <w:sz w:val="22"/>
                <w:szCs w:val="22"/>
              </w:rPr>
            </w:pPr>
          </w:p>
        </w:tc>
      </w:tr>
      <w:tr w:rsidR="002D035F" w:rsidRPr="00914926" w14:paraId="59E0D2F3" w14:textId="77777777" w:rsidTr="67F08DB6">
        <w:trPr>
          <w:trHeight w:val="87"/>
          <w:jc w:val="center"/>
        </w:trPr>
        <w:tc>
          <w:tcPr>
            <w:tcW w:w="7555" w:type="dxa"/>
            <w:gridSpan w:val="3"/>
            <w:tcMar>
              <w:top w:w="29" w:type="dxa"/>
              <w:bottom w:w="29" w:type="dxa"/>
            </w:tcMar>
            <w:vAlign w:val="center"/>
          </w:tcPr>
          <w:p w14:paraId="4E2D9FB1" w14:textId="77777777" w:rsidR="002D035F" w:rsidRPr="002D035F" w:rsidRDefault="002D035F">
            <w:pPr>
              <w:pStyle w:val="ListParagraph"/>
              <w:numPr>
                <w:ilvl w:val="0"/>
                <w:numId w:val="10"/>
              </w:numPr>
              <w:ind w:left="333"/>
              <w:rPr>
                <w:rStyle w:val="normaltextrun"/>
                <w:rFonts w:ascii="Tahoma" w:hAnsi="Tahoma" w:cs="Tahoma"/>
                <w:color w:val="003C71" w:themeColor="text1"/>
                <w:sz w:val="22"/>
                <w:szCs w:val="22"/>
              </w:rPr>
            </w:pPr>
            <w:r w:rsidRPr="002D035F">
              <w:rPr>
                <w:rStyle w:val="normaltextrun"/>
                <w:rFonts w:ascii="Tahoma" w:hAnsi="Tahoma" w:cs="Tahoma"/>
                <w:color w:val="003C71"/>
                <w:sz w:val="22"/>
                <w:szCs w:val="22"/>
                <w:bdr w:val="none" w:sz="0" w:space="0" w:color="auto" w:frame="1"/>
                <w:lang w:val="en"/>
              </w:rPr>
              <w:t>What specific actions have you taken to make program maps accessible on your webpage, particularly for students and families without prior experience with higher education?</w:t>
            </w:r>
          </w:p>
          <w:p w14:paraId="045BB0A8" w14:textId="77777777" w:rsidR="002D035F" w:rsidRDefault="002D035F" w:rsidP="002D035F">
            <w:pPr>
              <w:pStyle w:val="ListParagraph"/>
              <w:rPr>
                <w:rStyle w:val="normaltextrun"/>
                <w:color w:val="003C71"/>
                <w:bdr w:val="none" w:sz="0" w:space="0" w:color="auto" w:frame="1"/>
                <w:lang w:val="en"/>
              </w:rPr>
            </w:pPr>
          </w:p>
          <w:p w14:paraId="030488EE" w14:textId="77777777" w:rsidR="002D035F" w:rsidRDefault="002D035F" w:rsidP="002D035F">
            <w:pPr>
              <w:pStyle w:val="ListParagraph"/>
              <w:rPr>
                <w:rStyle w:val="normaltextrun"/>
                <w:color w:val="003C71"/>
                <w:bdr w:val="none" w:sz="0" w:space="0" w:color="auto" w:frame="1"/>
                <w:lang w:val="en"/>
              </w:rPr>
            </w:pPr>
          </w:p>
          <w:p w14:paraId="43541A1D" w14:textId="4C94C98A" w:rsidR="002D035F" w:rsidRPr="002D035F" w:rsidRDefault="002D035F" w:rsidP="002D035F">
            <w:pPr>
              <w:pStyle w:val="ListParagraph"/>
              <w:rPr>
                <w:rFonts w:ascii="Tahoma" w:hAnsi="Tahoma" w:cs="Tahoma"/>
                <w:color w:val="003C71" w:themeColor="text1"/>
                <w:sz w:val="22"/>
                <w:szCs w:val="22"/>
              </w:rPr>
            </w:pPr>
          </w:p>
        </w:tc>
        <w:tc>
          <w:tcPr>
            <w:tcW w:w="7572" w:type="dxa"/>
          </w:tcPr>
          <w:p w14:paraId="0C7AB0E4" w14:textId="77777777" w:rsidR="002D035F" w:rsidRPr="002D035F" w:rsidRDefault="002D035F">
            <w:pPr>
              <w:pStyle w:val="ListParagraph"/>
              <w:numPr>
                <w:ilvl w:val="0"/>
                <w:numId w:val="13"/>
              </w:numPr>
              <w:rPr>
                <w:rFonts w:ascii="Tahoma" w:hAnsi="Tahoma" w:cs="Tahoma"/>
                <w:iCs/>
                <w:color w:val="003C71" w:themeColor="text1"/>
                <w:sz w:val="22"/>
                <w:szCs w:val="22"/>
              </w:rPr>
            </w:pPr>
          </w:p>
        </w:tc>
      </w:tr>
    </w:tbl>
    <w:p w14:paraId="4FD2BAD5" w14:textId="1F6850B1" w:rsidR="00BC11C0" w:rsidRDefault="00BC11C0">
      <w:pPr>
        <w:rPr>
          <w:rFonts w:ascii="Tahoma" w:hAnsi="Tahoma" w:cs="Tahoma"/>
          <w:color w:val="003C71" w:themeColor="text1"/>
          <w:sz w:val="22"/>
          <w:szCs w:val="22"/>
        </w:rPr>
      </w:pPr>
    </w:p>
    <w:p w14:paraId="28A98977" w14:textId="77777777" w:rsidR="006B1068" w:rsidRDefault="006B1068" w:rsidP="006B1068">
      <w:pPr>
        <w:rPr>
          <w:rFonts w:ascii="Tahoma" w:hAnsi="Tahoma" w:cs="Tahoma"/>
          <w:color w:val="003C71" w:themeColor="text1"/>
          <w:sz w:val="22"/>
          <w:szCs w:val="22"/>
        </w:r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914926" w:rsidRPr="00914926" w14:paraId="74D13813" w14:textId="77777777" w:rsidTr="67F08DB6">
        <w:trPr>
          <w:trHeight w:val="609"/>
          <w:tblHeader/>
          <w:jc w:val="center"/>
        </w:trPr>
        <w:tc>
          <w:tcPr>
            <w:tcW w:w="2785" w:type="dxa"/>
            <w:shd w:val="clear" w:color="auto" w:fill="003C71" w:themeFill="text1"/>
            <w:vAlign w:val="center"/>
          </w:tcPr>
          <w:p w14:paraId="1EB40940" w14:textId="77777777" w:rsidR="00914926" w:rsidRPr="00914926" w:rsidRDefault="00914926"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lastRenderedPageBreak/>
              <w:t xml:space="preserve">Texas Pathways </w:t>
            </w:r>
            <w:r w:rsidRPr="00914926">
              <w:rPr>
                <w:rFonts w:ascii="Tahoma" w:hAnsi="Tahoma" w:cs="Tahoma"/>
                <w:b/>
                <w:color w:val="FFFFFF" w:themeColor="background1"/>
                <w:sz w:val="22"/>
                <w:szCs w:val="22"/>
              </w:rPr>
              <w:br/>
              <w:t>Essential Practices</w:t>
            </w:r>
          </w:p>
        </w:tc>
        <w:tc>
          <w:tcPr>
            <w:tcW w:w="2610" w:type="dxa"/>
            <w:gridSpan w:val="2"/>
            <w:shd w:val="clear" w:color="auto" w:fill="003C71" w:themeFill="text1"/>
            <w:vAlign w:val="center"/>
          </w:tcPr>
          <w:p w14:paraId="7BD3A886" w14:textId="77777777" w:rsidR="00914926" w:rsidRPr="00914926" w:rsidRDefault="00914926"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 xml:space="preserve">Scale of Adoption </w:t>
            </w:r>
            <w:r w:rsidRPr="00914926">
              <w:rPr>
                <w:rFonts w:ascii="Tahoma" w:hAnsi="Tahoma" w:cs="Tahoma"/>
                <w:b/>
                <w:color w:val="FFFFFF" w:themeColor="background1"/>
                <w:sz w:val="22"/>
                <w:szCs w:val="22"/>
              </w:rPr>
              <w:br/>
              <w:t>for All Programs</w:t>
            </w:r>
          </w:p>
        </w:tc>
        <w:tc>
          <w:tcPr>
            <w:tcW w:w="6480" w:type="dxa"/>
            <w:shd w:val="clear" w:color="auto" w:fill="003C71" w:themeFill="text1"/>
            <w:vAlign w:val="center"/>
          </w:tcPr>
          <w:p w14:paraId="01F51970" w14:textId="77777777" w:rsidR="00914926" w:rsidRPr="00914926" w:rsidRDefault="00914926"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Recent Progress</w:t>
            </w:r>
          </w:p>
          <w:p w14:paraId="32DDA1CC" w14:textId="77777777" w:rsidR="00914926" w:rsidRPr="00914926" w:rsidRDefault="00914926" w:rsidP="00BD3964">
            <w:pPr>
              <w:jc w:val="center"/>
              <w:rPr>
                <w:rFonts w:ascii="Tahoma" w:hAnsi="Tahoma" w:cs="Tahoma"/>
                <w:bCs/>
                <w:i/>
                <w:iCs/>
                <w:color w:val="FFFFFF" w:themeColor="background1"/>
                <w:sz w:val="22"/>
                <w:szCs w:val="22"/>
              </w:rPr>
            </w:pPr>
            <w:r w:rsidRPr="00914926">
              <w:rPr>
                <w:rFonts w:ascii="Tahoma" w:hAnsi="Tahoma" w:cs="Tahoma"/>
                <w:bCs/>
                <w:i/>
                <w:iCs/>
                <w:color w:val="FFFFFF" w:themeColor="background1"/>
                <w:sz w:val="22"/>
                <w:szCs w:val="22"/>
              </w:rPr>
              <w:t>Please add bullet points as needed.</w:t>
            </w:r>
          </w:p>
        </w:tc>
        <w:tc>
          <w:tcPr>
            <w:tcW w:w="3252" w:type="dxa"/>
            <w:shd w:val="clear" w:color="auto" w:fill="003C71" w:themeFill="text1"/>
          </w:tcPr>
          <w:p w14:paraId="7B94ED38" w14:textId="77777777" w:rsidR="00914926" w:rsidRPr="00914926" w:rsidRDefault="00914926" w:rsidP="00BD3964">
            <w:pPr>
              <w:jc w:val="center"/>
              <w:rPr>
                <w:rFonts w:ascii="Tahoma" w:hAnsi="Tahoma" w:cs="Tahoma"/>
                <w:b/>
                <w:color w:val="FFFFFF" w:themeColor="background1"/>
                <w:sz w:val="22"/>
                <w:szCs w:val="22"/>
              </w:rPr>
            </w:pPr>
          </w:p>
          <w:p w14:paraId="1B5D7395" w14:textId="77777777" w:rsidR="00914926" w:rsidRPr="00914926" w:rsidRDefault="00914926"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Timeline</w:t>
            </w:r>
          </w:p>
          <w:p w14:paraId="6B27E6E1" w14:textId="77777777" w:rsidR="00914926" w:rsidRPr="00914926" w:rsidRDefault="00914926" w:rsidP="00BD3964">
            <w:pPr>
              <w:jc w:val="center"/>
              <w:rPr>
                <w:rFonts w:ascii="Tahoma" w:hAnsi="Tahoma" w:cs="Tahoma"/>
                <w:b/>
                <w:color w:val="FFFFFF" w:themeColor="background1"/>
                <w:sz w:val="22"/>
                <w:szCs w:val="22"/>
              </w:rPr>
            </w:pPr>
            <w:r w:rsidRPr="00914926">
              <w:rPr>
                <w:rFonts w:ascii="Tahoma" w:hAnsi="Tahoma" w:cs="Tahoma"/>
                <w:i/>
                <w:color w:val="FFFFFF" w:themeColor="background1"/>
                <w:sz w:val="20"/>
                <w:szCs w:val="22"/>
              </w:rPr>
              <w:t>Please indicate the term (</w:t>
            </w:r>
            <w:proofErr w:type="gramStart"/>
            <w:r w:rsidRPr="00914926">
              <w:rPr>
                <w:rFonts w:ascii="Tahoma" w:hAnsi="Tahoma" w:cs="Tahoma"/>
                <w:i/>
                <w:color w:val="FFFFFF" w:themeColor="background1"/>
                <w:sz w:val="20"/>
                <w:szCs w:val="22"/>
              </w:rPr>
              <w:t>e.g.</w:t>
            </w:r>
            <w:proofErr w:type="gramEnd"/>
            <w:r w:rsidRPr="00914926">
              <w:rPr>
                <w:rFonts w:ascii="Tahoma" w:hAnsi="Tahoma" w:cs="Tahoma"/>
                <w:i/>
                <w:color w:val="FFFFFF" w:themeColor="background1"/>
                <w:sz w:val="20"/>
                <w:szCs w:val="22"/>
              </w:rPr>
              <w:t xml:space="preserve"> </w:t>
            </w:r>
            <w:r>
              <w:rPr>
                <w:rFonts w:ascii="Tahoma" w:hAnsi="Tahoma" w:cs="Tahoma"/>
                <w:i/>
                <w:color w:val="FFFFFF" w:themeColor="background1"/>
                <w:sz w:val="20"/>
                <w:szCs w:val="22"/>
              </w:rPr>
              <w:t>F</w:t>
            </w:r>
            <w:r w:rsidRPr="00914926">
              <w:rPr>
                <w:rFonts w:ascii="Tahoma" w:hAnsi="Tahoma" w:cs="Tahoma"/>
                <w:i/>
                <w:color w:val="FFFFFF" w:themeColor="background1"/>
                <w:sz w:val="20"/>
                <w:szCs w:val="22"/>
              </w:rPr>
              <w:t>all 2019) depending on your answer.</w:t>
            </w:r>
          </w:p>
        </w:tc>
      </w:tr>
      <w:tr w:rsidR="00914926" w:rsidRPr="00914926" w14:paraId="41B99E24" w14:textId="77777777" w:rsidTr="67F08DB6">
        <w:trPr>
          <w:trHeight w:val="636"/>
          <w:jc w:val="center"/>
        </w:trPr>
        <w:tc>
          <w:tcPr>
            <w:tcW w:w="15127" w:type="dxa"/>
            <w:gridSpan w:val="5"/>
            <w:shd w:val="clear" w:color="auto" w:fill="789D49" w:themeFill="accent2"/>
            <w:tcMar>
              <w:top w:w="29" w:type="dxa"/>
              <w:bottom w:w="29" w:type="dxa"/>
            </w:tcMar>
            <w:vAlign w:val="center"/>
          </w:tcPr>
          <w:p w14:paraId="1961384D" w14:textId="0D265FF3" w:rsidR="00914926" w:rsidRPr="00914926" w:rsidRDefault="00914926" w:rsidP="00BD3964">
            <w:pPr>
              <w:jc w:val="center"/>
              <w:rPr>
                <w:rFonts w:ascii="Tahoma" w:hAnsi="Tahoma" w:cs="Tahoma"/>
                <w:b/>
                <w:bCs/>
                <w:iCs/>
                <w:color w:val="FFFFFF" w:themeColor="background1"/>
                <w:sz w:val="22"/>
                <w:szCs w:val="22"/>
              </w:rPr>
            </w:pPr>
            <w:r w:rsidRPr="00914926">
              <w:rPr>
                <w:rFonts w:ascii="Tahoma" w:hAnsi="Tahoma" w:cs="Tahoma"/>
                <w:b/>
                <w:bCs/>
                <w:color w:val="FFFFFF" w:themeColor="background1"/>
                <w:sz w:val="22"/>
                <w:szCs w:val="22"/>
              </w:rPr>
              <w:t xml:space="preserve">PILLAR </w:t>
            </w:r>
            <w:r>
              <w:rPr>
                <w:rFonts w:ascii="Tahoma" w:hAnsi="Tahoma" w:cs="Tahoma"/>
                <w:b/>
                <w:bCs/>
                <w:color w:val="FFFFFF" w:themeColor="background1"/>
                <w:sz w:val="22"/>
                <w:szCs w:val="22"/>
              </w:rPr>
              <w:t>2</w:t>
            </w:r>
            <w:r w:rsidRPr="00914926">
              <w:rPr>
                <w:rFonts w:ascii="Tahoma" w:hAnsi="Tahoma" w:cs="Tahoma"/>
                <w:b/>
                <w:bCs/>
                <w:color w:val="FFFFFF" w:themeColor="background1"/>
                <w:sz w:val="22"/>
                <w:szCs w:val="22"/>
              </w:rPr>
              <w:t xml:space="preserve">: </w:t>
            </w:r>
            <w:r>
              <w:rPr>
                <w:rFonts w:ascii="Tahoma" w:hAnsi="Tahoma" w:cs="Tahoma"/>
                <w:b/>
                <w:bCs/>
                <w:color w:val="FFFFFF" w:themeColor="background1"/>
                <w:sz w:val="22"/>
                <w:szCs w:val="22"/>
              </w:rPr>
              <w:t>HELPING STUDENTS CHOOSE AND ENTER A PATHWAY</w:t>
            </w:r>
          </w:p>
        </w:tc>
      </w:tr>
      <w:tr w:rsidR="00914926" w:rsidRPr="00914926" w14:paraId="4C342F24" w14:textId="77777777" w:rsidTr="67F08DB6">
        <w:trPr>
          <w:trHeight w:val="586"/>
          <w:jc w:val="center"/>
        </w:trPr>
        <w:tc>
          <w:tcPr>
            <w:tcW w:w="2785" w:type="dxa"/>
            <w:vMerge w:val="restart"/>
            <w:tcMar>
              <w:top w:w="29" w:type="dxa"/>
              <w:bottom w:w="29" w:type="dxa"/>
            </w:tcMar>
            <w:vAlign w:val="center"/>
          </w:tcPr>
          <w:p w14:paraId="672F3A62" w14:textId="4644781B" w:rsidR="00914926" w:rsidRPr="00914926" w:rsidRDefault="009C0EE9" w:rsidP="009C0EE9">
            <w:pPr>
              <w:pStyle w:val="Tableindent"/>
              <w:numPr>
                <w:ilvl w:val="0"/>
                <w:numId w:val="0"/>
              </w:numPr>
              <w:ind w:left="360" w:hanging="360"/>
              <w:rPr>
                <w:rFonts w:ascii="Tahoma" w:hAnsi="Tahoma" w:cs="Tahoma"/>
                <w:color w:val="003C71" w:themeColor="text1"/>
                <w:sz w:val="22"/>
                <w:szCs w:val="22"/>
              </w:rPr>
            </w:pPr>
            <w:r>
              <w:rPr>
                <w:rFonts w:ascii="Tahoma" w:hAnsi="Tahoma" w:cs="Tahoma"/>
                <w:color w:val="003C71" w:themeColor="text1"/>
                <w:sz w:val="22"/>
                <w:szCs w:val="22"/>
              </w:rPr>
              <w:t xml:space="preserve">2A. </w:t>
            </w:r>
            <w:r w:rsidR="00914926" w:rsidRPr="00914926">
              <w:rPr>
                <w:rFonts w:ascii="Tahoma" w:hAnsi="Tahoma" w:cs="Tahoma"/>
                <w:color w:val="003C71" w:themeColor="text1"/>
                <w:sz w:val="22"/>
                <w:szCs w:val="22"/>
              </w:rPr>
              <w:t>Every new student is helped to explore career/college options, choose a program of study, and develop a full-program plan as soon as possible.</w:t>
            </w:r>
          </w:p>
          <w:p w14:paraId="08F49F73" w14:textId="50870748" w:rsidR="00914926" w:rsidRPr="00914926" w:rsidRDefault="00914926" w:rsidP="00914926">
            <w:pPr>
              <w:rPr>
                <w:rFonts w:ascii="Tahoma" w:hAnsi="Tahoma" w:cs="Tahoma"/>
                <w:color w:val="003C71" w:themeColor="text1"/>
                <w:sz w:val="22"/>
                <w:szCs w:val="22"/>
              </w:rPr>
            </w:pPr>
          </w:p>
        </w:tc>
        <w:tc>
          <w:tcPr>
            <w:tcW w:w="540" w:type="dxa"/>
            <w:tcMar>
              <w:top w:w="29" w:type="dxa"/>
              <w:bottom w:w="29" w:type="dxa"/>
            </w:tcMar>
            <w:vAlign w:val="center"/>
          </w:tcPr>
          <w:p w14:paraId="2B95C67C"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2BEC565E"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24BA2D64" w14:textId="77777777"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156C159F" w14:textId="77777777" w:rsidR="00914926" w:rsidRPr="00914926" w:rsidRDefault="00914926">
            <w:pPr>
              <w:pStyle w:val="ListParagraph"/>
              <w:numPr>
                <w:ilvl w:val="0"/>
                <w:numId w:val="7"/>
              </w:numPr>
              <w:rPr>
                <w:rFonts w:ascii="Tahoma" w:hAnsi="Tahoma" w:cs="Tahoma"/>
                <w:i/>
                <w:color w:val="003C71" w:themeColor="text1"/>
                <w:sz w:val="22"/>
                <w:szCs w:val="22"/>
              </w:rPr>
            </w:pPr>
            <w:r>
              <w:br/>
            </w:r>
          </w:p>
          <w:p w14:paraId="55DEA92C" w14:textId="77777777" w:rsidR="00D402AE" w:rsidRDefault="00D402AE" w:rsidP="00BD3964">
            <w:pPr>
              <w:rPr>
                <w:rFonts w:ascii="Tahoma" w:hAnsi="Tahoma" w:cs="Tahoma"/>
                <w:i/>
                <w:color w:val="003C71" w:themeColor="text1"/>
                <w:sz w:val="22"/>
                <w:szCs w:val="22"/>
              </w:rPr>
            </w:pPr>
          </w:p>
          <w:p w14:paraId="3AA8622B" w14:textId="77777777" w:rsidR="00D402AE" w:rsidRDefault="00D402AE" w:rsidP="00BD3964">
            <w:pPr>
              <w:rPr>
                <w:rFonts w:ascii="Tahoma" w:hAnsi="Tahoma" w:cs="Tahoma"/>
                <w:i/>
                <w:color w:val="003C71" w:themeColor="text1"/>
                <w:sz w:val="22"/>
                <w:szCs w:val="22"/>
              </w:rPr>
            </w:pPr>
          </w:p>
          <w:p w14:paraId="4A30B8C8" w14:textId="77777777" w:rsidR="00D402AE" w:rsidRDefault="00D402AE" w:rsidP="00BD3964">
            <w:pPr>
              <w:rPr>
                <w:rFonts w:ascii="Tahoma" w:hAnsi="Tahoma" w:cs="Tahoma"/>
                <w:i/>
                <w:color w:val="003C71" w:themeColor="text1"/>
                <w:sz w:val="22"/>
                <w:szCs w:val="22"/>
              </w:rPr>
            </w:pPr>
          </w:p>
          <w:p w14:paraId="6E862264" w14:textId="4A2DAAA5"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2AE247EC" w14:textId="77777777" w:rsidR="00914926" w:rsidRPr="00914926" w:rsidRDefault="00914926">
            <w:pPr>
              <w:pStyle w:val="ListParagraph"/>
              <w:numPr>
                <w:ilvl w:val="0"/>
                <w:numId w:val="7"/>
              </w:numPr>
              <w:rPr>
                <w:rFonts w:ascii="Tahoma" w:hAnsi="Tahoma" w:cs="Tahoma"/>
                <w:i/>
                <w:color w:val="003C71" w:themeColor="text1"/>
                <w:sz w:val="22"/>
                <w:szCs w:val="22"/>
              </w:rPr>
            </w:pPr>
          </w:p>
          <w:p w14:paraId="45EDEA4C" w14:textId="77777777" w:rsidR="00914926" w:rsidRPr="00914926" w:rsidRDefault="00914926" w:rsidP="00BD3964">
            <w:pPr>
              <w:rPr>
                <w:rFonts w:ascii="Tahoma" w:hAnsi="Tahoma" w:cs="Tahoma"/>
                <w:color w:val="003C71" w:themeColor="text1"/>
                <w:sz w:val="22"/>
                <w:szCs w:val="22"/>
              </w:rPr>
            </w:pPr>
          </w:p>
          <w:p w14:paraId="2F2A14B8" w14:textId="77777777" w:rsidR="00914926" w:rsidRPr="00914926" w:rsidRDefault="00914926" w:rsidP="005252A4">
            <w:pPr>
              <w:rPr>
                <w:rFonts w:ascii="Tahoma" w:hAnsi="Tahoma" w:cs="Tahoma"/>
                <w:i/>
                <w:color w:val="003C71" w:themeColor="text1"/>
                <w:sz w:val="22"/>
                <w:szCs w:val="22"/>
              </w:rPr>
            </w:pPr>
          </w:p>
        </w:tc>
        <w:tc>
          <w:tcPr>
            <w:tcW w:w="3252" w:type="dxa"/>
            <w:vMerge w:val="restart"/>
          </w:tcPr>
          <w:p w14:paraId="383DF5C8" w14:textId="20F5DA0F" w:rsidR="00914926" w:rsidRPr="00914926" w:rsidDel="006C0238"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F8709DF" w14:textId="6CDAFA89" w:rsidR="00914926" w:rsidRPr="00914926" w:rsidDel="006C0238" w:rsidRDefault="00914926" w:rsidP="67F08DB6">
            <w:pPr>
              <w:pStyle w:val="ListParagraph"/>
              <w:numPr>
                <w:ilvl w:val="0"/>
                <w:numId w:val="7"/>
              </w:numPr>
              <w:rPr>
                <w:rFonts w:ascii="Tahoma" w:hAnsi="Tahoma" w:cs="Tahoma"/>
                <w:color w:val="003C71" w:themeColor="text1"/>
                <w:sz w:val="22"/>
                <w:szCs w:val="22"/>
              </w:rPr>
            </w:pPr>
            <w:r>
              <w:br/>
            </w:r>
          </w:p>
          <w:p w14:paraId="554FF908" w14:textId="483DF785" w:rsidR="00914926" w:rsidRPr="00914926" w:rsidDel="006C0238"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16476681" w14:textId="49D584CA" w:rsidR="00914926" w:rsidRPr="00914926" w:rsidDel="006C0238" w:rsidRDefault="00914926" w:rsidP="67F08DB6">
            <w:pPr>
              <w:pStyle w:val="ListParagraph"/>
              <w:numPr>
                <w:ilvl w:val="0"/>
                <w:numId w:val="1"/>
              </w:numPr>
              <w:rPr>
                <w:rFonts w:ascii="Tahoma" w:hAnsi="Tahoma" w:cs="Tahoma"/>
                <w:i/>
                <w:iCs/>
                <w:color w:val="003C71" w:themeColor="text1"/>
                <w:sz w:val="22"/>
                <w:szCs w:val="22"/>
              </w:rPr>
            </w:pPr>
          </w:p>
        </w:tc>
      </w:tr>
      <w:tr w:rsidR="00914926" w:rsidRPr="00914926" w14:paraId="021759F2" w14:textId="77777777" w:rsidTr="67F08DB6">
        <w:trPr>
          <w:trHeight w:val="586"/>
          <w:jc w:val="center"/>
        </w:trPr>
        <w:tc>
          <w:tcPr>
            <w:tcW w:w="2785" w:type="dxa"/>
            <w:vMerge/>
            <w:tcMar>
              <w:top w:w="29" w:type="dxa"/>
              <w:bottom w:w="29" w:type="dxa"/>
            </w:tcMar>
            <w:vAlign w:val="center"/>
          </w:tcPr>
          <w:p w14:paraId="09014E79" w14:textId="77777777" w:rsidR="00914926" w:rsidRPr="00914926" w:rsidRDefault="00914926">
            <w:pPr>
              <w:pStyle w:val="ListParagraph"/>
              <w:numPr>
                <w:ilvl w:val="0"/>
                <w:numId w:val="9"/>
              </w:numPr>
              <w:ind w:left="333"/>
              <w:rPr>
                <w:rFonts w:ascii="Tahoma" w:hAnsi="Tahoma" w:cs="Tahoma"/>
                <w:color w:val="003C71" w:themeColor="text1"/>
                <w:sz w:val="22"/>
                <w:szCs w:val="22"/>
              </w:rPr>
            </w:pPr>
          </w:p>
        </w:tc>
        <w:tc>
          <w:tcPr>
            <w:tcW w:w="540" w:type="dxa"/>
            <w:tcMar>
              <w:top w:w="29" w:type="dxa"/>
              <w:bottom w:w="29" w:type="dxa"/>
            </w:tcMar>
            <w:vAlign w:val="center"/>
          </w:tcPr>
          <w:p w14:paraId="122C3BFF"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4606566A"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7C2E03DC" w14:textId="77777777" w:rsidR="00914926" w:rsidRPr="00914926" w:rsidRDefault="00914926" w:rsidP="00BD3964">
            <w:pPr>
              <w:rPr>
                <w:rFonts w:ascii="Tahoma" w:hAnsi="Tahoma" w:cs="Tahoma"/>
                <w:i/>
                <w:color w:val="003C71" w:themeColor="text1"/>
                <w:sz w:val="22"/>
                <w:szCs w:val="22"/>
              </w:rPr>
            </w:pPr>
          </w:p>
        </w:tc>
        <w:tc>
          <w:tcPr>
            <w:tcW w:w="3252" w:type="dxa"/>
            <w:vMerge/>
          </w:tcPr>
          <w:p w14:paraId="0C570995" w14:textId="77777777" w:rsidR="00914926" w:rsidRPr="00914926" w:rsidRDefault="00914926" w:rsidP="00BD3964">
            <w:pPr>
              <w:rPr>
                <w:rFonts w:ascii="Tahoma" w:hAnsi="Tahoma" w:cs="Tahoma"/>
                <w:iCs/>
                <w:color w:val="003C71" w:themeColor="text1"/>
                <w:sz w:val="22"/>
                <w:szCs w:val="22"/>
              </w:rPr>
            </w:pPr>
          </w:p>
        </w:tc>
      </w:tr>
      <w:tr w:rsidR="00914926" w:rsidRPr="00914926" w14:paraId="27D03D20" w14:textId="77777777" w:rsidTr="67F08DB6">
        <w:trPr>
          <w:trHeight w:val="586"/>
          <w:jc w:val="center"/>
        </w:trPr>
        <w:tc>
          <w:tcPr>
            <w:tcW w:w="2785" w:type="dxa"/>
            <w:vMerge/>
            <w:tcMar>
              <w:top w:w="29" w:type="dxa"/>
              <w:bottom w:w="29" w:type="dxa"/>
            </w:tcMar>
            <w:vAlign w:val="center"/>
          </w:tcPr>
          <w:p w14:paraId="54E250F6" w14:textId="77777777" w:rsidR="00914926" w:rsidRPr="00914926" w:rsidRDefault="00914926">
            <w:pPr>
              <w:pStyle w:val="ListParagraph"/>
              <w:numPr>
                <w:ilvl w:val="0"/>
                <w:numId w:val="9"/>
              </w:numPr>
              <w:ind w:left="333"/>
              <w:rPr>
                <w:rFonts w:ascii="Tahoma" w:hAnsi="Tahoma" w:cs="Tahoma"/>
                <w:color w:val="003C71" w:themeColor="text1"/>
                <w:sz w:val="22"/>
                <w:szCs w:val="22"/>
              </w:rPr>
            </w:pPr>
          </w:p>
        </w:tc>
        <w:tc>
          <w:tcPr>
            <w:tcW w:w="540" w:type="dxa"/>
            <w:tcMar>
              <w:top w:w="29" w:type="dxa"/>
              <w:bottom w:w="29" w:type="dxa"/>
            </w:tcMar>
            <w:vAlign w:val="center"/>
          </w:tcPr>
          <w:p w14:paraId="0948C21E"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474BADB9"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3D546E38" w14:textId="77777777" w:rsidR="00914926" w:rsidRPr="00914926" w:rsidRDefault="00914926" w:rsidP="00BD3964">
            <w:pPr>
              <w:rPr>
                <w:rFonts w:ascii="Tahoma" w:hAnsi="Tahoma" w:cs="Tahoma"/>
                <w:i/>
                <w:color w:val="003C71" w:themeColor="text1"/>
                <w:sz w:val="22"/>
                <w:szCs w:val="22"/>
              </w:rPr>
            </w:pPr>
          </w:p>
        </w:tc>
        <w:tc>
          <w:tcPr>
            <w:tcW w:w="3252" w:type="dxa"/>
            <w:vMerge/>
          </w:tcPr>
          <w:p w14:paraId="6B153647" w14:textId="77777777" w:rsidR="00914926" w:rsidRPr="00914926" w:rsidRDefault="00914926" w:rsidP="00BD3964">
            <w:pPr>
              <w:rPr>
                <w:rFonts w:ascii="Tahoma" w:hAnsi="Tahoma" w:cs="Tahoma"/>
                <w:iCs/>
                <w:color w:val="003C71" w:themeColor="text1"/>
                <w:sz w:val="22"/>
                <w:szCs w:val="22"/>
              </w:rPr>
            </w:pPr>
          </w:p>
        </w:tc>
      </w:tr>
      <w:tr w:rsidR="00914926" w:rsidRPr="00914926" w14:paraId="19640667" w14:textId="77777777" w:rsidTr="67F08DB6">
        <w:trPr>
          <w:trHeight w:val="586"/>
          <w:jc w:val="center"/>
        </w:trPr>
        <w:tc>
          <w:tcPr>
            <w:tcW w:w="2785" w:type="dxa"/>
            <w:vMerge/>
            <w:tcMar>
              <w:top w:w="29" w:type="dxa"/>
              <w:bottom w:w="29" w:type="dxa"/>
            </w:tcMar>
            <w:vAlign w:val="center"/>
          </w:tcPr>
          <w:p w14:paraId="7AC5CDDD" w14:textId="77777777" w:rsidR="00914926" w:rsidRPr="00914926" w:rsidRDefault="00914926">
            <w:pPr>
              <w:pStyle w:val="ListParagraph"/>
              <w:numPr>
                <w:ilvl w:val="0"/>
                <w:numId w:val="9"/>
              </w:numPr>
              <w:ind w:left="333"/>
              <w:rPr>
                <w:rFonts w:ascii="Tahoma" w:hAnsi="Tahoma" w:cs="Tahoma"/>
                <w:color w:val="003C71" w:themeColor="text1"/>
                <w:sz w:val="22"/>
                <w:szCs w:val="22"/>
              </w:rPr>
            </w:pPr>
          </w:p>
        </w:tc>
        <w:tc>
          <w:tcPr>
            <w:tcW w:w="540" w:type="dxa"/>
            <w:tcMar>
              <w:top w:w="29" w:type="dxa"/>
              <w:bottom w:w="29" w:type="dxa"/>
            </w:tcMar>
            <w:vAlign w:val="center"/>
          </w:tcPr>
          <w:p w14:paraId="11777DF1"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30273455"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6B0F7A0B" w14:textId="77777777" w:rsidR="00914926" w:rsidRPr="00914926" w:rsidRDefault="00914926" w:rsidP="00BD3964">
            <w:pPr>
              <w:rPr>
                <w:rFonts w:ascii="Tahoma" w:hAnsi="Tahoma" w:cs="Tahoma"/>
                <w:i/>
                <w:color w:val="003C71" w:themeColor="text1"/>
                <w:sz w:val="22"/>
                <w:szCs w:val="22"/>
              </w:rPr>
            </w:pPr>
          </w:p>
        </w:tc>
        <w:tc>
          <w:tcPr>
            <w:tcW w:w="3252" w:type="dxa"/>
            <w:vMerge/>
          </w:tcPr>
          <w:p w14:paraId="4BC9D7AE" w14:textId="77777777" w:rsidR="00914926" w:rsidRPr="00914926" w:rsidRDefault="00914926" w:rsidP="00BD3964">
            <w:pPr>
              <w:rPr>
                <w:rFonts w:ascii="Tahoma" w:hAnsi="Tahoma" w:cs="Tahoma"/>
                <w:iCs/>
                <w:color w:val="003C71" w:themeColor="text1"/>
                <w:sz w:val="22"/>
                <w:szCs w:val="22"/>
              </w:rPr>
            </w:pPr>
          </w:p>
        </w:tc>
      </w:tr>
      <w:tr w:rsidR="00914926" w:rsidRPr="00914926" w14:paraId="641DBDFC" w14:textId="77777777" w:rsidTr="67F08DB6">
        <w:trPr>
          <w:trHeight w:val="586"/>
          <w:jc w:val="center"/>
        </w:trPr>
        <w:tc>
          <w:tcPr>
            <w:tcW w:w="2785" w:type="dxa"/>
            <w:vMerge/>
            <w:tcMar>
              <w:top w:w="29" w:type="dxa"/>
              <w:bottom w:w="29" w:type="dxa"/>
            </w:tcMar>
            <w:vAlign w:val="center"/>
          </w:tcPr>
          <w:p w14:paraId="2D566F3E" w14:textId="77777777" w:rsidR="00914926" w:rsidRPr="00914926" w:rsidRDefault="00914926">
            <w:pPr>
              <w:pStyle w:val="ListParagraph"/>
              <w:numPr>
                <w:ilvl w:val="0"/>
                <w:numId w:val="9"/>
              </w:numPr>
              <w:ind w:left="333"/>
              <w:rPr>
                <w:rFonts w:ascii="Tahoma" w:hAnsi="Tahoma" w:cs="Tahoma"/>
                <w:color w:val="003C71" w:themeColor="text1"/>
                <w:sz w:val="22"/>
                <w:szCs w:val="22"/>
              </w:rPr>
            </w:pPr>
          </w:p>
        </w:tc>
        <w:tc>
          <w:tcPr>
            <w:tcW w:w="540" w:type="dxa"/>
            <w:tcMar>
              <w:top w:w="29" w:type="dxa"/>
              <w:bottom w:w="29" w:type="dxa"/>
            </w:tcMar>
            <w:vAlign w:val="center"/>
          </w:tcPr>
          <w:p w14:paraId="67F65E7C"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7193A764"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48899A31" w14:textId="77777777" w:rsidR="00914926" w:rsidRPr="00914926" w:rsidRDefault="00914926" w:rsidP="00BD3964">
            <w:pPr>
              <w:rPr>
                <w:rFonts w:ascii="Tahoma" w:hAnsi="Tahoma" w:cs="Tahoma"/>
                <w:i/>
                <w:color w:val="003C71" w:themeColor="text1"/>
                <w:sz w:val="22"/>
                <w:szCs w:val="22"/>
              </w:rPr>
            </w:pPr>
          </w:p>
        </w:tc>
        <w:tc>
          <w:tcPr>
            <w:tcW w:w="3252" w:type="dxa"/>
            <w:vMerge/>
          </w:tcPr>
          <w:p w14:paraId="61ED352C" w14:textId="77777777" w:rsidR="00914926" w:rsidRPr="00914926" w:rsidRDefault="00914926" w:rsidP="00BD3964">
            <w:pPr>
              <w:rPr>
                <w:rFonts w:ascii="Tahoma" w:hAnsi="Tahoma" w:cs="Tahoma"/>
                <w:iCs/>
                <w:color w:val="003C71" w:themeColor="text1"/>
                <w:sz w:val="22"/>
                <w:szCs w:val="22"/>
              </w:rPr>
            </w:pPr>
          </w:p>
        </w:tc>
      </w:tr>
      <w:tr w:rsidR="00914926" w:rsidRPr="00914926" w14:paraId="520A6BB8" w14:textId="77777777" w:rsidTr="67F08DB6">
        <w:trPr>
          <w:trHeight w:val="583"/>
          <w:jc w:val="center"/>
        </w:trPr>
        <w:tc>
          <w:tcPr>
            <w:tcW w:w="2785" w:type="dxa"/>
            <w:vMerge w:val="restart"/>
            <w:tcMar>
              <w:top w:w="29" w:type="dxa"/>
              <w:bottom w:w="29" w:type="dxa"/>
            </w:tcMar>
            <w:vAlign w:val="center"/>
          </w:tcPr>
          <w:p w14:paraId="688C081D" w14:textId="77777777" w:rsidR="00914926" w:rsidRDefault="009C0EE9" w:rsidP="009C0EE9">
            <w:pPr>
              <w:pStyle w:val="Tableindent"/>
              <w:numPr>
                <w:ilvl w:val="0"/>
                <w:numId w:val="0"/>
              </w:numPr>
              <w:ind w:left="360" w:hanging="360"/>
              <w:rPr>
                <w:rFonts w:ascii="Tahoma" w:hAnsi="Tahoma" w:cs="Tahoma"/>
                <w:bCs/>
                <w:color w:val="003C71" w:themeColor="text1"/>
                <w:sz w:val="22"/>
                <w:szCs w:val="22"/>
              </w:rPr>
            </w:pPr>
            <w:r>
              <w:rPr>
                <w:rFonts w:ascii="Tahoma" w:hAnsi="Tahoma" w:cs="Tahoma"/>
                <w:color w:val="003C71" w:themeColor="text1"/>
                <w:sz w:val="22"/>
                <w:szCs w:val="22"/>
              </w:rPr>
              <w:t xml:space="preserve">2B. </w:t>
            </w:r>
            <w:r w:rsidR="00BC11C0">
              <w:rPr>
                <w:rFonts w:ascii="Tahoma" w:hAnsi="Tahoma" w:cs="Tahoma"/>
                <w:color w:val="003C71" w:themeColor="text1"/>
                <w:sz w:val="22"/>
                <w:szCs w:val="22"/>
              </w:rPr>
              <w:t>Contextualized</w:t>
            </w:r>
            <w:r w:rsidR="00914926" w:rsidRPr="00914926">
              <w:rPr>
                <w:rFonts w:ascii="Tahoma" w:hAnsi="Tahoma" w:cs="Tahoma"/>
                <w:color w:val="003C71" w:themeColor="text1"/>
                <w:sz w:val="22"/>
                <w:szCs w:val="22"/>
              </w:rPr>
              <w:t xml:space="preserve"> supports are provided to help </w:t>
            </w:r>
            <w:r w:rsidR="00BC11C0">
              <w:rPr>
                <w:rFonts w:ascii="Tahoma" w:hAnsi="Tahoma" w:cs="Tahoma"/>
                <w:color w:val="003C71" w:themeColor="text1"/>
                <w:sz w:val="22"/>
                <w:szCs w:val="22"/>
              </w:rPr>
              <w:t xml:space="preserve">all </w:t>
            </w:r>
            <w:r w:rsidR="00914926" w:rsidRPr="00914926">
              <w:rPr>
                <w:rFonts w:ascii="Tahoma" w:hAnsi="Tahoma" w:cs="Tahoma"/>
                <w:color w:val="003C71" w:themeColor="text1"/>
                <w:sz w:val="22"/>
                <w:szCs w:val="22"/>
              </w:rPr>
              <w:t xml:space="preserve">students to succeed in the “gateway” courses for the college’s </w:t>
            </w:r>
            <w:r w:rsidR="00914926" w:rsidRPr="0005798A">
              <w:rPr>
                <w:rFonts w:ascii="Tahoma" w:hAnsi="Tahoma" w:cs="Tahoma"/>
                <w:bCs/>
                <w:color w:val="003C71" w:themeColor="text1"/>
                <w:sz w:val="22"/>
                <w:szCs w:val="22"/>
              </w:rPr>
              <w:t>major program areas.</w:t>
            </w:r>
          </w:p>
          <w:p w14:paraId="640E670E" w14:textId="1D4E8689" w:rsidR="0005798A" w:rsidRPr="00914926" w:rsidRDefault="0005798A" w:rsidP="009C0EE9">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17945D41"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31CA3FEF"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37038BF1" w14:textId="77777777"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1E1C6768" w14:textId="77777777" w:rsidR="00914926" w:rsidRPr="00914926" w:rsidRDefault="00914926">
            <w:pPr>
              <w:pStyle w:val="ListParagraph"/>
              <w:numPr>
                <w:ilvl w:val="0"/>
                <w:numId w:val="7"/>
              </w:numPr>
              <w:rPr>
                <w:rFonts w:ascii="Tahoma" w:hAnsi="Tahoma" w:cs="Tahoma"/>
                <w:i/>
                <w:color w:val="003C71" w:themeColor="text1"/>
                <w:sz w:val="22"/>
                <w:szCs w:val="22"/>
              </w:rPr>
            </w:pPr>
            <w:r>
              <w:br/>
            </w:r>
          </w:p>
          <w:p w14:paraId="778A687C" w14:textId="77777777" w:rsidR="00D402AE" w:rsidRDefault="00D402AE" w:rsidP="00BD3964">
            <w:pPr>
              <w:rPr>
                <w:rFonts w:ascii="Tahoma" w:hAnsi="Tahoma" w:cs="Tahoma"/>
                <w:i/>
                <w:color w:val="003C71" w:themeColor="text1"/>
                <w:sz w:val="22"/>
                <w:szCs w:val="22"/>
              </w:rPr>
            </w:pPr>
          </w:p>
          <w:p w14:paraId="44F69677" w14:textId="77777777" w:rsidR="00D402AE" w:rsidRDefault="00D402AE" w:rsidP="00BD3964">
            <w:pPr>
              <w:rPr>
                <w:rFonts w:ascii="Tahoma" w:hAnsi="Tahoma" w:cs="Tahoma"/>
                <w:i/>
                <w:color w:val="003C71" w:themeColor="text1"/>
                <w:sz w:val="22"/>
                <w:szCs w:val="22"/>
              </w:rPr>
            </w:pPr>
          </w:p>
          <w:p w14:paraId="22321E90" w14:textId="77777777" w:rsidR="00D402AE" w:rsidRDefault="00D402AE" w:rsidP="00BD3964">
            <w:pPr>
              <w:rPr>
                <w:rFonts w:ascii="Tahoma" w:hAnsi="Tahoma" w:cs="Tahoma"/>
                <w:i/>
                <w:color w:val="003C71" w:themeColor="text1"/>
                <w:sz w:val="22"/>
                <w:szCs w:val="22"/>
              </w:rPr>
            </w:pPr>
          </w:p>
          <w:p w14:paraId="42B7C5DE" w14:textId="42F73ED4"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1F2E9B42" w14:textId="77777777" w:rsidR="00914926" w:rsidRPr="00914926" w:rsidRDefault="00914926">
            <w:pPr>
              <w:pStyle w:val="ListParagraph"/>
              <w:numPr>
                <w:ilvl w:val="0"/>
                <w:numId w:val="7"/>
              </w:numPr>
              <w:rPr>
                <w:rFonts w:ascii="Tahoma" w:hAnsi="Tahoma" w:cs="Tahoma"/>
                <w:i/>
                <w:color w:val="003C71" w:themeColor="text1"/>
                <w:sz w:val="22"/>
                <w:szCs w:val="22"/>
              </w:rPr>
            </w:pPr>
          </w:p>
          <w:p w14:paraId="5A070300" w14:textId="77777777" w:rsidR="00914926" w:rsidRPr="00914926" w:rsidRDefault="00914926" w:rsidP="00BD3964">
            <w:pPr>
              <w:rPr>
                <w:rFonts w:ascii="Tahoma" w:hAnsi="Tahoma" w:cs="Tahoma"/>
                <w:color w:val="003C71" w:themeColor="text1"/>
                <w:sz w:val="22"/>
                <w:szCs w:val="22"/>
              </w:rPr>
            </w:pPr>
          </w:p>
          <w:p w14:paraId="70BABA4B" w14:textId="77777777" w:rsidR="00914926" w:rsidRPr="00914926" w:rsidRDefault="00914926" w:rsidP="005252A4">
            <w:pPr>
              <w:rPr>
                <w:rFonts w:ascii="Tahoma" w:hAnsi="Tahoma" w:cs="Tahoma"/>
                <w:i/>
                <w:color w:val="003C71" w:themeColor="text1"/>
                <w:sz w:val="22"/>
                <w:szCs w:val="22"/>
              </w:rPr>
            </w:pPr>
          </w:p>
        </w:tc>
        <w:tc>
          <w:tcPr>
            <w:tcW w:w="3252" w:type="dxa"/>
            <w:vMerge w:val="restart"/>
          </w:tcPr>
          <w:p w14:paraId="341BE8CE" w14:textId="20F5DA0F" w:rsidR="00914926"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4B7162BD" w14:textId="6CDAFA89" w:rsidR="00914926" w:rsidRPr="00914926" w:rsidRDefault="00914926" w:rsidP="67F08DB6">
            <w:pPr>
              <w:pStyle w:val="ListParagraph"/>
              <w:numPr>
                <w:ilvl w:val="0"/>
                <w:numId w:val="7"/>
              </w:numPr>
              <w:rPr>
                <w:rFonts w:ascii="Tahoma" w:hAnsi="Tahoma" w:cs="Tahoma"/>
                <w:color w:val="003C71" w:themeColor="text1"/>
                <w:sz w:val="22"/>
                <w:szCs w:val="22"/>
              </w:rPr>
            </w:pPr>
            <w:r>
              <w:br/>
            </w:r>
          </w:p>
          <w:p w14:paraId="33F258EA" w14:textId="483DF785" w:rsidR="00914926"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82A2E50" w14:textId="6B08AF94" w:rsidR="00914926" w:rsidRPr="00914926" w:rsidRDefault="00914926" w:rsidP="00573527">
            <w:pPr>
              <w:pStyle w:val="Tablebul1"/>
              <w:numPr>
                <w:ilvl w:val="0"/>
                <w:numId w:val="13"/>
              </w:numPr>
              <w:rPr>
                <w:rFonts w:ascii="Tahoma" w:hAnsi="Tahoma" w:cs="Tahoma"/>
                <w:color w:val="003C71" w:themeColor="text1"/>
              </w:rPr>
            </w:pPr>
          </w:p>
          <w:p w14:paraId="653F8CD3" w14:textId="77777777" w:rsidR="00914926" w:rsidRPr="00914926" w:rsidRDefault="00914926" w:rsidP="00BD3964">
            <w:pPr>
              <w:pStyle w:val="Tablebul1"/>
              <w:numPr>
                <w:ilvl w:val="0"/>
                <w:numId w:val="0"/>
              </w:numPr>
              <w:rPr>
                <w:rFonts w:ascii="Tahoma" w:hAnsi="Tahoma" w:cs="Tahoma"/>
                <w:i/>
                <w:color w:val="003C71" w:themeColor="text1"/>
              </w:rPr>
            </w:pPr>
          </w:p>
        </w:tc>
      </w:tr>
      <w:tr w:rsidR="00914926" w:rsidRPr="00914926" w14:paraId="6F5EA8A2" w14:textId="77777777" w:rsidTr="67F08DB6">
        <w:trPr>
          <w:trHeight w:val="583"/>
          <w:jc w:val="center"/>
        </w:trPr>
        <w:tc>
          <w:tcPr>
            <w:tcW w:w="2785" w:type="dxa"/>
            <w:vMerge/>
            <w:tcMar>
              <w:top w:w="29" w:type="dxa"/>
              <w:bottom w:w="29" w:type="dxa"/>
            </w:tcMar>
            <w:vAlign w:val="center"/>
          </w:tcPr>
          <w:p w14:paraId="74D34F5A" w14:textId="77777777" w:rsidR="00914926" w:rsidRPr="00914926" w:rsidRDefault="00914926">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699823E8"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0CA670FF"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6849A7D2" w14:textId="77777777" w:rsidR="00914926" w:rsidRPr="00914926" w:rsidRDefault="00914926" w:rsidP="00BD3964">
            <w:pPr>
              <w:rPr>
                <w:rFonts w:ascii="Tahoma" w:hAnsi="Tahoma" w:cs="Tahoma"/>
                <w:i/>
                <w:color w:val="003C71" w:themeColor="text1"/>
                <w:sz w:val="22"/>
                <w:szCs w:val="22"/>
              </w:rPr>
            </w:pPr>
          </w:p>
        </w:tc>
        <w:tc>
          <w:tcPr>
            <w:tcW w:w="3252" w:type="dxa"/>
            <w:vMerge/>
          </w:tcPr>
          <w:p w14:paraId="6CB8248A" w14:textId="77777777" w:rsidR="00914926" w:rsidRPr="00914926" w:rsidRDefault="00914926" w:rsidP="00BD3964">
            <w:pPr>
              <w:rPr>
                <w:rFonts w:ascii="Tahoma" w:hAnsi="Tahoma" w:cs="Tahoma"/>
                <w:iCs/>
                <w:color w:val="003C71" w:themeColor="text1"/>
                <w:sz w:val="22"/>
                <w:szCs w:val="22"/>
              </w:rPr>
            </w:pPr>
          </w:p>
        </w:tc>
      </w:tr>
      <w:tr w:rsidR="00914926" w:rsidRPr="00914926" w14:paraId="267B4509" w14:textId="77777777" w:rsidTr="67F08DB6">
        <w:trPr>
          <w:trHeight w:val="584"/>
          <w:jc w:val="center"/>
        </w:trPr>
        <w:tc>
          <w:tcPr>
            <w:tcW w:w="2785" w:type="dxa"/>
            <w:vMerge/>
            <w:tcMar>
              <w:top w:w="29" w:type="dxa"/>
              <w:bottom w:w="29" w:type="dxa"/>
            </w:tcMar>
            <w:vAlign w:val="center"/>
          </w:tcPr>
          <w:p w14:paraId="1D783B46" w14:textId="77777777" w:rsidR="00914926" w:rsidRPr="00914926" w:rsidRDefault="00914926">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2886BFFA"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547FA19A"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3F676B3C" w14:textId="77777777" w:rsidR="00914926" w:rsidRPr="00914926" w:rsidRDefault="00914926" w:rsidP="00BD3964">
            <w:pPr>
              <w:rPr>
                <w:rFonts w:ascii="Tahoma" w:hAnsi="Tahoma" w:cs="Tahoma"/>
                <w:i/>
                <w:color w:val="003C71" w:themeColor="text1"/>
                <w:sz w:val="22"/>
                <w:szCs w:val="22"/>
              </w:rPr>
            </w:pPr>
          </w:p>
        </w:tc>
        <w:tc>
          <w:tcPr>
            <w:tcW w:w="3252" w:type="dxa"/>
            <w:vMerge/>
          </w:tcPr>
          <w:p w14:paraId="7D89B1E9" w14:textId="77777777" w:rsidR="00914926" w:rsidRPr="00914926" w:rsidRDefault="00914926" w:rsidP="00BD3964">
            <w:pPr>
              <w:rPr>
                <w:rFonts w:ascii="Tahoma" w:hAnsi="Tahoma" w:cs="Tahoma"/>
                <w:iCs/>
                <w:color w:val="003C71" w:themeColor="text1"/>
                <w:sz w:val="22"/>
                <w:szCs w:val="22"/>
              </w:rPr>
            </w:pPr>
          </w:p>
        </w:tc>
      </w:tr>
      <w:tr w:rsidR="00914926" w:rsidRPr="00914926" w14:paraId="61A32A9A" w14:textId="77777777" w:rsidTr="67F08DB6">
        <w:trPr>
          <w:trHeight w:val="583"/>
          <w:jc w:val="center"/>
        </w:trPr>
        <w:tc>
          <w:tcPr>
            <w:tcW w:w="2785" w:type="dxa"/>
            <w:vMerge/>
            <w:tcMar>
              <w:top w:w="29" w:type="dxa"/>
              <w:bottom w:w="29" w:type="dxa"/>
            </w:tcMar>
            <w:vAlign w:val="center"/>
          </w:tcPr>
          <w:p w14:paraId="62143AD1" w14:textId="77777777" w:rsidR="00914926" w:rsidRPr="00914926" w:rsidRDefault="00914926">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3D2147E1"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40CF686B"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6FE59700" w14:textId="77777777" w:rsidR="00914926" w:rsidRPr="00914926" w:rsidRDefault="00914926" w:rsidP="00BD3964">
            <w:pPr>
              <w:rPr>
                <w:rFonts w:ascii="Tahoma" w:hAnsi="Tahoma" w:cs="Tahoma"/>
                <w:i/>
                <w:color w:val="003C71" w:themeColor="text1"/>
                <w:sz w:val="22"/>
                <w:szCs w:val="22"/>
              </w:rPr>
            </w:pPr>
          </w:p>
        </w:tc>
        <w:tc>
          <w:tcPr>
            <w:tcW w:w="3252" w:type="dxa"/>
            <w:vMerge/>
          </w:tcPr>
          <w:p w14:paraId="55DEDBCD" w14:textId="77777777" w:rsidR="00914926" w:rsidRPr="00914926" w:rsidRDefault="00914926" w:rsidP="00BD3964">
            <w:pPr>
              <w:rPr>
                <w:rFonts w:ascii="Tahoma" w:hAnsi="Tahoma" w:cs="Tahoma"/>
                <w:iCs/>
                <w:color w:val="003C71" w:themeColor="text1"/>
                <w:sz w:val="22"/>
                <w:szCs w:val="22"/>
              </w:rPr>
            </w:pPr>
          </w:p>
        </w:tc>
      </w:tr>
      <w:tr w:rsidR="00914926" w:rsidRPr="00914926" w14:paraId="6C723C15" w14:textId="77777777" w:rsidTr="67F08DB6">
        <w:trPr>
          <w:trHeight w:val="584"/>
          <w:jc w:val="center"/>
        </w:trPr>
        <w:tc>
          <w:tcPr>
            <w:tcW w:w="2785" w:type="dxa"/>
            <w:vMerge/>
            <w:tcMar>
              <w:top w:w="29" w:type="dxa"/>
              <w:bottom w:w="29" w:type="dxa"/>
            </w:tcMar>
            <w:vAlign w:val="center"/>
          </w:tcPr>
          <w:p w14:paraId="4BA63BB3" w14:textId="77777777" w:rsidR="00914926" w:rsidRPr="00914926" w:rsidRDefault="00914926">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434D0F21" w14:textId="77777777" w:rsidR="00914926" w:rsidRPr="00914926" w:rsidRDefault="00914926" w:rsidP="00BD3964">
            <w:pPr>
              <w:tabs>
                <w:tab w:val="left" w:pos="275"/>
              </w:tabs>
              <w:spacing w:after="60"/>
              <w:rPr>
                <w:rFonts w:ascii="Tahoma" w:hAnsi="Tahoma" w:cs="Tahoma"/>
                <w:color w:val="003C71" w:themeColor="text1"/>
                <w:sz w:val="22"/>
                <w:szCs w:val="22"/>
              </w:rPr>
            </w:pPr>
          </w:p>
        </w:tc>
        <w:tc>
          <w:tcPr>
            <w:tcW w:w="2070" w:type="dxa"/>
            <w:vAlign w:val="center"/>
          </w:tcPr>
          <w:p w14:paraId="7E4A3B4D" w14:textId="77777777" w:rsidR="00914926" w:rsidRPr="00914926" w:rsidRDefault="00914926"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00D202C5" w14:textId="77777777" w:rsidR="00914926" w:rsidRPr="00914926" w:rsidRDefault="00914926" w:rsidP="00BD3964">
            <w:pPr>
              <w:rPr>
                <w:rFonts w:ascii="Tahoma" w:hAnsi="Tahoma" w:cs="Tahoma"/>
                <w:i/>
                <w:color w:val="003C71" w:themeColor="text1"/>
                <w:sz w:val="22"/>
                <w:szCs w:val="22"/>
              </w:rPr>
            </w:pPr>
          </w:p>
        </w:tc>
        <w:tc>
          <w:tcPr>
            <w:tcW w:w="3252" w:type="dxa"/>
            <w:vMerge/>
          </w:tcPr>
          <w:p w14:paraId="13C0F48B" w14:textId="77777777" w:rsidR="00914926" w:rsidRPr="00914926" w:rsidRDefault="00914926" w:rsidP="00BD3964">
            <w:pPr>
              <w:rPr>
                <w:rFonts w:ascii="Tahoma" w:hAnsi="Tahoma" w:cs="Tahoma"/>
                <w:iCs/>
                <w:color w:val="003C71" w:themeColor="text1"/>
                <w:sz w:val="22"/>
                <w:szCs w:val="22"/>
              </w:rPr>
            </w:pPr>
          </w:p>
        </w:tc>
      </w:tr>
    </w:tbl>
    <w:p w14:paraId="7577D0D3" w14:textId="77777777" w:rsidR="00914926" w:rsidRDefault="00914926" w:rsidP="00914926">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914926" w:rsidRPr="00914926" w14:paraId="64662CDE" w14:textId="77777777" w:rsidTr="00D10681">
        <w:trPr>
          <w:trHeight w:val="519"/>
          <w:jc w:val="center"/>
        </w:trPr>
        <w:tc>
          <w:tcPr>
            <w:tcW w:w="2785" w:type="dxa"/>
            <w:vMerge w:val="restart"/>
            <w:tcMar>
              <w:top w:w="29" w:type="dxa"/>
              <w:bottom w:w="29" w:type="dxa"/>
            </w:tcMar>
            <w:vAlign w:val="center"/>
          </w:tcPr>
          <w:p w14:paraId="10931322" w14:textId="14CE48D7" w:rsidR="00914926" w:rsidRPr="009C0EE9" w:rsidRDefault="67F08DB6" w:rsidP="009C0EE9">
            <w:p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lastRenderedPageBreak/>
              <w:t xml:space="preserve">2C. Contextualized supports are provided to help students placed into developmental math to succeed in the program-relevant </w:t>
            </w:r>
            <w:r w:rsidRPr="67F08DB6">
              <w:rPr>
                <w:rFonts w:ascii="Tahoma" w:hAnsi="Tahoma" w:cs="Tahoma"/>
                <w:b/>
                <w:bCs/>
                <w:color w:val="003C71" w:themeColor="text1"/>
                <w:sz w:val="22"/>
                <w:szCs w:val="22"/>
              </w:rPr>
              <w:t>first college-level math</w:t>
            </w:r>
            <w:r w:rsidRPr="67F08DB6">
              <w:rPr>
                <w:rFonts w:ascii="Tahoma" w:hAnsi="Tahoma" w:cs="Tahoma"/>
                <w:color w:val="003C71" w:themeColor="text1"/>
                <w:sz w:val="22"/>
                <w:szCs w:val="22"/>
              </w:rPr>
              <w:t xml:space="preserve"> course by the end of their first year.</w:t>
            </w:r>
          </w:p>
        </w:tc>
        <w:tc>
          <w:tcPr>
            <w:tcW w:w="540" w:type="dxa"/>
            <w:tcMar>
              <w:top w:w="29" w:type="dxa"/>
              <w:bottom w:w="29" w:type="dxa"/>
            </w:tcMar>
            <w:vAlign w:val="center"/>
          </w:tcPr>
          <w:p w14:paraId="7551C927"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5D9EDA26"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3223BCBF" w14:textId="77777777"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200CB62B" w14:textId="77777777" w:rsidR="00914926" w:rsidRPr="00914926" w:rsidRDefault="00914926">
            <w:pPr>
              <w:pStyle w:val="ListParagraph"/>
              <w:numPr>
                <w:ilvl w:val="0"/>
                <w:numId w:val="7"/>
              </w:numPr>
              <w:rPr>
                <w:rFonts w:ascii="Tahoma" w:hAnsi="Tahoma" w:cs="Tahoma"/>
                <w:i/>
                <w:color w:val="003C71" w:themeColor="text1"/>
                <w:sz w:val="22"/>
                <w:szCs w:val="22"/>
              </w:rPr>
            </w:pPr>
            <w:r>
              <w:br/>
            </w:r>
          </w:p>
          <w:p w14:paraId="4BB36D02" w14:textId="77777777" w:rsidR="00D402AE" w:rsidRDefault="00D402AE" w:rsidP="00BD3964">
            <w:pPr>
              <w:rPr>
                <w:rFonts w:ascii="Tahoma" w:hAnsi="Tahoma" w:cs="Tahoma"/>
                <w:i/>
                <w:color w:val="003C71" w:themeColor="text1"/>
                <w:sz w:val="22"/>
                <w:szCs w:val="22"/>
              </w:rPr>
            </w:pPr>
          </w:p>
          <w:p w14:paraId="1C34B75E" w14:textId="77777777" w:rsidR="00D402AE" w:rsidRDefault="00D402AE" w:rsidP="00BD3964">
            <w:pPr>
              <w:rPr>
                <w:rFonts w:ascii="Tahoma" w:hAnsi="Tahoma" w:cs="Tahoma"/>
                <w:i/>
                <w:color w:val="003C71" w:themeColor="text1"/>
                <w:sz w:val="22"/>
                <w:szCs w:val="22"/>
              </w:rPr>
            </w:pPr>
          </w:p>
          <w:p w14:paraId="0AEED4DD" w14:textId="77777777" w:rsidR="00D402AE" w:rsidRDefault="00D402AE" w:rsidP="00BD3964">
            <w:pPr>
              <w:rPr>
                <w:rFonts w:ascii="Tahoma" w:hAnsi="Tahoma" w:cs="Tahoma"/>
                <w:i/>
                <w:color w:val="003C71" w:themeColor="text1"/>
                <w:sz w:val="22"/>
                <w:szCs w:val="22"/>
              </w:rPr>
            </w:pPr>
          </w:p>
          <w:p w14:paraId="22B54DBD" w14:textId="2D6B5D80"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20741564" w14:textId="77777777" w:rsidR="00914926" w:rsidRPr="00914926" w:rsidRDefault="00914926">
            <w:pPr>
              <w:pStyle w:val="ListParagraph"/>
              <w:numPr>
                <w:ilvl w:val="0"/>
                <w:numId w:val="7"/>
              </w:numPr>
              <w:rPr>
                <w:rFonts w:ascii="Tahoma" w:hAnsi="Tahoma" w:cs="Tahoma"/>
                <w:i/>
                <w:color w:val="003C71" w:themeColor="text1"/>
                <w:sz w:val="22"/>
                <w:szCs w:val="22"/>
              </w:rPr>
            </w:pPr>
          </w:p>
          <w:p w14:paraId="59269B81" w14:textId="77777777" w:rsidR="00914926" w:rsidRPr="00914926" w:rsidRDefault="00914926" w:rsidP="005252A4">
            <w:pPr>
              <w:rPr>
                <w:rFonts w:ascii="Tahoma" w:hAnsi="Tahoma" w:cs="Tahoma"/>
                <w:i/>
                <w:color w:val="003C71" w:themeColor="text1"/>
                <w:sz w:val="22"/>
                <w:szCs w:val="22"/>
              </w:rPr>
            </w:pPr>
          </w:p>
        </w:tc>
        <w:tc>
          <w:tcPr>
            <w:tcW w:w="3252" w:type="dxa"/>
            <w:vMerge w:val="restart"/>
          </w:tcPr>
          <w:p w14:paraId="57CEAFF6" w14:textId="20F5DA0F" w:rsidR="00914926" w:rsidRPr="00914926" w:rsidRDefault="67F08DB6" w:rsidP="67F08DB6">
            <w:pPr>
              <w:rPr>
                <w:rFonts w:ascii="Tahoma" w:hAnsi="Tahoma" w:cs="Tahoma"/>
                <w:color w:val="003B7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510311BD" w14:textId="6CDAFA89" w:rsidR="00914926" w:rsidRPr="00914926" w:rsidRDefault="00914926" w:rsidP="67F08DB6">
            <w:pPr>
              <w:pStyle w:val="ListParagraph"/>
              <w:numPr>
                <w:ilvl w:val="0"/>
                <w:numId w:val="7"/>
              </w:numPr>
              <w:rPr>
                <w:rFonts w:ascii="Tahoma" w:hAnsi="Tahoma" w:cs="Tahoma"/>
                <w:color w:val="003C71" w:themeColor="text1"/>
                <w:sz w:val="22"/>
                <w:szCs w:val="22"/>
              </w:rPr>
            </w:pPr>
            <w:r>
              <w:br/>
            </w:r>
          </w:p>
          <w:p w14:paraId="30679F40" w14:textId="483DF785" w:rsidR="00914926"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70D632C2" w14:textId="5CB0FC24" w:rsidR="00914926" w:rsidRPr="00D10681" w:rsidRDefault="00914926" w:rsidP="00D10681">
            <w:pPr>
              <w:pStyle w:val="ListParagraph"/>
              <w:numPr>
                <w:ilvl w:val="0"/>
                <w:numId w:val="13"/>
              </w:numPr>
              <w:rPr>
                <w:rFonts w:ascii="Tahoma" w:hAnsi="Tahoma" w:cs="Tahoma"/>
                <w:color w:val="003C71" w:themeColor="text1"/>
                <w:sz w:val="22"/>
                <w:szCs w:val="22"/>
              </w:rPr>
            </w:pPr>
          </w:p>
        </w:tc>
      </w:tr>
      <w:tr w:rsidR="00914926" w:rsidRPr="00914926" w14:paraId="35AE5E8A" w14:textId="77777777" w:rsidTr="00D10681">
        <w:trPr>
          <w:trHeight w:val="519"/>
          <w:jc w:val="center"/>
        </w:trPr>
        <w:tc>
          <w:tcPr>
            <w:tcW w:w="2785" w:type="dxa"/>
            <w:vMerge/>
            <w:tcMar>
              <w:top w:w="29" w:type="dxa"/>
              <w:bottom w:w="29" w:type="dxa"/>
            </w:tcMar>
            <w:vAlign w:val="center"/>
          </w:tcPr>
          <w:p w14:paraId="3ED42C2C"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6CAF608F"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1F184038"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006457F9" w14:textId="77777777" w:rsidR="00914926" w:rsidRPr="00914926" w:rsidRDefault="00914926" w:rsidP="00BD3964">
            <w:pPr>
              <w:rPr>
                <w:rFonts w:ascii="Tahoma" w:hAnsi="Tahoma" w:cs="Tahoma"/>
                <w:i/>
                <w:color w:val="003C71" w:themeColor="text1"/>
                <w:sz w:val="22"/>
                <w:szCs w:val="22"/>
              </w:rPr>
            </w:pPr>
          </w:p>
        </w:tc>
        <w:tc>
          <w:tcPr>
            <w:tcW w:w="3252" w:type="dxa"/>
            <w:vMerge/>
          </w:tcPr>
          <w:p w14:paraId="248FA4B4" w14:textId="77777777" w:rsidR="00914926" w:rsidRPr="00914926" w:rsidRDefault="00914926" w:rsidP="00BD3964">
            <w:pPr>
              <w:rPr>
                <w:rFonts w:ascii="Tahoma" w:hAnsi="Tahoma" w:cs="Tahoma"/>
                <w:iCs/>
                <w:color w:val="003C71" w:themeColor="text1"/>
                <w:sz w:val="22"/>
                <w:szCs w:val="22"/>
              </w:rPr>
            </w:pPr>
          </w:p>
        </w:tc>
      </w:tr>
      <w:tr w:rsidR="00914926" w:rsidRPr="00914926" w14:paraId="3C3FE339" w14:textId="77777777" w:rsidTr="00D10681">
        <w:trPr>
          <w:trHeight w:val="519"/>
          <w:jc w:val="center"/>
        </w:trPr>
        <w:tc>
          <w:tcPr>
            <w:tcW w:w="2785" w:type="dxa"/>
            <w:vMerge/>
            <w:tcMar>
              <w:top w:w="29" w:type="dxa"/>
              <w:bottom w:w="29" w:type="dxa"/>
            </w:tcMar>
            <w:vAlign w:val="center"/>
          </w:tcPr>
          <w:p w14:paraId="7D6DB17D"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743F150C"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33176B51"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247CC2F1" w14:textId="77777777" w:rsidR="00914926" w:rsidRPr="00914926" w:rsidRDefault="00914926" w:rsidP="00BD3964">
            <w:pPr>
              <w:rPr>
                <w:rFonts w:ascii="Tahoma" w:hAnsi="Tahoma" w:cs="Tahoma"/>
                <w:i/>
                <w:color w:val="003C71" w:themeColor="text1"/>
                <w:sz w:val="22"/>
                <w:szCs w:val="22"/>
              </w:rPr>
            </w:pPr>
          </w:p>
        </w:tc>
        <w:tc>
          <w:tcPr>
            <w:tcW w:w="3252" w:type="dxa"/>
            <w:vMerge/>
          </w:tcPr>
          <w:p w14:paraId="614F5A16" w14:textId="77777777" w:rsidR="00914926" w:rsidRPr="00914926" w:rsidRDefault="00914926" w:rsidP="00BD3964">
            <w:pPr>
              <w:rPr>
                <w:rFonts w:ascii="Tahoma" w:hAnsi="Tahoma" w:cs="Tahoma"/>
                <w:iCs/>
                <w:color w:val="003C71" w:themeColor="text1"/>
                <w:sz w:val="22"/>
                <w:szCs w:val="22"/>
              </w:rPr>
            </w:pPr>
          </w:p>
        </w:tc>
      </w:tr>
      <w:tr w:rsidR="00914926" w:rsidRPr="00914926" w14:paraId="50F9FD9E" w14:textId="77777777" w:rsidTr="00D10681">
        <w:trPr>
          <w:trHeight w:val="519"/>
          <w:jc w:val="center"/>
        </w:trPr>
        <w:tc>
          <w:tcPr>
            <w:tcW w:w="2785" w:type="dxa"/>
            <w:vMerge/>
            <w:tcMar>
              <w:top w:w="29" w:type="dxa"/>
              <w:bottom w:w="29" w:type="dxa"/>
            </w:tcMar>
            <w:vAlign w:val="center"/>
          </w:tcPr>
          <w:p w14:paraId="79FCC464"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7107237E"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39E979A8"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4CECF6A0" w14:textId="77777777" w:rsidR="00914926" w:rsidRPr="00914926" w:rsidRDefault="00914926" w:rsidP="00BD3964">
            <w:pPr>
              <w:rPr>
                <w:rFonts w:ascii="Tahoma" w:hAnsi="Tahoma" w:cs="Tahoma"/>
                <w:i/>
                <w:color w:val="003C71" w:themeColor="text1"/>
                <w:sz w:val="22"/>
                <w:szCs w:val="22"/>
              </w:rPr>
            </w:pPr>
          </w:p>
        </w:tc>
        <w:tc>
          <w:tcPr>
            <w:tcW w:w="3252" w:type="dxa"/>
            <w:vMerge/>
          </w:tcPr>
          <w:p w14:paraId="39BE34BD" w14:textId="77777777" w:rsidR="00914926" w:rsidRPr="00914926" w:rsidRDefault="00914926" w:rsidP="00BD3964">
            <w:pPr>
              <w:rPr>
                <w:rFonts w:ascii="Tahoma" w:hAnsi="Tahoma" w:cs="Tahoma"/>
                <w:iCs/>
                <w:color w:val="003C71" w:themeColor="text1"/>
                <w:sz w:val="22"/>
                <w:szCs w:val="22"/>
              </w:rPr>
            </w:pPr>
          </w:p>
        </w:tc>
      </w:tr>
      <w:tr w:rsidR="00914926" w:rsidRPr="00914926" w14:paraId="2BB97DD3" w14:textId="77777777" w:rsidTr="0005798A">
        <w:trPr>
          <w:trHeight w:val="28"/>
          <w:jc w:val="center"/>
        </w:trPr>
        <w:tc>
          <w:tcPr>
            <w:tcW w:w="2785" w:type="dxa"/>
            <w:vMerge/>
            <w:tcMar>
              <w:top w:w="29" w:type="dxa"/>
              <w:bottom w:w="29" w:type="dxa"/>
            </w:tcMar>
            <w:vAlign w:val="center"/>
          </w:tcPr>
          <w:p w14:paraId="218370C4"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4A89C4ED"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22549B01"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22CB4637" w14:textId="77777777" w:rsidR="00914926" w:rsidRPr="00914926" w:rsidRDefault="00914926" w:rsidP="00BD3964">
            <w:pPr>
              <w:rPr>
                <w:rFonts w:ascii="Tahoma" w:hAnsi="Tahoma" w:cs="Tahoma"/>
                <w:i/>
                <w:color w:val="003C71" w:themeColor="text1"/>
                <w:sz w:val="22"/>
                <w:szCs w:val="22"/>
              </w:rPr>
            </w:pPr>
          </w:p>
        </w:tc>
        <w:tc>
          <w:tcPr>
            <w:tcW w:w="3252" w:type="dxa"/>
            <w:vMerge/>
          </w:tcPr>
          <w:p w14:paraId="6B515F14" w14:textId="77777777" w:rsidR="00914926" w:rsidRPr="00914926" w:rsidRDefault="00914926" w:rsidP="00BD3964">
            <w:pPr>
              <w:rPr>
                <w:rFonts w:ascii="Tahoma" w:hAnsi="Tahoma" w:cs="Tahoma"/>
                <w:iCs/>
                <w:color w:val="003C71" w:themeColor="text1"/>
                <w:sz w:val="22"/>
                <w:szCs w:val="22"/>
              </w:rPr>
            </w:pPr>
          </w:p>
        </w:tc>
      </w:tr>
      <w:tr w:rsidR="00914926" w:rsidRPr="00914926" w14:paraId="3B9F2E88" w14:textId="77777777" w:rsidTr="00D10681">
        <w:trPr>
          <w:trHeight w:val="577"/>
          <w:jc w:val="center"/>
        </w:trPr>
        <w:tc>
          <w:tcPr>
            <w:tcW w:w="2785" w:type="dxa"/>
            <w:vMerge w:val="restart"/>
            <w:tcMar>
              <w:top w:w="29" w:type="dxa"/>
              <w:bottom w:w="29" w:type="dxa"/>
            </w:tcMar>
            <w:vAlign w:val="center"/>
          </w:tcPr>
          <w:p w14:paraId="061CCF5D" w14:textId="48CD2C9B" w:rsidR="00914926" w:rsidRPr="009C0EE9" w:rsidRDefault="67F08DB6" w:rsidP="009C0EE9">
            <w:pPr>
              <w:ind w:left="333" w:hanging="333"/>
              <w:rPr>
                <w:rFonts w:ascii="Tahoma" w:hAnsi="Tahoma" w:cs="Tahoma"/>
                <w:color w:val="003C71" w:themeColor="text1"/>
                <w:sz w:val="21"/>
                <w:szCs w:val="21"/>
              </w:rPr>
            </w:pPr>
            <w:r w:rsidRPr="67F08DB6">
              <w:rPr>
                <w:rFonts w:ascii="Tahoma" w:hAnsi="Tahoma" w:cs="Tahoma"/>
                <w:color w:val="003C71" w:themeColor="text1"/>
                <w:sz w:val="22"/>
                <w:szCs w:val="22"/>
              </w:rPr>
              <w:t>2D. Contextualized supports are provided to help students placed into developmental reading or writing to succeed in the</w:t>
            </w:r>
            <w:r w:rsidRPr="67F08DB6">
              <w:rPr>
                <w:rFonts w:ascii="Tahoma" w:hAnsi="Tahoma" w:cs="Tahoma"/>
                <w:b/>
                <w:bCs/>
                <w:color w:val="003C71" w:themeColor="text1"/>
                <w:sz w:val="22"/>
                <w:szCs w:val="22"/>
              </w:rPr>
              <w:t xml:space="preserve"> first college-level English</w:t>
            </w:r>
            <w:r w:rsidRPr="67F08DB6">
              <w:rPr>
                <w:rFonts w:ascii="Tahoma" w:hAnsi="Tahoma" w:cs="Tahoma"/>
                <w:color w:val="003C71" w:themeColor="text1"/>
                <w:sz w:val="22"/>
                <w:szCs w:val="22"/>
              </w:rPr>
              <w:t xml:space="preserve"> course by the end of their first year.</w:t>
            </w:r>
          </w:p>
        </w:tc>
        <w:tc>
          <w:tcPr>
            <w:tcW w:w="540" w:type="dxa"/>
            <w:tcMar>
              <w:top w:w="29" w:type="dxa"/>
              <w:bottom w:w="29" w:type="dxa"/>
            </w:tcMar>
            <w:vAlign w:val="center"/>
          </w:tcPr>
          <w:p w14:paraId="1A4BCFBF"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696D8543"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299E41FE" w14:textId="77777777"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37568145" w14:textId="77777777" w:rsidR="00914926" w:rsidRPr="00914926" w:rsidRDefault="00914926">
            <w:pPr>
              <w:pStyle w:val="ListParagraph"/>
              <w:numPr>
                <w:ilvl w:val="0"/>
                <w:numId w:val="7"/>
              </w:numPr>
              <w:rPr>
                <w:rFonts w:ascii="Tahoma" w:hAnsi="Tahoma" w:cs="Tahoma"/>
                <w:i/>
                <w:color w:val="003C71" w:themeColor="text1"/>
                <w:sz w:val="22"/>
                <w:szCs w:val="22"/>
              </w:rPr>
            </w:pPr>
            <w:r>
              <w:br/>
            </w:r>
          </w:p>
          <w:p w14:paraId="5DBA960B" w14:textId="77777777" w:rsidR="00D402AE" w:rsidRDefault="00D402AE" w:rsidP="00BD3964">
            <w:pPr>
              <w:rPr>
                <w:rFonts w:ascii="Tahoma" w:hAnsi="Tahoma" w:cs="Tahoma"/>
                <w:i/>
                <w:color w:val="003C71" w:themeColor="text1"/>
                <w:sz w:val="22"/>
                <w:szCs w:val="22"/>
              </w:rPr>
            </w:pPr>
          </w:p>
          <w:p w14:paraId="596EC211" w14:textId="77777777" w:rsidR="00D402AE" w:rsidRDefault="00D402AE" w:rsidP="00BD3964">
            <w:pPr>
              <w:rPr>
                <w:rFonts w:ascii="Tahoma" w:hAnsi="Tahoma" w:cs="Tahoma"/>
                <w:i/>
                <w:color w:val="003C71" w:themeColor="text1"/>
                <w:sz w:val="22"/>
                <w:szCs w:val="22"/>
              </w:rPr>
            </w:pPr>
          </w:p>
          <w:p w14:paraId="763E7100" w14:textId="77777777" w:rsidR="00D402AE" w:rsidRDefault="00D402AE" w:rsidP="00BD3964">
            <w:pPr>
              <w:rPr>
                <w:rFonts w:ascii="Tahoma" w:hAnsi="Tahoma" w:cs="Tahoma"/>
                <w:i/>
                <w:color w:val="003C71" w:themeColor="text1"/>
                <w:sz w:val="22"/>
                <w:szCs w:val="22"/>
              </w:rPr>
            </w:pPr>
          </w:p>
          <w:p w14:paraId="0CA9FF4C" w14:textId="0917EF27" w:rsidR="00914926" w:rsidRPr="00914926" w:rsidRDefault="00914926"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70B3C82B" w14:textId="77777777" w:rsidR="00914926" w:rsidRPr="00914926" w:rsidRDefault="00914926">
            <w:pPr>
              <w:pStyle w:val="ListParagraph"/>
              <w:numPr>
                <w:ilvl w:val="0"/>
                <w:numId w:val="7"/>
              </w:numPr>
              <w:rPr>
                <w:rFonts w:ascii="Tahoma" w:hAnsi="Tahoma" w:cs="Tahoma"/>
                <w:i/>
                <w:color w:val="003C71" w:themeColor="text1"/>
                <w:sz w:val="22"/>
                <w:szCs w:val="22"/>
              </w:rPr>
            </w:pPr>
          </w:p>
          <w:p w14:paraId="3C13175A" w14:textId="77777777" w:rsidR="00914926" w:rsidRPr="00914926" w:rsidRDefault="00914926" w:rsidP="00BD3964">
            <w:pPr>
              <w:rPr>
                <w:rFonts w:ascii="Tahoma" w:hAnsi="Tahoma" w:cs="Tahoma"/>
                <w:color w:val="003C71" w:themeColor="text1"/>
                <w:sz w:val="22"/>
                <w:szCs w:val="22"/>
              </w:rPr>
            </w:pPr>
          </w:p>
          <w:p w14:paraId="4743B3E4" w14:textId="77777777" w:rsidR="00914926" w:rsidRPr="00914926" w:rsidRDefault="00914926" w:rsidP="008B6B8F">
            <w:pPr>
              <w:rPr>
                <w:rFonts w:ascii="Tahoma" w:hAnsi="Tahoma" w:cs="Tahoma"/>
                <w:i/>
                <w:color w:val="003C71" w:themeColor="text1"/>
                <w:sz w:val="22"/>
                <w:szCs w:val="22"/>
              </w:rPr>
            </w:pPr>
          </w:p>
        </w:tc>
        <w:tc>
          <w:tcPr>
            <w:tcW w:w="3252" w:type="dxa"/>
            <w:vMerge w:val="restart"/>
          </w:tcPr>
          <w:p w14:paraId="498B8946" w14:textId="20F5DA0F" w:rsidR="00914926"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377CC85E" w14:textId="6CDAFA89" w:rsidR="00914926" w:rsidRPr="00914926" w:rsidRDefault="00914926" w:rsidP="67F08DB6">
            <w:pPr>
              <w:pStyle w:val="ListParagraph"/>
              <w:numPr>
                <w:ilvl w:val="0"/>
                <w:numId w:val="7"/>
              </w:numPr>
              <w:rPr>
                <w:rFonts w:ascii="Tahoma" w:hAnsi="Tahoma" w:cs="Tahoma"/>
                <w:color w:val="003C71" w:themeColor="text1"/>
                <w:sz w:val="22"/>
                <w:szCs w:val="22"/>
              </w:rPr>
            </w:pPr>
            <w:r>
              <w:br/>
            </w:r>
          </w:p>
          <w:p w14:paraId="50BDCEC7" w14:textId="77777777" w:rsidR="00914926" w:rsidRDefault="67F08DB6" w:rsidP="00D10681">
            <w:pPr>
              <w:pStyle w:val="Tablebul1"/>
              <w:numPr>
                <w:ilvl w:val="0"/>
                <w:numId w:val="0"/>
              </w:numPr>
              <w:rPr>
                <w:rFonts w:ascii="Tahoma" w:hAnsi="Tahoma" w:cs="Tahoma"/>
                <w:color w:val="003B7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2A207E6F" w14:textId="0B90E56A" w:rsidR="00D10681" w:rsidRPr="00D10681" w:rsidRDefault="00D10681" w:rsidP="00D10681">
            <w:pPr>
              <w:pStyle w:val="Tablebul1"/>
              <w:numPr>
                <w:ilvl w:val="0"/>
                <w:numId w:val="13"/>
              </w:numPr>
              <w:rPr>
                <w:rFonts w:ascii="Tahoma" w:hAnsi="Tahoma" w:cs="Tahoma"/>
                <w:color w:val="003C71" w:themeColor="text1"/>
              </w:rPr>
            </w:pPr>
          </w:p>
        </w:tc>
      </w:tr>
      <w:tr w:rsidR="00914926" w:rsidRPr="00914926" w14:paraId="44B7F5E1" w14:textId="77777777" w:rsidTr="00D10681">
        <w:trPr>
          <w:trHeight w:val="577"/>
          <w:jc w:val="center"/>
        </w:trPr>
        <w:tc>
          <w:tcPr>
            <w:tcW w:w="2785" w:type="dxa"/>
            <w:vMerge/>
            <w:tcMar>
              <w:top w:w="29" w:type="dxa"/>
              <w:bottom w:w="29" w:type="dxa"/>
            </w:tcMar>
            <w:vAlign w:val="center"/>
          </w:tcPr>
          <w:p w14:paraId="64C8F8D0"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0CFE2280"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0C7E414D"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629BCE4F" w14:textId="77777777" w:rsidR="00914926" w:rsidRPr="00914926" w:rsidRDefault="00914926" w:rsidP="00BD3964">
            <w:pPr>
              <w:rPr>
                <w:rFonts w:ascii="Tahoma" w:hAnsi="Tahoma" w:cs="Tahoma"/>
                <w:i/>
                <w:color w:val="003C71" w:themeColor="text1"/>
                <w:sz w:val="22"/>
                <w:szCs w:val="22"/>
              </w:rPr>
            </w:pPr>
          </w:p>
        </w:tc>
        <w:tc>
          <w:tcPr>
            <w:tcW w:w="3252" w:type="dxa"/>
            <w:vMerge/>
          </w:tcPr>
          <w:p w14:paraId="0E469467" w14:textId="77777777" w:rsidR="00914926" w:rsidRPr="00914926" w:rsidRDefault="00914926" w:rsidP="00BD3964">
            <w:pPr>
              <w:rPr>
                <w:rFonts w:ascii="Tahoma" w:hAnsi="Tahoma" w:cs="Tahoma"/>
                <w:iCs/>
                <w:color w:val="003C71" w:themeColor="text1"/>
                <w:sz w:val="22"/>
                <w:szCs w:val="22"/>
              </w:rPr>
            </w:pPr>
          </w:p>
        </w:tc>
      </w:tr>
      <w:tr w:rsidR="00914926" w:rsidRPr="00914926" w14:paraId="6694A35E" w14:textId="77777777" w:rsidTr="00D10681">
        <w:trPr>
          <w:trHeight w:val="577"/>
          <w:jc w:val="center"/>
        </w:trPr>
        <w:tc>
          <w:tcPr>
            <w:tcW w:w="2785" w:type="dxa"/>
            <w:vMerge/>
            <w:tcMar>
              <w:top w:w="29" w:type="dxa"/>
              <w:bottom w:w="29" w:type="dxa"/>
            </w:tcMar>
            <w:vAlign w:val="center"/>
          </w:tcPr>
          <w:p w14:paraId="606096FF"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748DA1CE"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78854E9F"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2D263475" w14:textId="77777777" w:rsidR="00914926" w:rsidRPr="00914926" w:rsidRDefault="00914926" w:rsidP="00BD3964">
            <w:pPr>
              <w:rPr>
                <w:rFonts w:ascii="Tahoma" w:hAnsi="Tahoma" w:cs="Tahoma"/>
                <w:i/>
                <w:color w:val="003C71" w:themeColor="text1"/>
                <w:sz w:val="22"/>
                <w:szCs w:val="22"/>
              </w:rPr>
            </w:pPr>
          </w:p>
        </w:tc>
        <w:tc>
          <w:tcPr>
            <w:tcW w:w="3252" w:type="dxa"/>
            <w:vMerge/>
          </w:tcPr>
          <w:p w14:paraId="2DB72860" w14:textId="77777777" w:rsidR="00914926" w:rsidRPr="00914926" w:rsidRDefault="00914926" w:rsidP="00BD3964">
            <w:pPr>
              <w:rPr>
                <w:rFonts w:ascii="Tahoma" w:hAnsi="Tahoma" w:cs="Tahoma"/>
                <w:iCs/>
                <w:color w:val="003C71" w:themeColor="text1"/>
                <w:sz w:val="22"/>
                <w:szCs w:val="22"/>
              </w:rPr>
            </w:pPr>
          </w:p>
        </w:tc>
      </w:tr>
      <w:tr w:rsidR="00914926" w:rsidRPr="00914926" w14:paraId="242FE963" w14:textId="77777777" w:rsidTr="00D10681">
        <w:trPr>
          <w:trHeight w:val="577"/>
          <w:jc w:val="center"/>
        </w:trPr>
        <w:tc>
          <w:tcPr>
            <w:tcW w:w="2785" w:type="dxa"/>
            <w:vMerge/>
            <w:tcMar>
              <w:top w:w="29" w:type="dxa"/>
              <w:bottom w:w="29" w:type="dxa"/>
            </w:tcMar>
            <w:vAlign w:val="center"/>
          </w:tcPr>
          <w:p w14:paraId="6F4C4BB3"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5D010A36"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0BF1A0F2"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4FB829E5" w14:textId="77777777" w:rsidR="00914926" w:rsidRPr="00914926" w:rsidRDefault="00914926" w:rsidP="00BD3964">
            <w:pPr>
              <w:rPr>
                <w:rFonts w:ascii="Tahoma" w:hAnsi="Tahoma" w:cs="Tahoma"/>
                <w:i/>
                <w:color w:val="003C71" w:themeColor="text1"/>
                <w:sz w:val="22"/>
                <w:szCs w:val="22"/>
              </w:rPr>
            </w:pPr>
          </w:p>
        </w:tc>
        <w:tc>
          <w:tcPr>
            <w:tcW w:w="3252" w:type="dxa"/>
            <w:vMerge/>
          </w:tcPr>
          <w:p w14:paraId="672C290E" w14:textId="77777777" w:rsidR="00914926" w:rsidRPr="00914926" w:rsidRDefault="00914926" w:rsidP="00BD3964">
            <w:pPr>
              <w:rPr>
                <w:rFonts w:ascii="Tahoma" w:hAnsi="Tahoma" w:cs="Tahoma"/>
                <w:iCs/>
                <w:color w:val="003C71" w:themeColor="text1"/>
                <w:sz w:val="22"/>
                <w:szCs w:val="22"/>
              </w:rPr>
            </w:pPr>
          </w:p>
        </w:tc>
      </w:tr>
      <w:tr w:rsidR="00914926" w:rsidRPr="00914926" w14:paraId="23F39DE2" w14:textId="77777777" w:rsidTr="0005798A">
        <w:trPr>
          <w:trHeight w:val="28"/>
          <w:jc w:val="center"/>
        </w:trPr>
        <w:tc>
          <w:tcPr>
            <w:tcW w:w="2785" w:type="dxa"/>
            <w:vMerge/>
            <w:tcMar>
              <w:top w:w="29" w:type="dxa"/>
              <w:bottom w:w="29" w:type="dxa"/>
            </w:tcMar>
            <w:vAlign w:val="center"/>
          </w:tcPr>
          <w:p w14:paraId="5D1932A3" w14:textId="77777777" w:rsidR="00914926" w:rsidRPr="00914926" w:rsidRDefault="00914926">
            <w:pPr>
              <w:pStyle w:val="ListParagraph"/>
              <w:numPr>
                <w:ilvl w:val="0"/>
                <w:numId w:val="7"/>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2AB86F7B" w14:textId="77777777" w:rsidR="00914926" w:rsidRPr="00914926" w:rsidRDefault="00914926" w:rsidP="00BD3964">
            <w:pPr>
              <w:rPr>
                <w:rFonts w:ascii="Tahoma" w:hAnsi="Tahoma" w:cs="Tahoma"/>
                <w:color w:val="003C71" w:themeColor="text1"/>
                <w:sz w:val="22"/>
                <w:szCs w:val="22"/>
              </w:rPr>
            </w:pPr>
          </w:p>
        </w:tc>
        <w:tc>
          <w:tcPr>
            <w:tcW w:w="2070" w:type="dxa"/>
            <w:vAlign w:val="center"/>
          </w:tcPr>
          <w:p w14:paraId="00999A7A" w14:textId="77777777" w:rsidR="00914926" w:rsidRPr="00914926" w:rsidRDefault="00914926" w:rsidP="00BD3964">
            <w:pPr>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1FC7F72A" w14:textId="77777777" w:rsidR="00914926" w:rsidRPr="00914926" w:rsidRDefault="00914926" w:rsidP="00BD3964">
            <w:pPr>
              <w:rPr>
                <w:rFonts w:ascii="Tahoma" w:hAnsi="Tahoma" w:cs="Tahoma"/>
                <w:i/>
                <w:color w:val="003C71" w:themeColor="text1"/>
                <w:sz w:val="22"/>
                <w:szCs w:val="22"/>
              </w:rPr>
            </w:pPr>
          </w:p>
        </w:tc>
        <w:tc>
          <w:tcPr>
            <w:tcW w:w="3252" w:type="dxa"/>
            <w:vMerge/>
          </w:tcPr>
          <w:p w14:paraId="5561CC9E" w14:textId="77777777" w:rsidR="00914926" w:rsidRPr="00914926" w:rsidRDefault="00914926" w:rsidP="00BD3964">
            <w:pPr>
              <w:rPr>
                <w:rFonts w:ascii="Tahoma" w:hAnsi="Tahoma" w:cs="Tahoma"/>
                <w:iCs/>
                <w:color w:val="003C71" w:themeColor="text1"/>
                <w:sz w:val="22"/>
                <w:szCs w:val="22"/>
              </w:rPr>
            </w:pPr>
          </w:p>
        </w:tc>
      </w:tr>
      <w:tr w:rsidR="00BC11C0" w:rsidRPr="00914926" w14:paraId="17F0A988" w14:textId="77777777" w:rsidTr="0005798A">
        <w:trPr>
          <w:trHeight w:val="480"/>
          <w:jc w:val="center"/>
        </w:trPr>
        <w:tc>
          <w:tcPr>
            <w:tcW w:w="2785" w:type="dxa"/>
            <w:vMerge w:val="restart"/>
            <w:tcMar>
              <w:top w:w="29" w:type="dxa"/>
              <w:bottom w:w="29" w:type="dxa"/>
            </w:tcMar>
            <w:vAlign w:val="center"/>
          </w:tcPr>
          <w:p w14:paraId="6004DFB6" w14:textId="312FD3B0" w:rsidR="00BC11C0" w:rsidRPr="009C0EE9" w:rsidRDefault="67F08DB6" w:rsidP="009C0EE9">
            <w:p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t>2E. Intensive support is provided to help students placed into adult basic education to enter and succeed in college-level courses as soon as possible.</w:t>
            </w:r>
          </w:p>
        </w:tc>
        <w:tc>
          <w:tcPr>
            <w:tcW w:w="540" w:type="dxa"/>
            <w:tcMar>
              <w:top w:w="29" w:type="dxa"/>
              <w:bottom w:w="29" w:type="dxa"/>
            </w:tcMar>
            <w:vAlign w:val="center"/>
          </w:tcPr>
          <w:p w14:paraId="3607335E" w14:textId="77777777" w:rsidR="00BC11C0" w:rsidRPr="00914926" w:rsidRDefault="00BC11C0" w:rsidP="00BC11C0">
            <w:pPr>
              <w:tabs>
                <w:tab w:val="left" w:pos="275"/>
              </w:tabs>
              <w:spacing w:after="60"/>
              <w:rPr>
                <w:rFonts w:ascii="Tahoma" w:hAnsi="Tahoma" w:cs="Tahoma"/>
                <w:color w:val="003C71" w:themeColor="text1"/>
                <w:sz w:val="22"/>
                <w:szCs w:val="22"/>
              </w:rPr>
            </w:pPr>
          </w:p>
        </w:tc>
        <w:tc>
          <w:tcPr>
            <w:tcW w:w="2070" w:type="dxa"/>
            <w:vAlign w:val="center"/>
          </w:tcPr>
          <w:p w14:paraId="4D4A665A" w14:textId="34FCC9AA" w:rsidR="00BC11C0" w:rsidRPr="00914926" w:rsidRDefault="00BC11C0" w:rsidP="00BC11C0">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7FB7E9E9" w14:textId="036A07EE" w:rsidR="00BC11C0" w:rsidRPr="00914926" w:rsidRDefault="00BC11C0" w:rsidP="00BC11C0">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w:t>
            </w:r>
          </w:p>
          <w:p w14:paraId="7CCF7994" w14:textId="77777777" w:rsidR="00BC11C0" w:rsidRPr="00914926" w:rsidRDefault="00BC11C0">
            <w:pPr>
              <w:pStyle w:val="ListParagraph"/>
              <w:numPr>
                <w:ilvl w:val="0"/>
                <w:numId w:val="7"/>
              </w:numPr>
              <w:rPr>
                <w:rFonts w:ascii="Tahoma" w:hAnsi="Tahoma" w:cs="Tahoma"/>
                <w:i/>
                <w:color w:val="003C71" w:themeColor="text1"/>
                <w:sz w:val="22"/>
                <w:szCs w:val="22"/>
              </w:rPr>
            </w:pPr>
          </w:p>
          <w:p w14:paraId="3E782BA9" w14:textId="77777777" w:rsidR="00BC11C0" w:rsidRPr="00914926" w:rsidRDefault="00BC11C0" w:rsidP="00BC11C0">
            <w:pPr>
              <w:rPr>
                <w:rFonts w:ascii="Tahoma" w:hAnsi="Tahoma" w:cs="Tahoma"/>
                <w:color w:val="003C71" w:themeColor="text1"/>
                <w:sz w:val="22"/>
                <w:szCs w:val="22"/>
              </w:rPr>
            </w:pPr>
          </w:p>
          <w:p w14:paraId="3A45764B" w14:textId="77777777" w:rsidR="00BC11C0" w:rsidRPr="00BC11C0" w:rsidRDefault="00BC11C0" w:rsidP="008B6B8F">
            <w:pPr>
              <w:rPr>
                <w:rFonts w:ascii="Tahoma" w:hAnsi="Tahoma" w:cs="Tahoma"/>
                <w:i/>
                <w:color w:val="003C71" w:themeColor="text1"/>
                <w:sz w:val="22"/>
                <w:szCs w:val="22"/>
              </w:rPr>
            </w:pPr>
          </w:p>
        </w:tc>
        <w:tc>
          <w:tcPr>
            <w:tcW w:w="3252" w:type="dxa"/>
            <w:vMerge w:val="restart"/>
          </w:tcPr>
          <w:p w14:paraId="5629BF62" w14:textId="20F5DA0F" w:rsidR="00BC11C0" w:rsidRPr="00914926" w:rsidRDefault="67F08DB6" w:rsidP="67F08DB6">
            <w:pPr>
              <w:rPr>
                <w:rFonts w:ascii="Tahoma" w:hAnsi="Tahoma" w:cs="Tahoma"/>
                <w:color w:val="003B7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690613E0" w14:textId="6CDAFA89" w:rsidR="00BC11C0" w:rsidRPr="00914926" w:rsidRDefault="00BC11C0" w:rsidP="67F08DB6">
            <w:pPr>
              <w:pStyle w:val="ListParagraph"/>
              <w:numPr>
                <w:ilvl w:val="0"/>
                <w:numId w:val="7"/>
              </w:numPr>
              <w:rPr>
                <w:rFonts w:ascii="Tahoma" w:hAnsi="Tahoma" w:cs="Tahoma"/>
                <w:color w:val="003C71" w:themeColor="text1"/>
                <w:sz w:val="22"/>
                <w:szCs w:val="22"/>
              </w:rPr>
            </w:pPr>
            <w:r>
              <w:br/>
            </w:r>
          </w:p>
          <w:p w14:paraId="2B90FA04" w14:textId="483DF785" w:rsidR="00BC11C0"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15D7EECB" w14:textId="0AE2CE8F" w:rsidR="00BC11C0" w:rsidRPr="0005798A" w:rsidRDefault="00BC11C0" w:rsidP="0005798A">
            <w:pPr>
              <w:pStyle w:val="ListParagraph"/>
              <w:numPr>
                <w:ilvl w:val="0"/>
                <w:numId w:val="13"/>
              </w:numPr>
              <w:rPr>
                <w:rFonts w:ascii="Tahoma" w:hAnsi="Tahoma" w:cs="Tahoma"/>
                <w:color w:val="003C71" w:themeColor="text1"/>
                <w:sz w:val="22"/>
                <w:szCs w:val="22"/>
              </w:rPr>
            </w:pPr>
          </w:p>
        </w:tc>
      </w:tr>
      <w:tr w:rsidR="00BC11C0" w:rsidRPr="00914926" w14:paraId="10C17EF6" w14:textId="77777777" w:rsidTr="0005798A">
        <w:trPr>
          <w:trHeight w:val="480"/>
          <w:jc w:val="center"/>
        </w:trPr>
        <w:tc>
          <w:tcPr>
            <w:tcW w:w="2785" w:type="dxa"/>
            <w:vMerge/>
            <w:tcMar>
              <w:top w:w="29" w:type="dxa"/>
              <w:bottom w:w="29" w:type="dxa"/>
            </w:tcMar>
            <w:vAlign w:val="center"/>
          </w:tcPr>
          <w:p w14:paraId="039F90C8" w14:textId="77777777" w:rsidR="00BC11C0" w:rsidRPr="00914926" w:rsidRDefault="00BC11C0" w:rsidP="009C0EE9">
            <w:pPr>
              <w:ind w:left="333" w:hanging="333"/>
              <w:rPr>
                <w:rFonts w:ascii="Tahoma" w:hAnsi="Tahoma" w:cs="Tahoma"/>
                <w:color w:val="003C71" w:themeColor="text1"/>
                <w:sz w:val="22"/>
                <w:szCs w:val="22"/>
              </w:rPr>
            </w:pPr>
          </w:p>
        </w:tc>
        <w:tc>
          <w:tcPr>
            <w:tcW w:w="540" w:type="dxa"/>
            <w:tcMar>
              <w:top w:w="29" w:type="dxa"/>
              <w:bottom w:w="29" w:type="dxa"/>
            </w:tcMar>
            <w:vAlign w:val="center"/>
          </w:tcPr>
          <w:p w14:paraId="1B81F8FD" w14:textId="77777777" w:rsidR="00BC11C0" w:rsidRPr="00914926" w:rsidRDefault="00BC11C0" w:rsidP="00BC11C0">
            <w:pPr>
              <w:tabs>
                <w:tab w:val="left" w:pos="275"/>
              </w:tabs>
              <w:spacing w:after="60"/>
              <w:rPr>
                <w:rFonts w:ascii="Tahoma" w:hAnsi="Tahoma" w:cs="Tahoma"/>
                <w:color w:val="003C71" w:themeColor="text1"/>
                <w:sz w:val="22"/>
                <w:szCs w:val="22"/>
              </w:rPr>
            </w:pPr>
          </w:p>
        </w:tc>
        <w:tc>
          <w:tcPr>
            <w:tcW w:w="2070" w:type="dxa"/>
            <w:vAlign w:val="center"/>
          </w:tcPr>
          <w:p w14:paraId="6439BB74" w14:textId="60D1462A" w:rsidR="00BC11C0" w:rsidRPr="00914926" w:rsidRDefault="00BC11C0" w:rsidP="00BC11C0">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15D93E2A" w14:textId="77777777" w:rsidR="00BC11C0" w:rsidRPr="00914926" w:rsidRDefault="00BC11C0" w:rsidP="00BC11C0">
            <w:pPr>
              <w:rPr>
                <w:rFonts w:ascii="Tahoma" w:hAnsi="Tahoma" w:cs="Tahoma"/>
                <w:i/>
                <w:color w:val="003C71" w:themeColor="text1"/>
                <w:sz w:val="22"/>
                <w:szCs w:val="22"/>
              </w:rPr>
            </w:pPr>
          </w:p>
        </w:tc>
        <w:tc>
          <w:tcPr>
            <w:tcW w:w="3252" w:type="dxa"/>
            <w:vMerge/>
          </w:tcPr>
          <w:p w14:paraId="4A328FBF" w14:textId="77777777" w:rsidR="00BC11C0" w:rsidRPr="00914926" w:rsidRDefault="00BC11C0" w:rsidP="00BC11C0">
            <w:pPr>
              <w:rPr>
                <w:rFonts w:ascii="Tahoma" w:hAnsi="Tahoma" w:cs="Tahoma"/>
                <w:iCs/>
                <w:color w:val="003C71" w:themeColor="text1"/>
                <w:sz w:val="22"/>
                <w:szCs w:val="22"/>
              </w:rPr>
            </w:pPr>
          </w:p>
        </w:tc>
      </w:tr>
      <w:tr w:rsidR="00BC11C0" w:rsidRPr="00914926" w14:paraId="1B0E4066" w14:textId="77777777" w:rsidTr="0005798A">
        <w:trPr>
          <w:trHeight w:val="480"/>
          <w:jc w:val="center"/>
        </w:trPr>
        <w:tc>
          <w:tcPr>
            <w:tcW w:w="2785" w:type="dxa"/>
            <w:vMerge/>
            <w:tcMar>
              <w:top w:w="29" w:type="dxa"/>
              <w:bottom w:w="29" w:type="dxa"/>
            </w:tcMar>
            <w:vAlign w:val="center"/>
          </w:tcPr>
          <w:p w14:paraId="6A305E69" w14:textId="77777777" w:rsidR="00BC11C0" w:rsidRPr="00914926" w:rsidRDefault="00BC11C0" w:rsidP="009C0EE9">
            <w:pPr>
              <w:ind w:left="333" w:hanging="333"/>
              <w:rPr>
                <w:rFonts w:ascii="Tahoma" w:hAnsi="Tahoma" w:cs="Tahoma"/>
                <w:color w:val="003C71" w:themeColor="text1"/>
                <w:sz w:val="22"/>
                <w:szCs w:val="22"/>
              </w:rPr>
            </w:pPr>
          </w:p>
        </w:tc>
        <w:tc>
          <w:tcPr>
            <w:tcW w:w="540" w:type="dxa"/>
            <w:tcMar>
              <w:top w:w="29" w:type="dxa"/>
              <w:bottom w:w="29" w:type="dxa"/>
            </w:tcMar>
            <w:vAlign w:val="center"/>
          </w:tcPr>
          <w:p w14:paraId="5CA2C114" w14:textId="77777777" w:rsidR="00BC11C0" w:rsidRPr="00914926" w:rsidRDefault="00BC11C0" w:rsidP="00BC11C0">
            <w:pPr>
              <w:tabs>
                <w:tab w:val="left" w:pos="275"/>
              </w:tabs>
              <w:spacing w:after="60"/>
              <w:rPr>
                <w:rFonts w:ascii="Tahoma" w:hAnsi="Tahoma" w:cs="Tahoma"/>
                <w:color w:val="003C71" w:themeColor="text1"/>
                <w:sz w:val="22"/>
                <w:szCs w:val="22"/>
              </w:rPr>
            </w:pPr>
          </w:p>
        </w:tc>
        <w:tc>
          <w:tcPr>
            <w:tcW w:w="2070" w:type="dxa"/>
            <w:vAlign w:val="center"/>
          </w:tcPr>
          <w:p w14:paraId="6AD5FB6C" w14:textId="577D9711" w:rsidR="00BC11C0" w:rsidRPr="00914926" w:rsidRDefault="00BC11C0" w:rsidP="00BC11C0">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2E1B524D" w14:textId="77777777" w:rsidR="00BC11C0" w:rsidRPr="00914926" w:rsidRDefault="00BC11C0" w:rsidP="00BC11C0">
            <w:pPr>
              <w:rPr>
                <w:rFonts w:ascii="Tahoma" w:hAnsi="Tahoma" w:cs="Tahoma"/>
                <w:i/>
                <w:color w:val="003C71" w:themeColor="text1"/>
                <w:sz w:val="22"/>
                <w:szCs w:val="22"/>
              </w:rPr>
            </w:pPr>
          </w:p>
        </w:tc>
        <w:tc>
          <w:tcPr>
            <w:tcW w:w="3252" w:type="dxa"/>
            <w:vMerge/>
          </w:tcPr>
          <w:p w14:paraId="69311562" w14:textId="77777777" w:rsidR="00BC11C0" w:rsidRPr="00914926" w:rsidRDefault="00BC11C0" w:rsidP="00BC11C0">
            <w:pPr>
              <w:rPr>
                <w:rFonts w:ascii="Tahoma" w:hAnsi="Tahoma" w:cs="Tahoma"/>
                <w:iCs/>
                <w:color w:val="003C71" w:themeColor="text1"/>
                <w:sz w:val="22"/>
                <w:szCs w:val="22"/>
              </w:rPr>
            </w:pPr>
          </w:p>
        </w:tc>
      </w:tr>
      <w:tr w:rsidR="00BC11C0" w:rsidRPr="00914926" w14:paraId="4A25EA89" w14:textId="77777777" w:rsidTr="0005798A">
        <w:trPr>
          <w:trHeight w:val="480"/>
          <w:jc w:val="center"/>
        </w:trPr>
        <w:tc>
          <w:tcPr>
            <w:tcW w:w="2785" w:type="dxa"/>
            <w:vMerge/>
            <w:tcMar>
              <w:top w:w="29" w:type="dxa"/>
              <w:bottom w:w="29" w:type="dxa"/>
            </w:tcMar>
            <w:vAlign w:val="center"/>
          </w:tcPr>
          <w:p w14:paraId="0CC93CD5" w14:textId="77777777" w:rsidR="00BC11C0" w:rsidRPr="00914926" w:rsidRDefault="00BC11C0" w:rsidP="009C0EE9">
            <w:pPr>
              <w:ind w:left="333" w:hanging="333"/>
              <w:rPr>
                <w:rFonts w:ascii="Tahoma" w:hAnsi="Tahoma" w:cs="Tahoma"/>
                <w:color w:val="003C71" w:themeColor="text1"/>
                <w:sz w:val="22"/>
                <w:szCs w:val="22"/>
              </w:rPr>
            </w:pPr>
          </w:p>
        </w:tc>
        <w:tc>
          <w:tcPr>
            <w:tcW w:w="540" w:type="dxa"/>
            <w:tcMar>
              <w:top w:w="29" w:type="dxa"/>
              <w:bottom w:w="29" w:type="dxa"/>
            </w:tcMar>
            <w:vAlign w:val="center"/>
          </w:tcPr>
          <w:p w14:paraId="1F2F7E90" w14:textId="77777777" w:rsidR="00BC11C0" w:rsidRPr="00914926" w:rsidRDefault="00BC11C0" w:rsidP="00BC11C0">
            <w:pPr>
              <w:tabs>
                <w:tab w:val="left" w:pos="275"/>
              </w:tabs>
              <w:spacing w:after="60"/>
              <w:rPr>
                <w:rFonts w:ascii="Tahoma" w:hAnsi="Tahoma" w:cs="Tahoma"/>
                <w:color w:val="003C71" w:themeColor="text1"/>
                <w:sz w:val="22"/>
                <w:szCs w:val="22"/>
              </w:rPr>
            </w:pPr>
          </w:p>
        </w:tc>
        <w:tc>
          <w:tcPr>
            <w:tcW w:w="2070" w:type="dxa"/>
            <w:vAlign w:val="center"/>
          </w:tcPr>
          <w:p w14:paraId="7C172337" w14:textId="081950E7" w:rsidR="00BC11C0" w:rsidRPr="00914926" w:rsidRDefault="00BC11C0" w:rsidP="00BC11C0">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1EAEEB12" w14:textId="77777777" w:rsidR="00BC11C0" w:rsidRPr="00914926" w:rsidRDefault="00BC11C0" w:rsidP="00BC11C0">
            <w:pPr>
              <w:rPr>
                <w:rFonts w:ascii="Tahoma" w:hAnsi="Tahoma" w:cs="Tahoma"/>
                <w:i/>
                <w:color w:val="003C71" w:themeColor="text1"/>
                <w:sz w:val="22"/>
                <w:szCs w:val="22"/>
              </w:rPr>
            </w:pPr>
          </w:p>
        </w:tc>
        <w:tc>
          <w:tcPr>
            <w:tcW w:w="3252" w:type="dxa"/>
            <w:vMerge/>
          </w:tcPr>
          <w:p w14:paraId="377CCF35" w14:textId="77777777" w:rsidR="00BC11C0" w:rsidRPr="00914926" w:rsidRDefault="00BC11C0" w:rsidP="00BC11C0">
            <w:pPr>
              <w:rPr>
                <w:rFonts w:ascii="Tahoma" w:hAnsi="Tahoma" w:cs="Tahoma"/>
                <w:iCs/>
                <w:color w:val="003C71" w:themeColor="text1"/>
                <w:sz w:val="22"/>
                <w:szCs w:val="22"/>
              </w:rPr>
            </w:pPr>
          </w:p>
        </w:tc>
      </w:tr>
      <w:tr w:rsidR="00BC11C0" w:rsidRPr="00914926" w14:paraId="6E4C7046" w14:textId="77777777" w:rsidTr="0005798A">
        <w:trPr>
          <w:trHeight w:val="480"/>
          <w:jc w:val="center"/>
        </w:trPr>
        <w:tc>
          <w:tcPr>
            <w:tcW w:w="2785" w:type="dxa"/>
            <w:vMerge/>
            <w:tcMar>
              <w:top w:w="29" w:type="dxa"/>
              <w:bottom w:w="29" w:type="dxa"/>
            </w:tcMar>
            <w:vAlign w:val="center"/>
          </w:tcPr>
          <w:p w14:paraId="2BA37225" w14:textId="77777777" w:rsidR="00BC11C0" w:rsidRPr="00914926" w:rsidRDefault="00BC11C0" w:rsidP="009C0EE9">
            <w:pPr>
              <w:ind w:left="333" w:hanging="333"/>
              <w:rPr>
                <w:rFonts w:ascii="Tahoma" w:hAnsi="Tahoma" w:cs="Tahoma"/>
                <w:color w:val="003C71" w:themeColor="text1"/>
                <w:sz w:val="22"/>
                <w:szCs w:val="22"/>
              </w:rPr>
            </w:pPr>
          </w:p>
        </w:tc>
        <w:tc>
          <w:tcPr>
            <w:tcW w:w="540" w:type="dxa"/>
            <w:tcMar>
              <w:top w:w="29" w:type="dxa"/>
              <w:bottom w:w="29" w:type="dxa"/>
            </w:tcMar>
            <w:vAlign w:val="center"/>
          </w:tcPr>
          <w:p w14:paraId="385ED041" w14:textId="77777777" w:rsidR="00BC11C0" w:rsidRPr="00914926" w:rsidRDefault="00BC11C0" w:rsidP="00BC11C0">
            <w:pPr>
              <w:tabs>
                <w:tab w:val="left" w:pos="275"/>
              </w:tabs>
              <w:spacing w:after="60"/>
              <w:rPr>
                <w:rFonts w:ascii="Tahoma" w:hAnsi="Tahoma" w:cs="Tahoma"/>
                <w:color w:val="003C71" w:themeColor="text1"/>
                <w:sz w:val="22"/>
                <w:szCs w:val="22"/>
              </w:rPr>
            </w:pPr>
          </w:p>
        </w:tc>
        <w:tc>
          <w:tcPr>
            <w:tcW w:w="2070" w:type="dxa"/>
            <w:vAlign w:val="center"/>
          </w:tcPr>
          <w:p w14:paraId="28682D26" w14:textId="4E416CB5" w:rsidR="00BC11C0" w:rsidRPr="00914926" w:rsidRDefault="00BC11C0" w:rsidP="00BC11C0">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3F98D4FC" w14:textId="77777777" w:rsidR="00BC11C0" w:rsidRPr="00914926" w:rsidRDefault="00BC11C0" w:rsidP="00BC11C0">
            <w:pPr>
              <w:rPr>
                <w:rFonts w:ascii="Tahoma" w:hAnsi="Tahoma" w:cs="Tahoma"/>
                <w:i/>
                <w:color w:val="003C71" w:themeColor="text1"/>
                <w:sz w:val="22"/>
                <w:szCs w:val="22"/>
              </w:rPr>
            </w:pPr>
          </w:p>
        </w:tc>
        <w:tc>
          <w:tcPr>
            <w:tcW w:w="3252" w:type="dxa"/>
            <w:vMerge/>
          </w:tcPr>
          <w:p w14:paraId="652F9AA4" w14:textId="77777777" w:rsidR="00BC11C0" w:rsidRPr="00914926" w:rsidRDefault="00BC11C0" w:rsidP="00BC11C0">
            <w:pPr>
              <w:rPr>
                <w:rFonts w:ascii="Tahoma" w:hAnsi="Tahoma" w:cs="Tahoma"/>
                <w:iCs/>
                <w:color w:val="003C71" w:themeColor="text1"/>
                <w:sz w:val="22"/>
                <w:szCs w:val="22"/>
              </w:rPr>
            </w:pPr>
          </w:p>
        </w:tc>
      </w:tr>
    </w:tbl>
    <w:p w14:paraId="737C99D2" w14:textId="77777777" w:rsidR="0005798A" w:rsidRDefault="0005798A">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360"/>
        <w:gridCol w:w="180"/>
        <w:gridCol w:w="810"/>
        <w:gridCol w:w="1260"/>
        <w:gridCol w:w="6480"/>
        <w:gridCol w:w="3252"/>
      </w:tblGrid>
      <w:tr w:rsidR="00D402AE" w:rsidRPr="00914926" w14:paraId="623C4F67" w14:textId="77777777" w:rsidTr="0005798A">
        <w:trPr>
          <w:trHeight w:val="517"/>
          <w:jc w:val="center"/>
        </w:trPr>
        <w:tc>
          <w:tcPr>
            <w:tcW w:w="2785" w:type="dxa"/>
            <w:vMerge w:val="restart"/>
            <w:tcMar>
              <w:top w:w="29" w:type="dxa"/>
              <w:bottom w:w="29" w:type="dxa"/>
            </w:tcMar>
            <w:vAlign w:val="center"/>
          </w:tcPr>
          <w:p w14:paraId="5E061391" w14:textId="364AED41" w:rsidR="00D402AE" w:rsidRPr="009C0EE9" w:rsidRDefault="0FFCE580" w:rsidP="009C0EE9">
            <w:pPr>
              <w:ind w:left="333" w:hanging="333"/>
              <w:rPr>
                <w:rFonts w:ascii="Tahoma" w:hAnsi="Tahoma" w:cs="Tahoma"/>
                <w:color w:val="003C71" w:themeColor="text1"/>
                <w:sz w:val="22"/>
                <w:szCs w:val="22"/>
              </w:rPr>
            </w:pPr>
            <w:r w:rsidRPr="0FFCE580">
              <w:rPr>
                <w:rFonts w:ascii="Tahoma" w:hAnsi="Tahoma" w:cs="Tahoma"/>
                <w:color w:val="003C71" w:themeColor="text1"/>
                <w:sz w:val="22"/>
                <w:szCs w:val="22"/>
              </w:rPr>
              <w:lastRenderedPageBreak/>
              <w:t>2F. The college works with high schools and other feeders to motivate and prepare students to enter college-level coursework in a program of study when they enroll in college.</w:t>
            </w:r>
          </w:p>
        </w:tc>
        <w:tc>
          <w:tcPr>
            <w:tcW w:w="540" w:type="dxa"/>
            <w:gridSpan w:val="2"/>
            <w:tcMar>
              <w:top w:w="29" w:type="dxa"/>
              <w:bottom w:w="29" w:type="dxa"/>
            </w:tcMar>
            <w:vAlign w:val="center"/>
          </w:tcPr>
          <w:p w14:paraId="2A299D02" w14:textId="77777777" w:rsidR="00D402AE" w:rsidRPr="00914926" w:rsidRDefault="00D402AE" w:rsidP="00D402AE">
            <w:pPr>
              <w:tabs>
                <w:tab w:val="left" w:pos="275"/>
              </w:tabs>
              <w:spacing w:after="60"/>
              <w:rPr>
                <w:rFonts w:ascii="Tahoma" w:hAnsi="Tahoma" w:cs="Tahoma"/>
                <w:color w:val="003C71" w:themeColor="text1"/>
                <w:sz w:val="22"/>
                <w:szCs w:val="22"/>
              </w:rPr>
            </w:pPr>
          </w:p>
        </w:tc>
        <w:tc>
          <w:tcPr>
            <w:tcW w:w="2070" w:type="dxa"/>
            <w:gridSpan w:val="2"/>
            <w:vAlign w:val="center"/>
          </w:tcPr>
          <w:p w14:paraId="19792ED2" w14:textId="6F7C1F2F" w:rsidR="00D402AE" w:rsidRPr="00914926" w:rsidRDefault="00D402AE" w:rsidP="00D402AE">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1FA2DDEC" w14:textId="77777777" w:rsidR="00D402AE" w:rsidRPr="00914926" w:rsidRDefault="00D402AE" w:rsidP="00D402AE">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w:t>
            </w:r>
          </w:p>
          <w:p w14:paraId="46287C27" w14:textId="77777777" w:rsidR="00D402AE" w:rsidRPr="00914926" w:rsidRDefault="00D402AE">
            <w:pPr>
              <w:pStyle w:val="ListParagraph"/>
              <w:numPr>
                <w:ilvl w:val="0"/>
                <w:numId w:val="7"/>
              </w:numPr>
              <w:rPr>
                <w:rFonts w:ascii="Tahoma" w:hAnsi="Tahoma" w:cs="Tahoma"/>
                <w:i/>
                <w:color w:val="003C71" w:themeColor="text1"/>
                <w:sz w:val="22"/>
                <w:szCs w:val="22"/>
              </w:rPr>
            </w:pPr>
          </w:p>
          <w:p w14:paraId="1A2FC0B5" w14:textId="77777777" w:rsidR="00D402AE" w:rsidRPr="00914926" w:rsidRDefault="00D402AE" w:rsidP="00D402AE">
            <w:pPr>
              <w:rPr>
                <w:rFonts w:ascii="Tahoma" w:hAnsi="Tahoma" w:cs="Tahoma"/>
                <w:color w:val="003C71" w:themeColor="text1"/>
                <w:sz w:val="22"/>
                <w:szCs w:val="22"/>
              </w:rPr>
            </w:pPr>
          </w:p>
          <w:p w14:paraId="5905E0A4" w14:textId="77777777" w:rsidR="00D402AE" w:rsidRPr="00914926" w:rsidRDefault="00D402AE" w:rsidP="00D402AE">
            <w:pPr>
              <w:rPr>
                <w:rFonts w:ascii="Tahoma" w:hAnsi="Tahoma" w:cs="Tahoma"/>
                <w:i/>
                <w:color w:val="003C71" w:themeColor="text1"/>
                <w:sz w:val="22"/>
                <w:szCs w:val="22"/>
              </w:rPr>
            </w:pPr>
          </w:p>
        </w:tc>
        <w:tc>
          <w:tcPr>
            <w:tcW w:w="3252" w:type="dxa"/>
            <w:vMerge w:val="restart"/>
          </w:tcPr>
          <w:p w14:paraId="207A362B" w14:textId="20F5DA0F" w:rsidR="00D402AE" w:rsidRPr="00914926" w:rsidRDefault="67F08DB6" w:rsidP="67F08DB6">
            <w:pPr>
              <w:rPr>
                <w:rFonts w:ascii="Tahoma" w:hAnsi="Tahoma" w:cs="Tahoma"/>
                <w:color w:val="003B7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7E0FE888" w14:textId="6CDAFA89" w:rsidR="00D402AE" w:rsidRPr="00914926" w:rsidRDefault="00D402AE" w:rsidP="67F08DB6">
            <w:pPr>
              <w:pStyle w:val="ListParagraph"/>
              <w:numPr>
                <w:ilvl w:val="0"/>
                <w:numId w:val="7"/>
              </w:numPr>
              <w:rPr>
                <w:rFonts w:ascii="Tahoma" w:hAnsi="Tahoma" w:cs="Tahoma"/>
                <w:color w:val="003C71" w:themeColor="text1"/>
                <w:sz w:val="22"/>
                <w:szCs w:val="22"/>
              </w:rPr>
            </w:pPr>
            <w:r>
              <w:br/>
            </w:r>
          </w:p>
          <w:p w14:paraId="39EBBC8A" w14:textId="483DF785" w:rsidR="00D402AE"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187CFD0" w14:textId="2E4635DD" w:rsidR="00D402AE" w:rsidRPr="00573527" w:rsidRDefault="00D402AE" w:rsidP="00573527">
            <w:pPr>
              <w:pStyle w:val="ListParagraph"/>
              <w:numPr>
                <w:ilvl w:val="0"/>
                <w:numId w:val="13"/>
              </w:numPr>
              <w:rPr>
                <w:rFonts w:ascii="Tahoma" w:hAnsi="Tahoma" w:cs="Tahoma"/>
                <w:color w:val="003C71" w:themeColor="text1"/>
                <w:sz w:val="22"/>
                <w:szCs w:val="22"/>
              </w:rPr>
            </w:pPr>
          </w:p>
        </w:tc>
      </w:tr>
      <w:tr w:rsidR="00D402AE" w:rsidRPr="00914926" w14:paraId="2CEDA9B9" w14:textId="77777777" w:rsidTr="0005798A">
        <w:trPr>
          <w:trHeight w:val="517"/>
          <w:jc w:val="center"/>
        </w:trPr>
        <w:tc>
          <w:tcPr>
            <w:tcW w:w="2785" w:type="dxa"/>
            <w:vMerge/>
            <w:tcMar>
              <w:top w:w="29" w:type="dxa"/>
              <w:bottom w:w="29" w:type="dxa"/>
            </w:tcMar>
            <w:vAlign w:val="center"/>
          </w:tcPr>
          <w:p w14:paraId="3EBF1163" w14:textId="77777777" w:rsidR="00D402AE" w:rsidRPr="00914926" w:rsidRDefault="00D402AE" w:rsidP="00D402AE">
            <w:pPr>
              <w:rPr>
                <w:rFonts w:ascii="Tahoma" w:hAnsi="Tahoma" w:cs="Tahoma"/>
                <w:color w:val="003C71" w:themeColor="text1"/>
                <w:sz w:val="22"/>
                <w:szCs w:val="22"/>
              </w:rPr>
            </w:pPr>
          </w:p>
        </w:tc>
        <w:tc>
          <w:tcPr>
            <w:tcW w:w="540" w:type="dxa"/>
            <w:gridSpan w:val="2"/>
            <w:tcMar>
              <w:top w:w="29" w:type="dxa"/>
              <w:bottom w:w="29" w:type="dxa"/>
            </w:tcMar>
            <w:vAlign w:val="center"/>
          </w:tcPr>
          <w:p w14:paraId="430ADD2E" w14:textId="77777777" w:rsidR="00D402AE" w:rsidRPr="00914926" w:rsidRDefault="00D402AE" w:rsidP="00D402AE">
            <w:pPr>
              <w:tabs>
                <w:tab w:val="left" w:pos="275"/>
              </w:tabs>
              <w:spacing w:after="60"/>
              <w:rPr>
                <w:rFonts w:ascii="Tahoma" w:hAnsi="Tahoma" w:cs="Tahoma"/>
                <w:color w:val="003C71" w:themeColor="text1"/>
                <w:sz w:val="22"/>
                <w:szCs w:val="22"/>
              </w:rPr>
            </w:pPr>
          </w:p>
        </w:tc>
        <w:tc>
          <w:tcPr>
            <w:tcW w:w="2070" w:type="dxa"/>
            <w:gridSpan w:val="2"/>
            <w:vAlign w:val="center"/>
          </w:tcPr>
          <w:p w14:paraId="12D3FBDD" w14:textId="07C54BA8" w:rsidR="00D402AE" w:rsidRPr="00914926" w:rsidRDefault="00D402AE" w:rsidP="00D402AE">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69721211" w14:textId="77777777" w:rsidR="00D402AE" w:rsidRPr="00914926" w:rsidRDefault="00D402AE" w:rsidP="00D402AE">
            <w:pPr>
              <w:rPr>
                <w:rFonts w:ascii="Tahoma" w:hAnsi="Tahoma" w:cs="Tahoma"/>
                <w:i/>
                <w:color w:val="003C71" w:themeColor="text1"/>
                <w:sz w:val="22"/>
                <w:szCs w:val="22"/>
              </w:rPr>
            </w:pPr>
          </w:p>
        </w:tc>
        <w:tc>
          <w:tcPr>
            <w:tcW w:w="3252" w:type="dxa"/>
            <w:vMerge/>
          </w:tcPr>
          <w:p w14:paraId="582C0CA3" w14:textId="77777777" w:rsidR="00D402AE" w:rsidRPr="00914926" w:rsidRDefault="00D402AE" w:rsidP="00D402AE">
            <w:pPr>
              <w:rPr>
                <w:rFonts w:ascii="Tahoma" w:hAnsi="Tahoma" w:cs="Tahoma"/>
                <w:iCs/>
                <w:color w:val="003C71" w:themeColor="text1"/>
                <w:sz w:val="22"/>
                <w:szCs w:val="22"/>
              </w:rPr>
            </w:pPr>
          </w:p>
        </w:tc>
      </w:tr>
      <w:tr w:rsidR="00D402AE" w:rsidRPr="00914926" w14:paraId="4C00226F" w14:textId="77777777" w:rsidTr="0005798A">
        <w:trPr>
          <w:trHeight w:val="517"/>
          <w:jc w:val="center"/>
        </w:trPr>
        <w:tc>
          <w:tcPr>
            <w:tcW w:w="2785" w:type="dxa"/>
            <w:vMerge/>
            <w:tcMar>
              <w:top w:w="29" w:type="dxa"/>
              <w:bottom w:w="29" w:type="dxa"/>
            </w:tcMar>
            <w:vAlign w:val="center"/>
          </w:tcPr>
          <w:p w14:paraId="3494F640" w14:textId="77777777" w:rsidR="00D402AE" w:rsidRPr="00914926" w:rsidRDefault="00D402AE" w:rsidP="00D402AE">
            <w:pPr>
              <w:rPr>
                <w:rFonts w:ascii="Tahoma" w:hAnsi="Tahoma" w:cs="Tahoma"/>
                <w:color w:val="003C71" w:themeColor="text1"/>
                <w:sz w:val="22"/>
                <w:szCs w:val="22"/>
              </w:rPr>
            </w:pPr>
          </w:p>
        </w:tc>
        <w:tc>
          <w:tcPr>
            <w:tcW w:w="540" w:type="dxa"/>
            <w:gridSpan w:val="2"/>
            <w:tcMar>
              <w:top w:w="29" w:type="dxa"/>
              <w:bottom w:w="29" w:type="dxa"/>
            </w:tcMar>
            <w:vAlign w:val="center"/>
          </w:tcPr>
          <w:p w14:paraId="51B7B922" w14:textId="77777777" w:rsidR="00D402AE" w:rsidRPr="00914926" w:rsidRDefault="00D402AE" w:rsidP="00D402AE">
            <w:pPr>
              <w:tabs>
                <w:tab w:val="left" w:pos="275"/>
              </w:tabs>
              <w:spacing w:after="60"/>
              <w:rPr>
                <w:rFonts w:ascii="Tahoma" w:hAnsi="Tahoma" w:cs="Tahoma"/>
                <w:color w:val="003C71" w:themeColor="text1"/>
                <w:sz w:val="22"/>
                <w:szCs w:val="22"/>
              </w:rPr>
            </w:pPr>
          </w:p>
        </w:tc>
        <w:tc>
          <w:tcPr>
            <w:tcW w:w="2070" w:type="dxa"/>
            <w:gridSpan w:val="2"/>
            <w:vAlign w:val="center"/>
          </w:tcPr>
          <w:p w14:paraId="10463CEC" w14:textId="36F42FFE" w:rsidR="00D402AE" w:rsidRPr="00914926" w:rsidRDefault="00D402AE" w:rsidP="00D402AE">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719BEEF7" w14:textId="77777777" w:rsidR="00D402AE" w:rsidRPr="00914926" w:rsidRDefault="00D402AE" w:rsidP="00D402AE">
            <w:pPr>
              <w:rPr>
                <w:rFonts w:ascii="Tahoma" w:hAnsi="Tahoma" w:cs="Tahoma"/>
                <w:i/>
                <w:color w:val="003C71" w:themeColor="text1"/>
                <w:sz w:val="22"/>
                <w:szCs w:val="22"/>
              </w:rPr>
            </w:pPr>
          </w:p>
        </w:tc>
        <w:tc>
          <w:tcPr>
            <w:tcW w:w="3252" w:type="dxa"/>
            <w:vMerge/>
          </w:tcPr>
          <w:p w14:paraId="062B73A5" w14:textId="77777777" w:rsidR="00D402AE" w:rsidRPr="00914926" w:rsidRDefault="00D402AE" w:rsidP="00D402AE">
            <w:pPr>
              <w:rPr>
                <w:rFonts w:ascii="Tahoma" w:hAnsi="Tahoma" w:cs="Tahoma"/>
                <w:iCs/>
                <w:color w:val="003C71" w:themeColor="text1"/>
                <w:sz w:val="22"/>
                <w:szCs w:val="22"/>
              </w:rPr>
            </w:pPr>
          </w:p>
        </w:tc>
      </w:tr>
      <w:tr w:rsidR="00D402AE" w:rsidRPr="00914926" w14:paraId="5E91F1A0" w14:textId="77777777" w:rsidTr="0005798A">
        <w:trPr>
          <w:trHeight w:val="517"/>
          <w:jc w:val="center"/>
        </w:trPr>
        <w:tc>
          <w:tcPr>
            <w:tcW w:w="2785" w:type="dxa"/>
            <w:vMerge/>
            <w:tcMar>
              <w:top w:w="29" w:type="dxa"/>
              <w:bottom w:w="29" w:type="dxa"/>
            </w:tcMar>
            <w:vAlign w:val="center"/>
          </w:tcPr>
          <w:p w14:paraId="3C35DD95" w14:textId="77777777" w:rsidR="00D402AE" w:rsidRPr="00914926" w:rsidRDefault="00D402AE" w:rsidP="00D402AE">
            <w:pPr>
              <w:rPr>
                <w:rFonts w:ascii="Tahoma" w:hAnsi="Tahoma" w:cs="Tahoma"/>
                <w:color w:val="003C71" w:themeColor="text1"/>
                <w:sz w:val="22"/>
                <w:szCs w:val="22"/>
              </w:rPr>
            </w:pPr>
          </w:p>
        </w:tc>
        <w:tc>
          <w:tcPr>
            <w:tcW w:w="540" w:type="dxa"/>
            <w:gridSpan w:val="2"/>
            <w:tcMar>
              <w:top w:w="29" w:type="dxa"/>
              <w:bottom w:w="29" w:type="dxa"/>
            </w:tcMar>
            <w:vAlign w:val="center"/>
          </w:tcPr>
          <w:p w14:paraId="79826E20" w14:textId="77777777" w:rsidR="00D402AE" w:rsidRPr="00914926" w:rsidRDefault="00D402AE" w:rsidP="00D402AE">
            <w:pPr>
              <w:tabs>
                <w:tab w:val="left" w:pos="275"/>
              </w:tabs>
              <w:spacing w:after="60"/>
              <w:rPr>
                <w:rFonts w:ascii="Tahoma" w:hAnsi="Tahoma" w:cs="Tahoma"/>
                <w:color w:val="003C71" w:themeColor="text1"/>
                <w:sz w:val="22"/>
                <w:szCs w:val="22"/>
              </w:rPr>
            </w:pPr>
          </w:p>
        </w:tc>
        <w:tc>
          <w:tcPr>
            <w:tcW w:w="2070" w:type="dxa"/>
            <w:gridSpan w:val="2"/>
            <w:vAlign w:val="center"/>
          </w:tcPr>
          <w:p w14:paraId="1BC7A907" w14:textId="50E1F372" w:rsidR="00D402AE" w:rsidRPr="00914926" w:rsidRDefault="00D402AE" w:rsidP="00D402AE">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55AC3E7E" w14:textId="77777777" w:rsidR="00D402AE" w:rsidRPr="00914926" w:rsidRDefault="00D402AE" w:rsidP="00D402AE">
            <w:pPr>
              <w:rPr>
                <w:rFonts w:ascii="Tahoma" w:hAnsi="Tahoma" w:cs="Tahoma"/>
                <w:i/>
                <w:color w:val="003C71" w:themeColor="text1"/>
                <w:sz w:val="22"/>
                <w:szCs w:val="22"/>
              </w:rPr>
            </w:pPr>
          </w:p>
        </w:tc>
        <w:tc>
          <w:tcPr>
            <w:tcW w:w="3252" w:type="dxa"/>
            <w:vMerge/>
          </w:tcPr>
          <w:p w14:paraId="4BE65684" w14:textId="77777777" w:rsidR="00D402AE" w:rsidRPr="00914926" w:rsidRDefault="00D402AE" w:rsidP="00D402AE">
            <w:pPr>
              <w:rPr>
                <w:rFonts w:ascii="Tahoma" w:hAnsi="Tahoma" w:cs="Tahoma"/>
                <w:iCs/>
                <w:color w:val="003C71" w:themeColor="text1"/>
                <w:sz w:val="22"/>
                <w:szCs w:val="22"/>
              </w:rPr>
            </w:pPr>
          </w:p>
        </w:tc>
      </w:tr>
      <w:tr w:rsidR="00D402AE" w:rsidRPr="00914926" w14:paraId="63A877D4" w14:textId="77777777" w:rsidTr="0005798A">
        <w:trPr>
          <w:trHeight w:val="517"/>
          <w:jc w:val="center"/>
        </w:trPr>
        <w:tc>
          <w:tcPr>
            <w:tcW w:w="2785" w:type="dxa"/>
            <w:vMerge/>
            <w:tcMar>
              <w:top w:w="29" w:type="dxa"/>
              <w:bottom w:w="29" w:type="dxa"/>
            </w:tcMar>
            <w:vAlign w:val="center"/>
          </w:tcPr>
          <w:p w14:paraId="1FEF61A4" w14:textId="77777777" w:rsidR="00D402AE" w:rsidRPr="00914926" w:rsidRDefault="00D402AE" w:rsidP="00D402AE">
            <w:pPr>
              <w:rPr>
                <w:rFonts w:ascii="Tahoma" w:hAnsi="Tahoma" w:cs="Tahoma"/>
                <w:color w:val="003C71" w:themeColor="text1"/>
                <w:sz w:val="22"/>
                <w:szCs w:val="22"/>
              </w:rPr>
            </w:pPr>
          </w:p>
        </w:tc>
        <w:tc>
          <w:tcPr>
            <w:tcW w:w="540" w:type="dxa"/>
            <w:gridSpan w:val="2"/>
            <w:tcMar>
              <w:top w:w="29" w:type="dxa"/>
              <w:bottom w:w="29" w:type="dxa"/>
            </w:tcMar>
            <w:vAlign w:val="center"/>
          </w:tcPr>
          <w:p w14:paraId="3D81943D" w14:textId="77777777" w:rsidR="00D402AE" w:rsidRPr="00914926" w:rsidRDefault="00D402AE" w:rsidP="00D402AE">
            <w:pPr>
              <w:tabs>
                <w:tab w:val="left" w:pos="275"/>
              </w:tabs>
              <w:spacing w:after="60"/>
              <w:rPr>
                <w:rFonts w:ascii="Tahoma" w:hAnsi="Tahoma" w:cs="Tahoma"/>
                <w:color w:val="003C71" w:themeColor="text1"/>
                <w:sz w:val="22"/>
                <w:szCs w:val="22"/>
              </w:rPr>
            </w:pPr>
          </w:p>
        </w:tc>
        <w:tc>
          <w:tcPr>
            <w:tcW w:w="2070" w:type="dxa"/>
            <w:gridSpan w:val="2"/>
            <w:vAlign w:val="center"/>
          </w:tcPr>
          <w:p w14:paraId="2F20C2D3" w14:textId="074543E5" w:rsidR="00D402AE" w:rsidRPr="00914926" w:rsidRDefault="00D402AE" w:rsidP="00D402AE">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16DEEA41" w14:textId="77777777" w:rsidR="00D402AE" w:rsidRPr="00914926" w:rsidRDefault="00D402AE" w:rsidP="00D402AE">
            <w:pPr>
              <w:rPr>
                <w:rFonts w:ascii="Tahoma" w:hAnsi="Tahoma" w:cs="Tahoma"/>
                <w:i/>
                <w:color w:val="003C71" w:themeColor="text1"/>
                <w:sz w:val="22"/>
                <w:szCs w:val="22"/>
              </w:rPr>
            </w:pPr>
          </w:p>
        </w:tc>
        <w:tc>
          <w:tcPr>
            <w:tcW w:w="3252" w:type="dxa"/>
            <w:vMerge/>
          </w:tcPr>
          <w:p w14:paraId="00CD6BAD" w14:textId="77777777" w:rsidR="00D402AE" w:rsidRPr="00914926" w:rsidRDefault="00D402AE" w:rsidP="00D402AE">
            <w:pPr>
              <w:rPr>
                <w:rFonts w:ascii="Tahoma" w:hAnsi="Tahoma" w:cs="Tahoma"/>
                <w:iCs/>
                <w:color w:val="003C71" w:themeColor="text1"/>
                <w:sz w:val="22"/>
                <w:szCs w:val="22"/>
              </w:rPr>
            </w:pPr>
          </w:p>
        </w:tc>
      </w:tr>
      <w:tr w:rsidR="00914926" w:rsidRPr="00914926" w14:paraId="634B4229" w14:textId="77777777" w:rsidTr="67F08DB6">
        <w:trPr>
          <w:trHeight w:val="285"/>
          <w:jc w:val="center"/>
        </w:trPr>
        <w:tc>
          <w:tcPr>
            <w:tcW w:w="15127" w:type="dxa"/>
            <w:gridSpan w:val="7"/>
            <w:shd w:val="clear" w:color="auto" w:fill="789D49" w:themeFill="accent2"/>
            <w:tcMar>
              <w:top w:w="29" w:type="dxa"/>
              <w:bottom w:w="29" w:type="dxa"/>
            </w:tcMar>
            <w:vAlign w:val="center"/>
          </w:tcPr>
          <w:p w14:paraId="112C15C1" w14:textId="27FD72C1" w:rsidR="00914926" w:rsidRPr="00D402AE" w:rsidRDefault="00914926" w:rsidP="00BD3964">
            <w:pPr>
              <w:jc w:val="center"/>
              <w:rPr>
                <w:rFonts w:ascii="Tahoma" w:hAnsi="Tahoma" w:cs="Tahoma"/>
                <w:b/>
                <w:bCs/>
                <w:iCs/>
                <w:color w:val="FFFFFF" w:themeColor="background1"/>
                <w:sz w:val="22"/>
                <w:szCs w:val="22"/>
              </w:rPr>
            </w:pPr>
            <w:r w:rsidRPr="00D402AE">
              <w:rPr>
                <w:rFonts w:ascii="Tahoma" w:hAnsi="Tahoma" w:cs="Tahoma"/>
                <w:b/>
                <w:bCs/>
                <w:color w:val="FFFFFF" w:themeColor="background1"/>
                <w:sz w:val="22"/>
                <w:szCs w:val="22"/>
              </w:rPr>
              <w:t xml:space="preserve">PILLAR </w:t>
            </w:r>
            <w:r w:rsidR="00BC11C0" w:rsidRPr="00D402AE">
              <w:rPr>
                <w:rFonts w:ascii="Tahoma" w:hAnsi="Tahoma" w:cs="Tahoma"/>
                <w:b/>
                <w:bCs/>
                <w:color w:val="FFFFFF" w:themeColor="background1"/>
                <w:sz w:val="22"/>
                <w:szCs w:val="22"/>
              </w:rPr>
              <w:t>2</w:t>
            </w:r>
            <w:r w:rsidRPr="00D402AE">
              <w:rPr>
                <w:rFonts w:ascii="Tahoma" w:hAnsi="Tahoma" w:cs="Tahoma"/>
                <w:b/>
                <w:bCs/>
                <w:color w:val="FFFFFF" w:themeColor="background1"/>
                <w:sz w:val="22"/>
                <w:szCs w:val="22"/>
              </w:rPr>
              <w:t xml:space="preserve"> FOLLOW-UP QUESTIONS</w:t>
            </w:r>
          </w:p>
        </w:tc>
      </w:tr>
      <w:tr w:rsidR="00914926" w:rsidRPr="00914926" w14:paraId="26D30ACF" w14:textId="77777777" w:rsidTr="67F08DB6">
        <w:trPr>
          <w:trHeight w:val="816"/>
          <w:jc w:val="center"/>
        </w:trPr>
        <w:tc>
          <w:tcPr>
            <w:tcW w:w="5395" w:type="dxa"/>
            <w:gridSpan w:val="5"/>
            <w:tcMar>
              <w:top w:w="29" w:type="dxa"/>
              <w:bottom w:w="29" w:type="dxa"/>
            </w:tcMar>
            <w:vAlign w:val="center"/>
          </w:tcPr>
          <w:p w14:paraId="59360FCF" w14:textId="3C32E942" w:rsidR="00914926" w:rsidRPr="00F96680" w:rsidRDefault="00914926" w:rsidP="00F96680">
            <w:pPr>
              <w:tabs>
                <w:tab w:val="left" w:pos="275"/>
              </w:tabs>
              <w:spacing w:after="60"/>
              <w:jc w:val="center"/>
              <w:rPr>
                <w:rFonts w:ascii="Tahoma" w:eastAsia="MS Gothic" w:hAnsi="Tahoma" w:cs="Tahoma"/>
                <w:b/>
                <w:bCs/>
                <w:color w:val="003C71" w:themeColor="text1"/>
                <w:sz w:val="22"/>
                <w:szCs w:val="22"/>
              </w:rPr>
            </w:pPr>
            <w:r w:rsidRPr="00F96680">
              <w:rPr>
                <w:rFonts w:ascii="Tahoma" w:hAnsi="Tahoma" w:cs="Tahoma"/>
                <w:b/>
                <w:bCs/>
                <w:color w:val="003C71" w:themeColor="text1"/>
                <w:sz w:val="22"/>
                <w:szCs w:val="22"/>
              </w:rPr>
              <w:t>Question</w:t>
            </w:r>
            <w:r w:rsidR="00F96680" w:rsidRPr="00F96680">
              <w:rPr>
                <w:rFonts w:ascii="Tahoma" w:hAnsi="Tahoma" w:cs="Tahoma"/>
                <w:b/>
                <w:bCs/>
                <w:color w:val="003C71" w:themeColor="text1"/>
                <w:sz w:val="22"/>
                <w:szCs w:val="22"/>
              </w:rPr>
              <w:t>s</w:t>
            </w:r>
          </w:p>
        </w:tc>
        <w:tc>
          <w:tcPr>
            <w:tcW w:w="9732" w:type="dxa"/>
            <w:gridSpan w:val="2"/>
            <w:vAlign w:val="center"/>
          </w:tcPr>
          <w:p w14:paraId="1800EED8" w14:textId="65BA048B" w:rsidR="00F96680" w:rsidRPr="00F96680" w:rsidRDefault="00914926" w:rsidP="00F96680">
            <w:pPr>
              <w:jc w:val="center"/>
              <w:rPr>
                <w:rFonts w:ascii="Tahoma" w:hAnsi="Tahoma" w:cs="Tahoma"/>
                <w:b/>
                <w:bCs/>
                <w:i/>
                <w:color w:val="003C71" w:themeColor="text1"/>
                <w:sz w:val="22"/>
                <w:szCs w:val="22"/>
              </w:rPr>
            </w:pPr>
            <w:r w:rsidRPr="00F96680">
              <w:rPr>
                <w:rFonts w:ascii="Tahoma" w:hAnsi="Tahoma" w:cs="Tahoma"/>
                <w:b/>
                <w:bCs/>
                <w:iCs/>
                <w:color w:val="003C71" w:themeColor="text1"/>
                <w:sz w:val="22"/>
                <w:szCs w:val="22"/>
              </w:rPr>
              <w:t>Contextual Notes</w:t>
            </w:r>
          </w:p>
          <w:p w14:paraId="0A096E24" w14:textId="74CFEDB7" w:rsidR="00914926" w:rsidRPr="00914926" w:rsidRDefault="00914926" w:rsidP="00F96680">
            <w:pPr>
              <w:jc w:val="center"/>
              <w:rPr>
                <w:rFonts w:ascii="Tahoma" w:hAnsi="Tahoma" w:cs="Tahoma"/>
                <w:iCs/>
                <w:color w:val="003C71" w:themeColor="text1"/>
                <w:sz w:val="22"/>
                <w:szCs w:val="22"/>
              </w:rPr>
            </w:pPr>
            <w:r w:rsidRPr="00914926">
              <w:rPr>
                <w:rFonts w:ascii="Tahoma" w:hAnsi="Tahoma" w:cs="Tahoma"/>
                <w:i/>
                <w:color w:val="003C71" w:themeColor="text1"/>
                <w:sz w:val="22"/>
                <w:szCs w:val="22"/>
              </w:rPr>
              <w:t>Please provide any additional information you feel would provide the appropriate context for your answer.</w:t>
            </w:r>
            <w:r w:rsidR="00F96680">
              <w:rPr>
                <w:rFonts w:ascii="Tahoma" w:hAnsi="Tahoma" w:cs="Tahoma"/>
                <w:i/>
                <w:color w:val="003C71" w:themeColor="text1"/>
                <w:sz w:val="22"/>
                <w:szCs w:val="22"/>
              </w:rPr>
              <w:t xml:space="preserve"> Add bullet points as needed.</w:t>
            </w:r>
          </w:p>
        </w:tc>
      </w:tr>
      <w:tr w:rsidR="008B6B8F" w:rsidRPr="00914926" w14:paraId="018B6DC4" w14:textId="77777777" w:rsidTr="67F08DB6">
        <w:trPr>
          <w:trHeight w:val="1048"/>
          <w:jc w:val="center"/>
        </w:trPr>
        <w:tc>
          <w:tcPr>
            <w:tcW w:w="3145" w:type="dxa"/>
            <w:gridSpan w:val="2"/>
            <w:tcMar>
              <w:top w:w="29" w:type="dxa"/>
              <w:bottom w:w="29" w:type="dxa"/>
            </w:tcMar>
            <w:vAlign w:val="center"/>
          </w:tcPr>
          <w:p w14:paraId="0728BBB4" w14:textId="6BE3CE0D" w:rsidR="008B6B8F" w:rsidRPr="008B6B8F" w:rsidRDefault="008B6B8F">
            <w:pPr>
              <w:pStyle w:val="ListParagraph"/>
              <w:numPr>
                <w:ilvl w:val="0"/>
                <w:numId w:val="14"/>
              </w:numPr>
              <w:ind w:left="333"/>
              <w:rPr>
                <w:rFonts w:ascii="Tahoma" w:hAnsi="Tahoma" w:cs="Tahoma"/>
                <w:color w:val="003C71" w:themeColor="text1"/>
                <w:sz w:val="22"/>
                <w:szCs w:val="22"/>
              </w:rPr>
            </w:pPr>
            <w:r>
              <w:rPr>
                <w:rFonts w:ascii="Tahoma" w:hAnsi="Tahoma" w:cs="Tahoma"/>
                <w:color w:val="003C71" w:themeColor="text1"/>
                <w:sz w:val="22"/>
                <w:szCs w:val="22"/>
              </w:rPr>
              <w:t>Are the following student intake activities offered and/or mandatory?</w:t>
            </w:r>
          </w:p>
          <w:p w14:paraId="558E0494" w14:textId="7005F26F" w:rsidR="008B6B8F" w:rsidRPr="00F96680" w:rsidRDefault="008B6B8F" w:rsidP="00F96680">
            <w:pPr>
              <w:rPr>
                <w:rFonts w:ascii="Tahoma" w:hAnsi="Tahoma" w:cs="Tahoma"/>
                <w:color w:val="003C71" w:themeColor="text1"/>
                <w:sz w:val="22"/>
                <w:szCs w:val="22"/>
              </w:rPr>
            </w:pPr>
          </w:p>
        </w:tc>
        <w:tc>
          <w:tcPr>
            <w:tcW w:w="990" w:type="dxa"/>
            <w:gridSpan w:val="2"/>
            <w:vAlign w:val="center"/>
          </w:tcPr>
          <w:p w14:paraId="44BC80EF" w14:textId="1190452B" w:rsidR="008B6B8F" w:rsidRPr="00F96680" w:rsidRDefault="008B6B8F" w:rsidP="00F96680">
            <w:pPr>
              <w:rPr>
                <w:rFonts w:ascii="Tahoma" w:hAnsi="Tahoma" w:cs="Tahoma"/>
                <w:color w:val="003C71" w:themeColor="text1"/>
                <w:sz w:val="22"/>
                <w:szCs w:val="22"/>
              </w:rPr>
            </w:pPr>
            <w:r>
              <w:rPr>
                <w:rFonts w:ascii="Tahoma" w:hAnsi="Tahoma" w:cs="Tahoma"/>
                <w:color w:val="003C71" w:themeColor="text1"/>
                <w:sz w:val="22"/>
                <w:szCs w:val="22"/>
              </w:rPr>
              <w:t>Offered</w:t>
            </w:r>
          </w:p>
        </w:tc>
        <w:tc>
          <w:tcPr>
            <w:tcW w:w="1260" w:type="dxa"/>
            <w:vAlign w:val="center"/>
          </w:tcPr>
          <w:p w14:paraId="282D29B0" w14:textId="539592B9" w:rsidR="008B6B8F" w:rsidRPr="00914926" w:rsidRDefault="008B6B8F" w:rsidP="00BD3964">
            <w:pPr>
              <w:rPr>
                <w:rFonts w:ascii="Tahoma" w:hAnsi="Tahoma" w:cs="Tahoma"/>
                <w:color w:val="003C71" w:themeColor="text1"/>
                <w:sz w:val="22"/>
                <w:szCs w:val="22"/>
              </w:rPr>
            </w:pPr>
            <w:r>
              <w:rPr>
                <w:rFonts w:ascii="Tahoma" w:hAnsi="Tahoma" w:cs="Tahoma"/>
                <w:color w:val="003C71" w:themeColor="text1"/>
                <w:sz w:val="22"/>
                <w:szCs w:val="22"/>
              </w:rPr>
              <w:t xml:space="preserve">Mandatory for </w:t>
            </w:r>
            <w:r w:rsidR="0005798A">
              <w:rPr>
                <w:rFonts w:ascii="Tahoma" w:hAnsi="Tahoma" w:cs="Tahoma"/>
                <w:color w:val="003C71" w:themeColor="text1"/>
                <w:sz w:val="22"/>
                <w:szCs w:val="22"/>
              </w:rPr>
              <w:t>FTIC</w:t>
            </w:r>
            <w:r>
              <w:rPr>
                <w:rFonts w:ascii="Tahoma" w:hAnsi="Tahoma" w:cs="Tahoma"/>
                <w:color w:val="003C71" w:themeColor="text1"/>
                <w:sz w:val="22"/>
                <w:szCs w:val="22"/>
              </w:rPr>
              <w:t xml:space="preserve"> students</w:t>
            </w:r>
          </w:p>
        </w:tc>
        <w:tc>
          <w:tcPr>
            <w:tcW w:w="9732" w:type="dxa"/>
            <w:gridSpan w:val="2"/>
            <w:vMerge w:val="restart"/>
          </w:tcPr>
          <w:p w14:paraId="446F6BE8" w14:textId="77777777" w:rsidR="008B6B8F" w:rsidRPr="00F96680" w:rsidRDefault="008B6B8F">
            <w:pPr>
              <w:pStyle w:val="ListParagraph"/>
              <w:numPr>
                <w:ilvl w:val="0"/>
                <w:numId w:val="7"/>
              </w:numPr>
              <w:rPr>
                <w:rFonts w:ascii="Tahoma" w:hAnsi="Tahoma" w:cs="Tahoma"/>
                <w:iCs/>
                <w:color w:val="003C71" w:themeColor="text1"/>
                <w:sz w:val="22"/>
                <w:szCs w:val="22"/>
              </w:rPr>
            </w:pPr>
          </w:p>
        </w:tc>
      </w:tr>
      <w:tr w:rsidR="008B6B8F" w:rsidRPr="00914926" w14:paraId="5121B336" w14:textId="77777777" w:rsidTr="67F08DB6">
        <w:trPr>
          <w:trHeight w:val="168"/>
          <w:jc w:val="center"/>
        </w:trPr>
        <w:tc>
          <w:tcPr>
            <w:tcW w:w="3145" w:type="dxa"/>
            <w:gridSpan w:val="2"/>
            <w:tcMar>
              <w:top w:w="29" w:type="dxa"/>
              <w:bottom w:w="29" w:type="dxa"/>
            </w:tcMar>
            <w:vAlign w:val="center"/>
          </w:tcPr>
          <w:p w14:paraId="4DC3C106" w14:textId="1D61C132" w:rsidR="008B6B8F" w:rsidRPr="008B6B8F"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Orientation</w:t>
            </w:r>
          </w:p>
        </w:tc>
        <w:tc>
          <w:tcPr>
            <w:tcW w:w="990" w:type="dxa"/>
            <w:gridSpan w:val="2"/>
            <w:vAlign w:val="center"/>
          </w:tcPr>
          <w:p w14:paraId="69D0EC01" w14:textId="77777777" w:rsidR="008B6B8F" w:rsidRPr="008B6B8F" w:rsidRDefault="008B6B8F" w:rsidP="008B6B8F">
            <w:pPr>
              <w:rPr>
                <w:rFonts w:ascii="Tahoma" w:hAnsi="Tahoma" w:cs="Tahoma"/>
                <w:color w:val="003C71" w:themeColor="text1"/>
                <w:sz w:val="22"/>
                <w:szCs w:val="22"/>
              </w:rPr>
            </w:pPr>
          </w:p>
        </w:tc>
        <w:tc>
          <w:tcPr>
            <w:tcW w:w="1260" w:type="dxa"/>
            <w:vAlign w:val="center"/>
          </w:tcPr>
          <w:p w14:paraId="69A67289" w14:textId="4D8DA36F" w:rsidR="008B6B8F" w:rsidRPr="008B6B8F" w:rsidRDefault="008B6B8F" w:rsidP="008B6B8F">
            <w:pPr>
              <w:rPr>
                <w:rFonts w:ascii="Tahoma" w:hAnsi="Tahoma" w:cs="Tahoma"/>
                <w:color w:val="003C71" w:themeColor="text1"/>
                <w:sz w:val="22"/>
                <w:szCs w:val="22"/>
              </w:rPr>
            </w:pPr>
          </w:p>
        </w:tc>
        <w:tc>
          <w:tcPr>
            <w:tcW w:w="9732" w:type="dxa"/>
            <w:gridSpan w:val="2"/>
            <w:vMerge/>
          </w:tcPr>
          <w:p w14:paraId="3184DD11" w14:textId="77777777" w:rsidR="008B6B8F" w:rsidRPr="00F96680" w:rsidRDefault="008B6B8F">
            <w:pPr>
              <w:pStyle w:val="ListParagraph"/>
              <w:numPr>
                <w:ilvl w:val="0"/>
                <w:numId w:val="7"/>
              </w:numPr>
              <w:rPr>
                <w:rFonts w:ascii="Tahoma" w:hAnsi="Tahoma" w:cs="Tahoma"/>
                <w:iCs/>
                <w:color w:val="003C71" w:themeColor="text1"/>
                <w:sz w:val="22"/>
                <w:szCs w:val="22"/>
              </w:rPr>
            </w:pPr>
          </w:p>
        </w:tc>
      </w:tr>
      <w:tr w:rsidR="008B6B8F" w:rsidRPr="00914926" w14:paraId="658E5208" w14:textId="77777777" w:rsidTr="67F08DB6">
        <w:trPr>
          <w:trHeight w:val="555"/>
          <w:jc w:val="center"/>
        </w:trPr>
        <w:tc>
          <w:tcPr>
            <w:tcW w:w="3145" w:type="dxa"/>
            <w:gridSpan w:val="2"/>
            <w:tcMar>
              <w:top w:w="29" w:type="dxa"/>
              <w:bottom w:w="29" w:type="dxa"/>
            </w:tcMar>
            <w:vAlign w:val="center"/>
          </w:tcPr>
          <w:p w14:paraId="6BDB6DB0" w14:textId="399F0123" w:rsidR="008B6B8F" w:rsidRPr="008B6B8F"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 xml:space="preserve">First-year experience/ Learning Framework </w:t>
            </w:r>
          </w:p>
        </w:tc>
        <w:tc>
          <w:tcPr>
            <w:tcW w:w="990" w:type="dxa"/>
            <w:gridSpan w:val="2"/>
            <w:vAlign w:val="center"/>
          </w:tcPr>
          <w:p w14:paraId="5C0BD8EB" w14:textId="77777777" w:rsidR="008B6B8F" w:rsidRPr="008B6B8F" w:rsidRDefault="008B6B8F" w:rsidP="008B6B8F">
            <w:pPr>
              <w:rPr>
                <w:rFonts w:ascii="Tahoma" w:hAnsi="Tahoma" w:cs="Tahoma"/>
                <w:color w:val="003C71" w:themeColor="text1"/>
                <w:sz w:val="22"/>
                <w:szCs w:val="22"/>
              </w:rPr>
            </w:pPr>
          </w:p>
        </w:tc>
        <w:tc>
          <w:tcPr>
            <w:tcW w:w="1260" w:type="dxa"/>
            <w:vAlign w:val="center"/>
          </w:tcPr>
          <w:p w14:paraId="14E4F6E3" w14:textId="345995FA" w:rsidR="008B6B8F" w:rsidRPr="008B6B8F" w:rsidRDefault="008B6B8F" w:rsidP="008B6B8F">
            <w:pPr>
              <w:rPr>
                <w:rFonts w:ascii="Tahoma" w:hAnsi="Tahoma" w:cs="Tahoma"/>
                <w:color w:val="003C71" w:themeColor="text1"/>
                <w:sz w:val="22"/>
                <w:szCs w:val="22"/>
              </w:rPr>
            </w:pPr>
          </w:p>
        </w:tc>
        <w:tc>
          <w:tcPr>
            <w:tcW w:w="9732" w:type="dxa"/>
            <w:gridSpan w:val="2"/>
            <w:vMerge/>
          </w:tcPr>
          <w:p w14:paraId="2EE014E5" w14:textId="77777777" w:rsidR="008B6B8F" w:rsidRPr="00F96680" w:rsidRDefault="008B6B8F">
            <w:pPr>
              <w:pStyle w:val="ListParagraph"/>
              <w:numPr>
                <w:ilvl w:val="0"/>
                <w:numId w:val="7"/>
              </w:numPr>
              <w:rPr>
                <w:rFonts w:ascii="Tahoma" w:hAnsi="Tahoma" w:cs="Tahoma"/>
                <w:iCs/>
                <w:color w:val="003C71" w:themeColor="text1"/>
                <w:sz w:val="22"/>
                <w:szCs w:val="22"/>
              </w:rPr>
            </w:pPr>
          </w:p>
        </w:tc>
      </w:tr>
      <w:tr w:rsidR="008B6B8F" w:rsidRPr="00914926" w14:paraId="7FEE6848" w14:textId="77777777" w:rsidTr="67F08DB6">
        <w:trPr>
          <w:trHeight w:val="78"/>
          <w:jc w:val="center"/>
        </w:trPr>
        <w:tc>
          <w:tcPr>
            <w:tcW w:w="3145" w:type="dxa"/>
            <w:gridSpan w:val="2"/>
            <w:tcMar>
              <w:top w:w="29" w:type="dxa"/>
              <w:bottom w:w="29" w:type="dxa"/>
            </w:tcMar>
            <w:vAlign w:val="center"/>
          </w:tcPr>
          <w:p w14:paraId="2B93A266" w14:textId="6270D78A" w:rsidR="008B6B8F" w:rsidRPr="008B6B8F" w:rsidRDefault="67F08DB6">
            <w:pPr>
              <w:pStyle w:val="ListParagraph"/>
              <w:numPr>
                <w:ilvl w:val="0"/>
                <w:numId w:val="7"/>
              </w:numPr>
              <w:ind w:left="693"/>
              <w:rPr>
                <w:rFonts w:ascii="Tahoma" w:hAnsi="Tahoma" w:cs="Tahoma"/>
                <w:color w:val="003C71" w:themeColor="text1"/>
                <w:sz w:val="22"/>
                <w:szCs w:val="22"/>
              </w:rPr>
            </w:pPr>
            <w:r w:rsidRPr="67F08DB6">
              <w:rPr>
                <w:rFonts w:ascii="Tahoma" w:hAnsi="Tahoma" w:cs="Tahoma"/>
                <w:color w:val="003B71"/>
                <w:sz w:val="22"/>
                <w:szCs w:val="22"/>
              </w:rPr>
              <w:t>Onboarding advising</w:t>
            </w:r>
          </w:p>
        </w:tc>
        <w:tc>
          <w:tcPr>
            <w:tcW w:w="990" w:type="dxa"/>
            <w:gridSpan w:val="2"/>
            <w:vAlign w:val="center"/>
          </w:tcPr>
          <w:p w14:paraId="59C9F8C5" w14:textId="77777777" w:rsidR="008B6B8F" w:rsidRPr="008B6B8F" w:rsidRDefault="008B6B8F" w:rsidP="008B6B8F">
            <w:pPr>
              <w:rPr>
                <w:rFonts w:ascii="Tahoma" w:hAnsi="Tahoma" w:cs="Tahoma"/>
                <w:color w:val="003C71" w:themeColor="text1"/>
                <w:sz w:val="22"/>
                <w:szCs w:val="22"/>
              </w:rPr>
            </w:pPr>
          </w:p>
        </w:tc>
        <w:tc>
          <w:tcPr>
            <w:tcW w:w="1260" w:type="dxa"/>
            <w:vAlign w:val="center"/>
          </w:tcPr>
          <w:p w14:paraId="1FEDE9A1" w14:textId="39A93644" w:rsidR="008B6B8F" w:rsidRPr="008B6B8F" w:rsidRDefault="008B6B8F" w:rsidP="008B6B8F">
            <w:pPr>
              <w:rPr>
                <w:rFonts w:ascii="Tahoma" w:hAnsi="Tahoma" w:cs="Tahoma"/>
                <w:color w:val="003C71" w:themeColor="text1"/>
                <w:sz w:val="22"/>
                <w:szCs w:val="22"/>
              </w:rPr>
            </w:pPr>
          </w:p>
        </w:tc>
        <w:tc>
          <w:tcPr>
            <w:tcW w:w="9732" w:type="dxa"/>
            <w:gridSpan w:val="2"/>
            <w:vMerge/>
          </w:tcPr>
          <w:p w14:paraId="05288E79" w14:textId="77777777" w:rsidR="008B6B8F" w:rsidRPr="00F96680" w:rsidRDefault="008B6B8F">
            <w:pPr>
              <w:pStyle w:val="ListParagraph"/>
              <w:numPr>
                <w:ilvl w:val="0"/>
                <w:numId w:val="7"/>
              </w:numPr>
              <w:rPr>
                <w:rFonts w:ascii="Tahoma" w:hAnsi="Tahoma" w:cs="Tahoma"/>
                <w:iCs/>
                <w:color w:val="003C71" w:themeColor="text1"/>
                <w:sz w:val="22"/>
                <w:szCs w:val="22"/>
              </w:rPr>
            </w:pPr>
          </w:p>
        </w:tc>
      </w:tr>
      <w:tr w:rsidR="00D402AE" w:rsidRPr="00914926" w14:paraId="7C41A9D0" w14:textId="77777777" w:rsidTr="67F08DB6">
        <w:trPr>
          <w:trHeight w:val="789"/>
          <w:jc w:val="center"/>
        </w:trPr>
        <w:tc>
          <w:tcPr>
            <w:tcW w:w="5395" w:type="dxa"/>
            <w:gridSpan w:val="5"/>
            <w:tcMar>
              <w:top w:w="29" w:type="dxa"/>
              <w:bottom w:w="29" w:type="dxa"/>
            </w:tcMar>
            <w:vAlign w:val="center"/>
          </w:tcPr>
          <w:p w14:paraId="6F942A0A" w14:textId="3B927B11" w:rsidR="00D402AE" w:rsidRPr="00D402AE" w:rsidRDefault="0FFCE580" w:rsidP="0FFCE580">
            <w:pPr>
              <w:pStyle w:val="ListParagraph"/>
              <w:numPr>
                <w:ilvl w:val="0"/>
                <w:numId w:val="14"/>
              </w:numPr>
              <w:ind w:left="333"/>
              <w:rPr>
                <w:rFonts w:ascii="Tahoma" w:hAnsi="Tahoma" w:cs="Tahoma"/>
                <w:color w:val="003C71" w:themeColor="text1"/>
                <w:sz w:val="22"/>
                <w:szCs w:val="22"/>
              </w:rPr>
            </w:pPr>
            <w:r w:rsidRPr="0FFCE580">
              <w:rPr>
                <w:rFonts w:ascii="Tahoma" w:hAnsi="Tahoma" w:cs="Tahoma"/>
                <w:color w:val="003B71"/>
                <w:sz w:val="22"/>
                <w:szCs w:val="22"/>
              </w:rPr>
              <w:t>For math, is corequisite support contextualized for each math pathway or do all students take the same support math course?</w:t>
            </w:r>
          </w:p>
        </w:tc>
        <w:tc>
          <w:tcPr>
            <w:tcW w:w="9732" w:type="dxa"/>
            <w:gridSpan w:val="2"/>
          </w:tcPr>
          <w:p w14:paraId="66B9AD7E" w14:textId="77777777" w:rsidR="00D402AE" w:rsidRPr="00D402AE" w:rsidRDefault="00D402AE">
            <w:pPr>
              <w:pStyle w:val="ListParagraph"/>
              <w:numPr>
                <w:ilvl w:val="0"/>
                <w:numId w:val="15"/>
              </w:numPr>
              <w:rPr>
                <w:rFonts w:ascii="Tahoma" w:hAnsi="Tahoma" w:cs="Tahoma"/>
                <w:iCs/>
                <w:color w:val="003C71" w:themeColor="text1"/>
                <w:sz w:val="22"/>
                <w:szCs w:val="22"/>
              </w:rPr>
            </w:pPr>
          </w:p>
        </w:tc>
      </w:tr>
      <w:tr w:rsidR="00D402AE" w:rsidRPr="00914926" w14:paraId="1D7E7B39" w14:textId="77777777" w:rsidTr="67F08DB6">
        <w:trPr>
          <w:trHeight w:val="573"/>
          <w:jc w:val="center"/>
        </w:trPr>
        <w:tc>
          <w:tcPr>
            <w:tcW w:w="5395" w:type="dxa"/>
            <w:gridSpan w:val="5"/>
            <w:tcMar>
              <w:top w:w="29" w:type="dxa"/>
              <w:bottom w:w="29" w:type="dxa"/>
            </w:tcMar>
            <w:vAlign w:val="center"/>
          </w:tcPr>
          <w:p w14:paraId="2BDDA9FA" w14:textId="293600FA" w:rsidR="00D402AE" w:rsidRDefault="00D402AE">
            <w:pPr>
              <w:pStyle w:val="ListParagraph"/>
              <w:numPr>
                <w:ilvl w:val="0"/>
                <w:numId w:val="14"/>
              </w:numPr>
              <w:ind w:left="333"/>
              <w:rPr>
                <w:rFonts w:ascii="Tahoma" w:hAnsi="Tahoma" w:cs="Tahoma"/>
                <w:color w:val="003C71" w:themeColor="text1"/>
                <w:sz w:val="22"/>
                <w:szCs w:val="22"/>
              </w:rPr>
            </w:pPr>
            <w:r>
              <w:rPr>
                <w:rFonts w:ascii="Tahoma" w:hAnsi="Tahoma" w:cs="Tahoma"/>
                <w:color w:val="003C71" w:themeColor="text1"/>
                <w:sz w:val="22"/>
                <w:szCs w:val="22"/>
              </w:rPr>
              <w:t>Does the college offer or have plans to offer corequisite courses beyond math and English?</w:t>
            </w:r>
          </w:p>
        </w:tc>
        <w:tc>
          <w:tcPr>
            <w:tcW w:w="9732" w:type="dxa"/>
            <w:gridSpan w:val="2"/>
          </w:tcPr>
          <w:p w14:paraId="71CE96DC" w14:textId="77777777" w:rsidR="00D402AE" w:rsidRPr="00D402AE" w:rsidRDefault="00D402AE">
            <w:pPr>
              <w:pStyle w:val="ListParagraph"/>
              <w:numPr>
                <w:ilvl w:val="0"/>
                <w:numId w:val="15"/>
              </w:numPr>
              <w:rPr>
                <w:rFonts w:ascii="Tahoma" w:hAnsi="Tahoma" w:cs="Tahoma"/>
                <w:iCs/>
                <w:color w:val="003C71" w:themeColor="text1"/>
                <w:sz w:val="22"/>
                <w:szCs w:val="22"/>
              </w:rPr>
            </w:pPr>
          </w:p>
        </w:tc>
      </w:tr>
      <w:tr w:rsidR="00D402AE" w:rsidRPr="00914926" w14:paraId="2B9642AF" w14:textId="77777777" w:rsidTr="67F08DB6">
        <w:trPr>
          <w:trHeight w:val="537"/>
          <w:jc w:val="center"/>
        </w:trPr>
        <w:tc>
          <w:tcPr>
            <w:tcW w:w="5395" w:type="dxa"/>
            <w:gridSpan w:val="5"/>
            <w:tcMar>
              <w:top w:w="29" w:type="dxa"/>
              <w:bottom w:w="29" w:type="dxa"/>
            </w:tcMar>
            <w:vAlign w:val="center"/>
          </w:tcPr>
          <w:p w14:paraId="772266A8" w14:textId="5B6CBDA9" w:rsidR="00D402AE" w:rsidRDefault="0FFCE580" w:rsidP="0FFCE580">
            <w:pPr>
              <w:pStyle w:val="ListParagraph"/>
              <w:numPr>
                <w:ilvl w:val="0"/>
                <w:numId w:val="14"/>
              </w:numPr>
              <w:ind w:left="333"/>
              <w:rPr>
                <w:rFonts w:ascii="Tahoma" w:hAnsi="Tahoma" w:cs="Tahoma"/>
                <w:color w:val="003C71" w:themeColor="text1"/>
                <w:sz w:val="22"/>
                <w:szCs w:val="22"/>
              </w:rPr>
            </w:pPr>
            <w:r w:rsidRPr="0FFCE580">
              <w:rPr>
                <w:rFonts w:ascii="Tahoma" w:hAnsi="Tahoma" w:cs="Tahoma"/>
                <w:color w:val="003B71"/>
                <w:sz w:val="22"/>
                <w:szCs w:val="22"/>
              </w:rPr>
              <w:t>When do dual credit students choose a program pathway and make a full program plan?</w:t>
            </w:r>
          </w:p>
        </w:tc>
        <w:tc>
          <w:tcPr>
            <w:tcW w:w="9732" w:type="dxa"/>
            <w:gridSpan w:val="2"/>
          </w:tcPr>
          <w:p w14:paraId="7DC938D5" w14:textId="77777777" w:rsidR="00D402AE" w:rsidRPr="00D402AE" w:rsidRDefault="00D402AE">
            <w:pPr>
              <w:pStyle w:val="ListParagraph"/>
              <w:numPr>
                <w:ilvl w:val="0"/>
                <w:numId w:val="15"/>
              </w:numPr>
              <w:rPr>
                <w:rFonts w:ascii="Tahoma" w:hAnsi="Tahoma" w:cs="Tahoma"/>
                <w:iCs/>
                <w:color w:val="003C71" w:themeColor="text1"/>
                <w:sz w:val="22"/>
                <w:szCs w:val="22"/>
              </w:rPr>
            </w:pPr>
          </w:p>
        </w:tc>
      </w:tr>
      <w:tr w:rsidR="00D402AE" w:rsidRPr="00914926" w14:paraId="37359EF1" w14:textId="77777777" w:rsidTr="67F08DB6">
        <w:trPr>
          <w:trHeight w:val="393"/>
          <w:jc w:val="center"/>
        </w:trPr>
        <w:tc>
          <w:tcPr>
            <w:tcW w:w="5395" w:type="dxa"/>
            <w:gridSpan w:val="5"/>
            <w:tcMar>
              <w:top w:w="29" w:type="dxa"/>
              <w:bottom w:w="29" w:type="dxa"/>
            </w:tcMar>
            <w:vAlign w:val="center"/>
          </w:tcPr>
          <w:p w14:paraId="1043360A" w14:textId="79D52714" w:rsidR="00D402AE" w:rsidRDefault="0FFCE580">
            <w:pPr>
              <w:pStyle w:val="ListParagraph"/>
              <w:numPr>
                <w:ilvl w:val="0"/>
                <w:numId w:val="14"/>
              </w:numPr>
              <w:ind w:left="333"/>
              <w:rPr>
                <w:rFonts w:ascii="Tahoma" w:hAnsi="Tahoma" w:cs="Tahoma"/>
                <w:color w:val="003C71" w:themeColor="text1"/>
                <w:sz w:val="22"/>
                <w:szCs w:val="22"/>
              </w:rPr>
            </w:pPr>
            <w:r w:rsidRPr="0FFCE580">
              <w:rPr>
                <w:rFonts w:ascii="Tahoma" w:hAnsi="Tahoma" w:cs="Tahoma"/>
                <w:color w:val="003B71"/>
                <w:sz w:val="22"/>
                <w:szCs w:val="22"/>
              </w:rPr>
              <w:t>What bridges to high-opportunity programs for students enrolled in adult education and literacy programs are being built by the college?</w:t>
            </w:r>
          </w:p>
        </w:tc>
        <w:tc>
          <w:tcPr>
            <w:tcW w:w="9732" w:type="dxa"/>
            <w:gridSpan w:val="2"/>
          </w:tcPr>
          <w:p w14:paraId="7D7CC8F0" w14:textId="77777777" w:rsidR="00D402AE" w:rsidRPr="00D402AE" w:rsidRDefault="00D402AE">
            <w:pPr>
              <w:pStyle w:val="ListParagraph"/>
              <w:numPr>
                <w:ilvl w:val="0"/>
                <w:numId w:val="15"/>
              </w:numPr>
              <w:rPr>
                <w:rFonts w:ascii="Tahoma" w:hAnsi="Tahoma" w:cs="Tahoma"/>
                <w:iCs/>
                <w:color w:val="003C71" w:themeColor="text1"/>
                <w:sz w:val="22"/>
                <w:szCs w:val="22"/>
              </w:rPr>
            </w:pPr>
          </w:p>
        </w:tc>
      </w:tr>
    </w:tbl>
    <w:p w14:paraId="256B4147" w14:textId="77777777" w:rsidR="00914926" w:rsidRPr="00914926" w:rsidRDefault="00914926" w:rsidP="006B1068">
      <w:pPr>
        <w:rPr>
          <w:rFonts w:ascii="Tahoma" w:hAnsi="Tahoma" w:cs="Tahoma"/>
          <w:color w:val="003C71" w:themeColor="text1"/>
          <w:sz w:val="22"/>
          <w:szCs w:val="22"/>
        </w:r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5A4A73" w:rsidRPr="00914926" w14:paraId="63AC4FF5" w14:textId="77777777" w:rsidTr="67F08DB6">
        <w:trPr>
          <w:trHeight w:val="609"/>
          <w:tblHeader/>
          <w:jc w:val="center"/>
        </w:trPr>
        <w:tc>
          <w:tcPr>
            <w:tcW w:w="2785" w:type="dxa"/>
            <w:shd w:val="clear" w:color="auto" w:fill="003C71" w:themeFill="text1"/>
            <w:vAlign w:val="center"/>
          </w:tcPr>
          <w:p w14:paraId="0022D1EC" w14:textId="77777777" w:rsidR="005A4A73" w:rsidRPr="00914926" w:rsidRDefault="005A4A73"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lastRenderedPageBreak/>
              <w:t xml:space="preserve">Texas Pathways </w:t>
            </w:r>
            <w:r w:rsidRPr="00914926">
              <w:rPr>
                <w:rFonts w:ascii="Tahoma" w:hAnsi="Tahoma" w:cs="Tahoma"/>
                <w:b/>
                <w:color w:val="FFFFFF" w:themeColor="background1"/>
                <w:sz w:val="22"/>
                <w:szCs w:val="22"/>
              </w:rPr>
              <w:br/>
              <w:t>Essential Practices</w:t>
            </w:r>
          </w:p>
        </w:tc>
        <w:tc>
          <w:tcPr>
            <w:tcW w:w="2610" w:type="dxa"/>
            <w:gridSpan w:val="2"/>
            <w:shd w:val="clear" w:color="auto" w:fill="003C71" w:themeFill="text1"/>
            <w:vAlign w:val="center"/>
          </w:tcPr>
          <w:p w14:paraId="52DC04CE" w14:textId="77777777" w:rsidR="005A4A73" w:rsidRPr="00914926" w:rsidRDefault="005A4A73"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 xml:space="preserve">Scale of Adoption </w:t>
            </w:r>
            <w:r w:rsidRPr="00914926">
              <w:rPr>
                <w:rFonts w:ascii="Tahoma" w:hAnsi="Tahoma" w:cs="Tahoma"/>
                <w:b/>
                <w:color w:val="FFFFFF" w:themeColor="background1"/>
                <w:sz w:val="22"/>
                <w:szCs w:val="22"/>
              </w:rPr>
              <w:br/>
              <w:t>for All Programs</w:t>
            </w:r>
          </w:p>
        </w:tc>
        <w:tc>
          <w:tcPr>
            <w:tcW w:w="6480" w:type="dxa"/>
            <w:shd w:val="clear" w:color="auto" w:fill="003C71" w:themeFill="text1"/>
            <w:vAlign w:val="center"/>
          </w:tcPr>
          <w:p w14:paraId="5DB123E9" w14:textId="77777777" w:rsidR="005A4A73" w:rsidRPr="00914926" w:rsidRDefault="005A4A73"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Recent Progress</w:t>
            </w:r>
          </w:p>
          <w:p w14:paraId="6FBB7809" w14:textId="77777777" w:rsidR="005A4A73" w:rsidRPr="00914926" w:rsidRDefault="005A4A73" w:rsidP="00BD3964">
            <w:pPr>
              <w:jc w:val="center"/>
              <w:rPr>
                <w:rFonts w:ascii="Tahoma" w:hAnsi="Tahoma" w:cs="Tahoma"/>
                <w:bCs/>
                <w:i/>
                <w:iCs/>
                <w:color w:val="FFFFFF" w:themeColor="background1"/>
                <w:sz w:val="22"/>
                <w:szCs w:val="22"/>
              </w:rPr>
            </w:pPr>
            <w:r w:rsidRPr="00914926">
              <w:rPr>
                <w:rFonts w:ascii="Tahoma" w:hAnsi="Tahoma" w:cs="Tahoma"/>
                <w:bCs/>
                <w:i/>
                <w:iCs/>
                <w:color w:val="FFFFFF" w:themeColor="background1"/>
                <w:sz w:val="22"/>
                <w:szCs w:val="22"/>
              </w:rPr>
              <w:t>Please add bullet points as needed.</w:t>
            </w:r>
          </w:p>
        </w:tc>
        <w:tc>
          <w:tcPr>
            <w:tcW w:w="3252" w:type="dxa"/>
            <w:shd w:val="clear" w:color="auto" w:fill="003C71" w:themeFill="text1"/>
          </w:tcPr>
          <w:p w14:paraId="05F8DBAC" w14:textId="77777777" w:rsidR="005A4A73" w:rsidRPr="00914926" w:rsidRDefault="005A4A73" w:rsidP="00BD3964">
            <w:pPr>
              <w:jc w:val="center"/>
              <w:rPr>
                <w:rFonts w:ascii="Tahoma" w:hAnsi="Tahoma" w:cs="Tahoma"/>
                <w:b/>
                <w:color w:val="FFFFFF" w:themeColor="background1"/>
                <w:sz w:val="22"/>
                <w:szCs w:val="22"/>
              </w:rPr>
            </w:pPr>
          </w:p>
          <w:p w14:paraId="37100643" w14:textId="77777777" w:rsidR="005A4A73" w:rsidRPr="00914926" w:rsidRDefault="005A4A73"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Timeline</w:t>
            </w:r>
          </w:p>
          <w:p w14:paraId="7CCD1BB1" w14:textId="77777777" w:rsidR="005A4A73" w:rsidRPr="00914926" w:rsidRDefault="005A4A73" w:rsidP="00BD3964">
            <w:pPr>
              <w:jc w:val="center"/>
              <w:rPr>
                <w:rFonts w:ascii="Tahoma" w:hAnsi="Tahoma" w:cs="Tahoma"/>
                <w:b/>
                <w:color w:val="FFFFFF" w:themeColor="background1"/>
                <w:sz w:val="22"/>
                <w:szCs w:val="22"/>
              </w:rPr>
            </w:pPr>
            <w:r w:rsidRPr="00914926">
              <w:rPr>
                <w:rFonts w:ascii="Tahoma" w:hAnsi="Tahoma" w:cs="Tahoma"/>
                <w:i/>
                <w:color w:val="FFFFFF" w:themeColor="background1"/>
                <w:sz w:val="20"/>
                <w:szCs w:val="22"/>
              </w:rPr>
              <w:t>Please indicate the term (</w:t>
            </w:r>
            <w:proofErr w:type="gramStart"/>
            <w:r w:rsidRPr="00914926">
              <w:rPr>
                <w:rFonts w:ascii="Tahoma" w:hAnsi="Tahoma" w:cs="Tahoma"/>
                <w:i/>
                <w:color w:val="FFFFFF" w:themeColor="background1"/>
                <w:sz w:val="20"/>
                <w:szCs w:val="22"/>
              </w:rPr>
              <w:t>e.g.</w:t>
            </w:r>
            <w:proofErr w:type="gramEnd"/>
            <w:r w:rsidRPr="00914926">
              <w:rPr>
                <w:rFonts w:ascii="Tahoma" w:hAnsi="Tahoma" w:cs="Tahoma"/>
                <w:i/>
                <w:color w:val="FFFFFF" w:themeColor="background1"/>
                <w:sz w:val="20"/>
                <w:szCs w:val="22"/>
              </w:rPr>
              <w:t xml:space="preserve"> </w:t>
            </w:r>
            <w:r>
              <w:rPr>
                <w:rFonts w:ascii="Tahoma" w:hAnsi="Tahoma" w:cs="Tahoma"/>
                <w:i/>
                <w:color w:val="FFFFFF" w:themeColor="background1"/>
                <w:sz w:val="20"/>
                <w:szCs w:val="22"/>
              </w:rPr>
              <w:t>F</w:t>
            </w:r>
            <w:r w:rsidRPr="00914926">
              <w:rPr>
                <w:rFonts w:ascii="Tahoma" w:hAnsi="Tahoma" w:cs="Tahoma"/>
                <w:i/>
                <w:color w:val="FFFFFF" w:themeColor="background1"/>
                <w:sz w:val="20"/>
                <w:szCs w:val="22"/>
              </w:rPr>
              <w:t>all 2019) depending on your answer.</w:t>
            </w:r>
          </w:p>
        </w:tc>
      </w:tr>
      <w:tr w:rsidR="005A4A73" w:rsidRPr="00914926" w14:paraId="432B301F" w14:textId="77777777" w:rsidTr="67F08DB6">
        <w:trPr>
          <w:trHeight w:val="636"/>
          <w:jc w:val="center"/>
        </w:trPr>
        <w:tc>
          <w:tcPr>
            <w:tcW w:w="15127" w:type="dxa"/>
            <w:gridSpan w:val="5"/>
            <w:shd w:val="clear" w:color="auto" w:fill="789D49" w:themeFill="accent2"/>
            <w:tcMar>
              <w:top w:w="29" w:type="dxa"/>
              <w:bottom w:w="29" w:type="dxa"/>
            </w:tcMar>
            <w:vAlign w:val="center"/>
          </w:tcPr>
          <w:p w14:paraId="6484512E" w14:textId="14A914A5" w:rsidR="005A4A73" w:rsidRPr="00914926" w:rsidRDefault="005A4A73" w:rsidP="00BD3964">
            <w:pPr>
              <w:jc w:val="center"/>
              <w:rPr>
                <w:rFonts w:ascii="Tahoma" w:hAnsi="Tahoma" w:cs="Tahoma"/>
                <w:b/>
                <w:bCs/>
                <w:iCs/>
                <w:color w:val="FFFFFF" w:themeColor="background1"/>
                <w:sz w:val="22"/>
                <w:szCs w:val="22"/>
              </w:rPr>
            </w:pPr>
            <w:r w:rsidRPr="00914926">
              <w:rPr>
                <w:rFonts w:ascii="Tahoma" w:hAnsi="Tahoma" w:cs="Tahoma"/>
                <w:b/>
                <w:bCs/>
                <w:color w:val="FFFFFF" w:themeColor="background1"/>
                <w:sz w:val="22"/>
                <w:szCs w:val="22"/>
              </w:rPr>
              <w:t xml:space="preserve">PILLAR </w:t>
            </w:r>
            <w:r>
              <w:rPr>
                <w:rFonts w:ascii="Tahoma" w:hAnsi="Tahoma" w:cs="Tahoma"/>
                <w:b/>
                <w:bCs/>
                <w:color w:val="FFFFFF" w:themeColor="background1"/>
                <w:sz w:val="22"/>
                <w:szCs w:val="22"/>
              </w:rPr>
              <w:t>3</w:t>
            </w:r>
            <w:r w:rsidRPr="00914926">
              <w:rPr>
                <w:rFonts w:ascii="Tahoma" w:hAnsi="Tahoma" w:cs="Tahoma"/>
                <w:b/>
                <w:bCs/>
                <w:color w:val="FFFFFF" w:themeColor="background1"/>
                <w:sz w:val="22"/>
                <w:szCs w:val="22"/>
              </w:rPr>
              <w:t xml:space="preserve">: </w:t>
            </w:r>
            <w:r>
              <w:rPr>
                <w:rFonts w:ascii="Tahoma" w:hAnsi="Tahoma" w:cs="Tahoma"/>
                <w:b/>
                <w:bCs/>
                <w:color w:val="FFFFFF" w:themeColor="background1"/>
                <w:sz w:val="22"/>
                <w:szCs w:val="22"/>
              </w:rPr>
              <w:t>KEEPING STUDENTS ON PATH</w:t>
            </w:r>
          </w:p>
        </w:tc>
      </w:tr>
      <w:tr w:rsidR="005A4A73" w:rsidRPr="00914926" w14:paraId="7AD87AF0" w14:textId="77777777" w:rsidTr="67F08DB6">
        <w:trPr>
          <w:trHeight w:val="586"/>
          <w:jc w:val="center"/>
        </w:trPr>
        <w:tc>
          <w:tcPr>
            <w:tcW w:w="2785" w:type="dxa"/>
            <w:vMerge w:val="restart"/>
            <w:tcMar>
              <w:top w:w="29" w:type="dxa"/>
              <w:bottom w:w="29" w:type="dxa"/>
            </w:tcMar>
            <w:vAlign w:val="center"/>
          </w:tcPr>
          <w:p w14:paraId="6AE1EA01" w14:textId="2D90DFBE" w:rsidR="005A4A73" w:rsidRPr="009C0EE9" w:rsidRDefault="67F08DB6" w:rsidP="009C0EE9">
            <w:p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t>3A. The college</w:t>
            </w:r>
            <w:r w:rsidR="0005798A">
              <w:rPr>
                <w:rFonts w:ascii="Tahoma" w:hAnsi="Tahoma" w:cs="Tahoma"/>
                <w:color w:val="003C71" w:themeColor="text1"/>
                <w:sz w:val="22"/>
                <w:szCs w:val="22"/>
              </w:rPr>
              <w:t xml:space="preserve">’s </w:t>
            </w:r>
            <w:r w:rsidRPr="67F08DB6">
              <w:rPr>
                <w:rFonts w:ascii="Tahoma" w:hAnsi="Tahoma" w:cs="Tahoma"/>
                <w:color w:val="003C71" w:themeColor="text1"/>
                <w:sz w:val="22"/>
                <w:szCs w:val="22"/>
              </w:rPr>
              <w:t xml:space="preserve">advisors </w:t>
            </w:r>
            <w:r w:rsidR="0005798A">
              <w:rPr>
                <w:rFonts w:ascii="Tahoma" w:hAnsi="Tahoma" w:cs="Tahoma"/>
                <w:color w:val="003C71" w:themeColor="text1"/>
                <w:sz w:val="22"/>
                <w:szCs w:val="22"/>
              </w:rPr>
              <w:t xml:space="preserve">have accurate information to </w:t>
            </w:r>
            <w:r w:rsidRPr="67F08DB6">
              <w:rPr>
                <w:rFonts w:ascii="Tahoma" w:hAnsi="Tahoma" w:cs="Tahoma"/>
                <w:color w:val="003C71" w:themeColor="text1"/>
                <w:sz w:val="22"/>
                <w:szCs w:val="22"/>
              </w:rPr>
              <w:t>monitor which program every student is in and how far along the student is toward completing the program</w:t>
            </w:r>
            <w:r w:rsidR="0005798A">
              <w:rPr>
                <w:rFonts w:ascii="Tahoma" w:hAnsi="Tahoma" w:cs="Tahoma"/>
                <w:color w:val="003C71" w:themeColor="text1"/>
                <w:sz w:val="22"/>
                <w:szCs w:val="22"/>
              </w:rPr>
              <w:t xml:space="preserve"> </w:t>
            </w:r>
            <w:r w:rsidRPr="67F08DB6">
              <w:rPr>
                <w:rFonts w:ascii="Tahoma" w:hAnsi="Tahoma" w:cs="Tahoma"/>
                <w:color w:val="003C71" w:themeColor="text1"/>
                <w:sz w:val="22"/>
                <w:szCs w:val="22"/>
              </w:rPr>
              <w:t>requirements.</w:t>
            </w:r>
          </w:p>
        </w:tc>
        <w:tc>
          <w:tcPr>
            <w:tcW w:w="540" w:type="dxa"/>
            <w:tcMar>
              <w:top w:w="29" w:type="dxa"/>
              <w:bottom w:w="29" w:type="dxa"/>
            </w:tcMar>
            <w:vAlign w:val="center"/>
          </w:tcPr>
          <w:p w14:paraId="77DB12E9"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2A7159E0"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5991A923" w14:textId="77777777" w:rsidR="005A4A73" w:rsidRPr="00914926" w:rsidRDefault="005A4A73"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4412777C" w14:textId="77777777" w:rsidR="005A4A73" w:rsidRPr="00914926" w:rsidRDefault="005A4A73">
            <w:pPr>
              <w:pStyle w:val="ListParagraph"/>
              <w:numPr>
                <w:ilvl w:val="0"/>
                <w:numId w:val="7"/>
              </w:numPr>
              <w:rPr>
                <w:rFonts w:ascii="Tahoma" w:hAnsi="Tahoma" w:cs="Tahoma"/>
                <w:i/>
                <w:color w:val="003C71" w:themeColor="text1"/>
                <w:sz w:val="22"/>
                <w:szCs w:val="22"/>
              </w:rPr>
            </w:pPr>
            <w:r>
              <w:br/>
            </w:r>
          </w:p>
          <w:p w14:paraId="4713F65E" w14:textId="77777777" w:rsidR="009C0EE9" w:rsidRDefault="009C0EE9" w:rsidP="00BD3964">
            <w:pPr>
              <w:rPr>
                <w:rFonts w:ascii="Tahoma" w:hAnsi="Tahoma" w:cs="Tahoma"/>
                <w:i/>
                <w:color w:val="003C71" w:themeColor="text1"/>
                <w:sz w:val="22"/>
                <w:szCs w:val="22"/>
              </w:rPr>
            </w:pPr>
          </w:p>
          <w:p w14:paraId="0863B8B9" w14:textId="77777777" w:rsidR="009C0EE9" w:rsidRDefault="009C0EE9" w:rsidP="00BD3964">
            <w:pPr>
              <w:rPr>
                <w:rFonts w:ascii="Tahoma" w:hAnsi="Tahoma" w:cs="Tahoma"/>
                <w:i/>
                <w:color w:val="003C71" w:themeColor="text1"/>
                <w:sz w:val="22"/>
                <w:szCs w:val="22"/>
              </w:rPr>
            </w:pPr>
          </w:p>
          <w:p w14:paraId="7874630D" w14:textId="77777777" w:rsidR="009C0EE9" w:rsidRDefault="009C0EE9" w:rsidP="00BD3964">
            <w:pPr>
              <w:rPr>
                <w:rFonts w:ascii="Tahoma" w:hAnsi="Tahoma" w:cs="Tahoma"/>
                <w:i/>
                <w:color w:val="003C71" w:themeColor="text1"/>
                <w:sz w:val="22"/>
                <w:szCs w:val="22"/>
              </w:rPr>
            </w:pPr>
          </w:p>
          <w:p w14:paraId="137EACBC" w14:textId="74B25504" w:rsidR="005A4A73" w:rsidRPr="00914926" w:rsidRDefault="005A4A73"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7DB57638" w14:textId="77777777" w:rsidR="005A4A73" w:rsidRPr="00914926" w:rsidRDefault="005A4A73">
            <w:pPr>
              <w:pStyle w:val="ListParagraph"/>
              <w:numPr>
                <w:ilvl w:val="0"/>
                <w:numId w:val="7"/>
              </w:numPr>
              <w:rPr>
                <w:rFonts w:ascii="Tahoma" w:hAnsi="Tahoma" w:cs="Tahoma"/>
                <w:i/>
                <w:color w:val="003C71" w:themeColor="text1"/>
                <w:sz w:val="22"/>
                <w:szCs w:val="22"/>
              </w:rPr>
            </w:pPr>
          </w:p>
          <w:p w14:paraId="35853EF3" w14:textId="77777777" w:rsidR="005A4A73" w:rsidRPr="00914926" w:rsidRDefault="005A4A73" w:rsidP="00BD3964">
            <w:pPr>
              <w:rPr>
                <w:rFonts w:ascii="Tahoma" w:hAnsi="Tahoma" w:cs="Tahoma"/>
                <w:color w:val="003C71" w:themeColor="text1"/>
                <w:sz w:val="22"/>
                <w:szCs w:val="22"/>
              </w:rPr>
            </w:pPr>
          </w:p>
          <w:p w14:paraId="72DA2DE9" w14:textId="77777777" w:rsidR="005A4A73" w:rsidRPr="00914926" w:rsidRDefault="005A4A73" w:rsidP="009C0EE9">
            <w:pPr>
              <w:rPr>
                <w:rFonts w:ascii="Tahoma" w:hAnsi="Tahoma" w:cs="Tahoma"/>
                <w:i/>
                <w:color w:val="003C71" w:themeColor="text1"/>
                <w:sz w:val="22"/>
                <w:szCs w:val="22"/>
              </w:rPr>
            </w:pPr>
          </w:p>
        </w:tc>
        <w:tc>
          <w:tcPr>
            <w:tcW w:w="3252" w:type="dxa"/>
            <w:vMerge w:val="restart"/>
          </w:tcPr>
          <w:p w14:paraId="25B05C9F" w14:textId="20F5DA0F" w:rsidR="005A4A73" w:rsidRPr="00914926" w:rsidDel="006C0238"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B8FF49E" w14:textId="6CDAFA89" w:rsidR="005A4A73" w:rsidRPr="00914926" w:rsidDel="006C0238" w:rsidRDefault="005A4A73" w:rsidP="67F08DB6">
            <w:pPr>
              <w:pStyle w:val="ListParagraph"/>
              <w:numPr>
                <w:ilvl w:val="0"/>
                <w:numId w:val="7"/>
              </w:numPr>
              <w:rPr>
                <w:rFonts w:ascii="Tahoma" w:hAnsi="Tahoma" w:cs="Tahoma"/>
                <w:color w:val="003C71" w:themeColor="text1"/>
                <w:sz w:val="22"/>
                <w:szCs w:val="22"/>
              </w:rPr>
            </w:pPr>
            <w:r>
              <w:br/>
            </w:r>
          </w:p>
          <w:p w14:paraId="183B7ABE" w14:textId="483DF785" w:rsidR="005A4A73" w:rsidRPr="00914926" w:rsidDel="006C0238"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716CED4C" w14:textId="29FFA62A" w:rsidR="005A4A73" w:rsidRPr="00D10681" w:rsidDel="006C0238" w:rsidRDefault="005A4A73" w:rsidP="00D10681">
            <w:pPr>
              <w:pStyle w:val="ListParagraph"/>
              <w:numPr>
                <w:ilvl w:val="0"/>
                <w:numId w:val="15"/>
              </w:numPr>
              <w:rPr>
                <w:rFonts w:ascii="Tahoma" w:hAnsi="Tahoma" w:cs="Tahoma"/>
                <w:i/>
                <w:iCs/>
                <w:color w:val="003C71" w:themeColor="text1"/>
                <w:sz w:val="22"/>
                <w:szCs w:val="22"/>
              </w:rPr>
            </w:pPr>
          </w:p>
        </w:tc>
      </w:tr>
      <w:tr w:rsidR="005A4A73" w:rsidRPr="00914926" w14:paraId="378E971F" w14:textId="77777777" w:rsidTr="67F08DB6">
        <w:trPr>
          <w:trHeight w:val="586"/>
          <w:jc w:val="center"/>
        </w:trPr>
        <w:tc>
          <w:tcPr>
            <w:tcW w:w="2785" w:type="dxa"/>
            <w:vMerge/>
            <w:tcMar>
              <w:top w:w="29" w:type="dxa"/>
              <w:bottom w:w="29" w:type="dxa"/>
            </w:tcMar>
            <w:vAlign w:val="center"/>
          </w:tcPr>
          <w:p w14:paraId="5DF13801" w14:textId="77777777" w:rsidR="005A4A73" w:rsidRPr="00914926" w:rsidRDefault="005A4A73">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09FE7115"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0144E9A1"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4BC38567" w14:textId="77777777" w:rsidR="005A4A73" w:rsidRPr="00914926" w:rsidRDefault="005A4A73" w:rsidP="00BD3964">
            <w:pPr>
              <w:rPr>
                <w:rFonts w:ascii="Tahoma" w:hAnsi="Tahoma" w:cs="Tahoma"/>
                <w:i/>
                <w:color w:val="003C71" w:themeColor="text1"/>
                <w:sz w:val="22"/>
                <w:szCs w:val="22"/>
              </w:rPr>
            </w:pPr>
          </w:p>
        </w:tc>
        <w:tc>
          <w:tcPr>
            <w:tcW w:w="3252" w:type="dxa"/>
            <w:vMerge/>
          </w:tcPr>
          <w:p w14:paraId="26E197F0" w14:textId="77777777" w:rsidR="005A4A73" w:rsidRPr="00914926" w:rsidRDefault="005A4A73" w:rsidP="00BD3964">
            <w:pPr>
              <w:rPr>
                <w:rFonts w:ascii="Tahoma" w:hAnsi="Tahoma" w:cs="Tahoma"/>
                <w:iCs/>
                <w:color w:val="003C71" w:themeColor="text1"/>
                <w:sz w:val="22"/>
                <w:szCs w:val="22"/>
              </w:rPr>
            </w:pPr>
          </w:p>
        </w:tc>
      </w:tr>
      <w:tr w:rsidR="005A4A73" w:rsidRPr="00914926" w14:paraId="5B25BA3D" w14:textId="77777777" w:rsidTr="67F08DB6">
        <w:trPr>
          <w:trHeight w:val="586"/>
          <w:jc w:val="center"/>
        </w:trPr>
        <w:tc>
          <w:tcPr>
            <w:tcW w:w="2785" w:type="dxa"/>
            <w:vMerge/>
            <w:tcMar>
              <w:top w:w="29" w:type="dxa"/>
              <w:bottom w:w="29" w:type="dxa"/>
            </w:tcMar>
            <w:vAlign w:val="center"/>
          </w:tcPr>
          <w:p w14:paraId="74485E4B" w14:textId="77777777" w:rsidR="005A4A73" w:rsidRPr="00914926" w:rsidRDefault="005A4A73">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175661E1"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67F5A750"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56209934" w14:textId="77777777" w:rsidR="005A4A73" w:rsidRPr="00914926" w:rsidRDefault="005A4A73" w:rsidP="00BD3964">
            <w:pPr>
              <w:rPr>
                <w:rFonts w:ascii="Tahoma" w:hAnsi="Tahoma" w:cs="Tahoma"/>
                <w:i/>
                <w:color w:val="003C71" w:themeColor="text1"/>
                <w:sz w:val="22"/>
                <w:szCs w:val="22"/>
              </w:rPr>
            </w:pPr>
          </w:p>
        </w:tc>
        <w:tc>
          <w:tcPr>
            <w:tcW w:w="3252" w:type="dxa"/>
            <w:vMerge/>
          </w:tcPr>
          <w:p w14:paraId="3BA2445F" w14:textId="77777777" w:rsidR="005A4A73" w:rsidRPr="00914926" w:rsidRDefault="005A4A73" w:rsidP="00BD3964">
            <w:pPr>
              <w:rPr>
                <w:rFonts w:ascii="Tahoma" w:hAnsi="Tahoma" w:cs="Tahoma"/>
                <w:iCs/>
                <w:color w:val="003C71" w:themeColor="text1"/>
                <w:sz w:val="22"/>
                <w:szCs w:val="22"/>
              </w:rPr>
            </w:pPr>
          </w:p>
        </w:tc>
      </w:tr>
      <w:tr w:rsidR="005A4A73" w:rsidRPr="00914926" w14:paraId="2F87F3B8" w14:textId="77777777" w:rsidTr="67F08DB6">
        <w:trPr>
          <w:trHeight w:val="586"/>
          <w:jc w:val="center"/>
        </w:trPr>
        <w:tc>
          <w:tcPr>
            <w:tcW w:w="2785" w:type="dxa"/>
            <w:vMerge/>
            <w:tcMar>
              <w:top w:w="29" w:type="dxa"/>
              <w:bottom w:w="29" w:type="dxa"/>
            </w:tcMar>
            <w:vAlign w:val="center"/>
          </w:tcPr>
          <w:p w14:paraId="5166AC2C" w14:textId="77777777" w:rsidR="005A4A73" w:rsidRPr="00914926" w:rsidRDefault="005A4A73">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6AE7F10B"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5F1723C3"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15C3D7EB" w14:textId="77777777" w:rsidR="005A4A73" w:rsidRPr="00914926" w:rsidRDefault="005A4A73" w:rsidP="00BD3964">
            <w:pPr>
              <w:rPr>
                <w:rFonts w:ascii="Tahoma" w:hAnsi="Tahoma" w:cs="Tahoma"/>
                <w:i/>
                <w:color w:val="003C71" w:themeColor="text1"/>
                <w:sz w:val="22"/>
                <w:szCs w:val="22"/>
              </w:rPr>
            </w:pPr>
          </w:p>
        </w:tc>
        <w:tc>
          <w:tcPr>
            <w:tcW w:w="3252" w:type="dxa"/>
            <w:vMerge/>
          </w:tcPr>
          <w:p w14:paraId="153F1150" w14:textId="77777777" w:rsidR="005A4A73" w:rsidRPr="00914926" w:rsidRDefault="005A4A73" w:rsidP="00BD3964">
            <w:pPr>
              <w:rPr>
                <w:rFonts w:ascii="Tahoma" w:hAnsi="Tahoma" w:cs="Tahoma"/>
                <w:iCs/>
                <w:color w:val="003C71" w:themeColor="text1"/>
                <w:sz w:val="22"/>
                <w:szCs w:val="22"/>
              </w:rPr>
            </w:pPr>
          </w:p>
        </w:tc>
      </w:tr>
      <w:tr w:rsidR="005A4A73" w:rsidRPr="00914926" w14:paraId="14C7F872" w14:textId="77777777" w:rsidTr="67F08DB6">
        <w:trPr>
          <w:trHeight w:val="586"/>
          <w:jc w:val="center"/>
        </w:trPr>
        <w:tc>
          <w:tcPr>
            <w:tcW w:w="2785" w:type="dxa"/>
            <w:vMerge/>
            <w:tcMar>
              <w:top w:w="29" w:type="dxa"/>
              <w:bottom w:w="29" w:type="dxa"/>
            </w:tcMar>
            <w:vAlign w:val="center"/>
          </w:tcPr>
          <w:p w14:paraId="0D9DA287" w14:textId="77777777" w:rsidR="005A4A73" w:rsidRPr="00914926" w:rsidRDefault="005A4A73">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7370CFDC"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49E31B50"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289BB796" w14:textId="77777777" w:rsidR="005A4A73" w:rsidRPr="00914926" w:rsidRDefault="005A4A73" w:rsidP="00BD3964">
            <w:pPr>
              <w:rPr>
                <w:rFonts w:ascii="Tahoma" w:hAnsi="Tahoma" w:cs="Tahoma"/>
                <w:i/>
                <w:color w:val="003C71" w:themeColor="text1"/>
                <w:sz w:val="22"/>
                <w:szCs w:val="22"/>
              </w:rPr>
            </w:pPr>
          </w:p>
        </w:tc>
        <w:tc>
          <w:tcPr>
            <w:tcW w:w="3252" w:type="dxa"/>
            <w:vMerge/>
          </w:tcPr>
          <w:p w14:paraId="78DEC211" w14:textId="77777777" w:rsidR="005A4A73" w:rsidRPr="00914926" w:rsidRDefault="005A4A73" w:rsidP="00BD3964">
            <w:pPr>
              <w:rPr>
                <w:rFonts w:ascii="Tahoma" w:hAnsi="Tahoma" w:cs="Tahoma"/>
                <w:iCs/>
                <w:color w:val="003C71" w:themeColor="text1"/>
                <w:sz w:val="22"/>
                <w:szCs w:val="22"/>
              </w:rPr>
            </w:pPr>
          </w:p>
        </w:tc>
      </w:tr>
      <w:tr w:rsidR="005A4A73" w:rsidRPr="00914926" w14:paraId="63725AF6" w14:textId="77777777" w:rsidTr="67F08DB6">
        <w:trPr>
          <w:trHeight w:val="583"/>
          <w:jc w:val="center"/>
        </w:trPr>
        <w:tc>
          <w:tcPr>
            <w:tcW w:w="2785" w:type="dxa"/>
            <w:vMerge w:val="restart"/>
            <w:tcMar>
              <w:top w:w="29" w:type="dxa"/>
              <w:bottom w:w="29" w:type="dxa"/>
            </w:tcMar>
            <w:vAlign w:val="center"/>
          </w:tcPr>
          <w:p w14:paraId="5692E10A" w14:textId="0119572D" w:rsidR="005A4A73" w:rsidRPr="00914926" w:rsidRDefault="67F08DB6" w:rsidP="009C0EE9">
            <w:pPr>
              <w:pStyle w:val="Tableindent"/>
              <w:numPr>
                <w:ilvl w:val="0"/>
                <w:numId w:val="0"/>
              </w:num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t>3B. The college provides students with accurate information so students can easily see the progress they are making towards their program, life, and career goals.</w:t>
            </w:r>
          </w:p>
        </w:tc>
        <w:tc>
          <w:tcPr>
            <w:tcW w:w="540" w:type="dxa"/>
            <w:tcMar>
              <w:top w:w="29" w:type="dxa"/>
              <w:bottom w:w="29" w:type="dxa"/>
            </w:tcMar>
            <w:vAlign w:val="center"/>
          </w:tcPr>
          <w:p w14:paraId="5BD01C3D"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59D847AB" w14:textId="77777777" w:rsidR="005A4A73" w:rsidRPr="00914926" w:rsidRDefault="005A4A73" w:rsidP="00BD3964">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59426075" w14:textId="77777777" w:rsidR="005A4A73" w:rsidRPr="00914926" w:rsidRDefault="005A4A73"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627B5393" w14:textId="77777777" w:rsidR="005A4A73" w:rsidRPr="00914926" w:rsidRDefault="005A4A73">
            <w:pPr>
              <w:pStyle w:val="ListParagraph"/>
              <w:numPr>
                <w:ilvl w:val="0"/>
                <w:numId w:val="7"/>
              </w:numPr>
              <w:rPr>
                <w:rFonts w:ascii="Tahoma" w:hAnsi="Tahoma" w:cs="Tahoma"/>
                <w:i/>
                <w:color w:val="003C71" w:themeColor="text1"/>
                <w:sz w:val="22"/>
                <w:szCs w:val="22"/>
              </w:rPr>
            </w:pPr>
            <w:r>
              <w:br/>
            </w:r>
          </w:p>
          <w:p w14:paraId="1452DB56" w14:textId="77777777" w:rsidR="009C0EE9" w:rsidRDefault="009C0EE9" w:rsidP="00BD3964">
            <w:pPr>
              <w:rPr>
                <w:rFonts w:ascii="Tahoma" w:hAnsi="Tahoma" w:cs="Tahoma"/>
                <w:i/>
                <w:color w:val="003C71" w:themeColor="text1"/>
                <w:sz w:val="22"/>
                <w:szCs w:val="22"/>
              </w:rPr>
            </w:pPr>
          </w:p>
          <w:p w14:paraId="450D5A2C" w14:textId="77777777" w:rsidR="009C0EE9" w:rsidRDefault="009C0EE9" w:rsidP="00BD3964">
            <w:pPr>
              <w:rPr>
                <w:rFonts w:ascii="Tahoma" w:hAnsi="Tahoma" w:cs="Tahoma"/>
                <w:i/>
                <w:color w:val="003C71" w:themeColor="text1"/>
                <w:sz w:val="22"/>
                <w:szCs w:val="22"/>
              </w:rPr>
            </w:pPr>
          </w:p>
          <w:p w14:paraId="0C1B70E6" w14:textId="77777777" w:rsidR="009C0EE9" w:rsidRDefault="009C0EE9" w:rsidP="00BD3964">
            <w:pPr>
              <w:rPr>
                <w:rFonts w:ascii="Tahoma" w:hAnsi="Tahoma" w:cs="Tahoma"/>
                <w:i/>
                <w:color w:val="003C71" w:themeColor="text1"/>
                <w:sz w:val="22"/>
                <w:szCs w:val="22"/>
              </w:rPr>
            </w:pPr>
          </w:p>
          <w:p w14:paraId="30421DE6" w14:textId="2C491E48" w:rsidR="005A4A73" w:rsidRPr="00914926" w:rsidRDefault="005A4A73"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7381BED1" w14:textId="77777777" w:rsidR="005A4A73" w:rsidRPr="00914926" w:rsidRDefault="005A4A73">
            <w:pPr>
              <w:pStyle w:val="ListParagraph"/>
              <w:numPr>
                <w:ilvl w:val="0"/>
                <w:numId w:val="7"/>
              </w:numPr>
              <w:rPr>
                <w:rFonts w:ascii="Tahoma" w:hAnsi="Tahoma" w:cs="Tahoma"/>
                <w:i/>
                <w:color w:val="003C71" w:themeColor="text1"/>
                <w:sz w:val="22"/>
                <w:szCs w:val="22"/>
              </w:rPr>
            </w:pPr>
          </w:p>
          <w:p w14:paraId="538255F4" w14:textId="77777777" w:rsidR="005A4A73" w:rsidRPr="00914926" w:rsidRDefault="005A4A73" w:rsidP="00BD3964">
            <w:pPr>
              <w:rPr>
                <w:rFonts w:ascii="Tahoma" w:hAnsi="Tahoma" w:cs="Tahoma"/>
                <w:color w:val="003C71" w:themeColor="text1"/>
                <w:sz w:val="22"/>
                <w:szCs w:val="22"/>
              </w:rPr>
            </w:pPr>
          </w:p>
          <w:p w14:paraId="09E6DCB3" w14:textId="77777777" w:rsidR="005A4A73" w:rsidRPr="00914926" w:rsidRDefault="005A4A73" w:rsidP="009C0EE9">
            <w:pPr>
              <w:rPr>
                <w:rFonts w:ascii="Tahoma" w:hAnsi="Tahoma" w:cs="Tahoma"/>
                <w:i/>
                <w:color w:val="003C71" w:themeColor="text1"/>
                <w:sz w:val="22"/>
                <w:szCs w:val="22"/>
              </w:rPr>
            </w:pPr>
          </w:p>
        </w:tc>
        <w:tc>
          <w:tcPr>
            <w:tcW w:w="3252" w:type="dxa"/>
            <w:vMerge w:val="restart"/>
          </w:tcPr>
          <w:p w14:paraId="2EE9A467" w14:textId="20F5DA0F" w:rsidR="005A4A73"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0E7C30E9" w14:textId="6CDAFA89" w:rsidR="005A4A73" w:rsidRPr="00914926" w:rsidRDefault="005A4A73" w:rsidP="67F08DB6">
            <w:pPr>
              <w:pStyle w:val="ListParagraph"/>
              <w:numPr>
                <w:ilvl w:val="0"/>
                <w:numId w:val="7"/>
              </w:numPr>
              <w:rPr>
                <w:rFonts w:ascii="Tahoma" w:hAnsi="Tahoma" w:cs="Tahoma"/>
                <w:color w:val="003C71" w:themeColor="text1"/>
                <w:sz w:val="22"/>
                <w:szCs w:val="22"/>
              </w:rPr>
            </w:pPr>
            <w:r>
              <w:br/>
            </w:r>
          </w:p>
          <w:p w14:paraId="6B115A46" w14:textId="483DF785" w:rsidR="005A4A73"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6FC034CD" w14:textId="56E60C18" w:rsidR="005A4A73" w:rsidRPr="00914926" w:rsidRDefault="005A4A73" w:rsidP="00573527">
            <w:pPr>
              <w:pStyle w:val="Tablebul1"/>
              <w:numPr>
                <w:ilvl w:val="0"/>
                <w:numId w:val="15"/>
              </w:numPr>
              <w:rPr>
                <w:rFonts w:ascii="Tahoma" w:hAnsi="Tahoma" w:cs="Tahoma"/>
                <w:color w:val="003C71" w:themeColor="text1"/>
              </w:rPr>
            </w:pPr>
          </w:p>
          <w:p w14:paraId="3BB680A7" w14:textId="77777777" w:rsidR="005A4A73" w:rsidRPr="00914926" w:rsidRDefault="005A4A73" w:rsidP="00BD3964">
            <w:pPr>
              <w:pStyle w:val="Tablebul1"/>
              <w:numPr>
                <w:ilvl w:val="0"/>
                <w:numId w:val="0"/>
              </w:numPr>
              <w:rPr>
                <w:rFonts w:ascii="Tahoma" w:hAnsi="Tahoma" w:cs="Tahoma"/>
                <w:i/>
                <w:color w:val="003C71" w:themeColor="text1"/>
              </w:rPr>
            </w:pPr>
          </w:p>
        </w:tc>
      </w:tr>
      <w:tr w:rsidR="005A4A73" w:rsidRPr="00914926" w14:paraId="77F28982" w14:textId="77777777" w:rsidTr="67F08DB6">
        <w:trPr>
          <w:trHeight w:val="583"/>
          <w:jc w:val="center"/>
        </w:trPr>
        <w:tc>
          <w:tcPr>
            <w:tcW w:w="2785" w:type="dxa"/>
            <w:vMerge/>
            <w:tcMar>
              <w:top w:w="29" w:type="dxa"/>
              <w:bottom w:w="29" w:type="dxa"/>
            </w:tcMar>
            <w:vAlign w:val="center"/>
          </w:tcPr>
          <w:p w14:paraId="35187678" w14:textId="77777777" w:rsidR="005A4A73" w:rsidRPr="00914926" w:rsidRDefault="005A4A73">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0685B10A"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51E57F22"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6C4B2586" w14:textId="77777777" w:rsidR="005A4A73" w:rsidRPr="00914926" w:rsidRDefault="005A4A73" w:rsidP="00BD3964">
            <w:pPr>
              <w:rPr>
                <w:rFonts w:ascii="Tahoma" w:hAnsi="Tahoma" w:cs="Tahoma"/>
                <w:i/>
                <w:color w:val="003C71" w:themeColor="text1"/>
                <w:sz w:val="22"/>
                <w:szCs w:val="22"/>
              </w:rPr>
            </w:pPr>
          </w:p>
        </w:tc>
        <w:tc>
          <w:tcPr>
            <w:tcW w:w="3252" w:type="dxa"/>
            <w:vMerge/>
          </w:tcPr>
          <w:p w14:paraId="19EB6E48" w14:textId="77777777" w:rsidR="005A4A73" w:rsidRPr="00914926" w:rsidRDefault="005A4A73" w:rsidP="00BD3964">
            <w:pPr>
              <w:rPr>
                <w:rFonts w:ascii="Tahoma" w:hAnsi="Tahoma" w:cs="Tahoma"/>
                <w:iCs/>
                <w:color w:val="003C71" w:themeColor="text1"/>
                <w:sz w:val="22"/>
                <w:szCs w:val="22"/>
              </w:rPr>
            </w:pPr>
          </w:p>
        </w:tc>
      </w:tr>
      <w:tr w:rsidR="005A4A73" w:rsidRPr="00914926" w14:paraId="7C8ACEE7" w14:textId="77777777" w:rsidTr="67F08DB6">
        <w:trPr>
          <w:trHeight w:val="584"/>
          <w:jc w:val="center"/>
        </w:trPr>
        <w:tc>
          <w:tcPr>
            <w:tcW w:w="2785" w:type="dxa"/>
            <w:vMerge/>
            <w:tcMar>
              <w:top w:w="29" w:type="dxa"/>
              <w:bottom w:w="29" w:type="dxa"/>
            </w:tcMar>
            <w:vAlign w:val="center"/>
          </w:tcPr>
          <w:p w14:paraId="2E9239C3" w14:textId="77777777" w:rsidR="005A4A73" w:rsidRPr="00914926" w:rsidRDefault="005A4A73">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3ABEB94B"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41D748B7"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7B0D5F7B" w14:textId="77777777" w:rsidR="005A4A73" w:rsidRPr="00914926" w:rsidRDefault="005A4A73" w:rsidP="00BD3964">
            <w:pPr>
              <w:rPr>
                <w:rFonts w:ascii="Tahoma" w:hAnsi="Tahoma" w:cs="Tahoma"/>
                <w:i/>
                <w:color w:val="003C71" w:themeColor="text1"/>
                <w:sz w:val="22"/>
                <w:szCs w:val="22"/>
              </w:rPr>
            </w:pPr>
          </w:p>
        </w:tc>
        <w:tc>
          <w:tcPr>
            <w:tcW w:w="3252" w:type="dxa"/>
            <w:vMerge/>
          </w:tcPr>
          <w:p w14:paraId="4B14EB11" w14:textId="77777777" w:rsidR="005A4A73" w:rsidRPr="00914926" w:rsidRDefault="005A4A73" w:rsidP="00BD3964">
            <w:pPr>
              <w:rPr>
                <w:rFonts w:ascii="Tahoma" w:hAnsi="Tahoma" w:cs="Tahoma"/>
                <w:iCs/>
                <w:color w:val="003C71" w:themeColor="text1"/>
                <w:sz w:val="22"/>
                <w:szCs w:val="22"/>
              </w:rPr>
            </w:pPr>
          </w:p>
        </w:tc>
      </w:tr>
      <w:tr w:rsidR="005A4A73" w:rsidRPr="00914926" w14:paraId="29834520" w14:textId="77777777" w:rsidTr="67F08DB6">
        <w:trPr>
          <w:trHeight w:val="583"/>
          <w:jc w:val="center"/>
        </w:trPr>
        <w:tc>
          <w:tcPr>
            <w:tcW w:w="2785" w:type="dxa"/>
            <w:vMerge/>
            <w:tcMar>
              <w:top w:w="29" w:type="dxa"/>
              <w:bottom w:w="29" w:type="dxa"/>
            </w:tcMar>
            <w:vAlign w:val="center"/>
          </w:tcPr>
          <w:p w14:paraId="74306B0D" w14:textId="77777777" w:rsidR="005A4A73" w:rsidRPr="00914926" w:rsidRDefault="005A4A73">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0087CABC"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74794F42"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6CE28352" w14:textId="77777777" w:rsidR="005A4A73" w:rsidRPr="00914926" w:rsidRDefault="005A4A73" w:rsidP="00BD3964">
            <w:pPr>
              <w:rPr>
                <w:rFonts w:ascii="Tahoma" w:hAnsi="Tahoma" w:cs="Tahoma"/>
                <w:i/>
                <w:color w:val="003C71" w:themeColor="text1"/>
                <w:sz w:val="22"/>
                <w:szCs w:val="22"/>
              </w:rPr>
            </w:pPr>
          </w:p>
        </w:tc>
        <w:tc>
          <w:tcPr>
            <w:tcW w:w="3252" w:type="dxa"/>
            <w:vMerge/>
          </w:tcPr>
          <w:p w14:paraId="48D4DF31" w14:textId="77777777" w:rsidR="005A4A73" w:rsidRPr="00914926" w:rsidRDefault="005A4A73" w:rsidP="00BD3964">
            <w:pPr>
              <w:rPr>
                <w:rFonts w:ascii="Tahoma" w:hAnsi="Tahoma" w:cs="Tahoma"/>
                <w:iCs/>
                <w:color w:val="003C71" w:themeColor="text1"/>
                <w:sz w:val="22"/>
                <w:szCs w:val="22"/>
              </w:rPr>
            </w:pPr>
          </w:p>
        </w:tc>
      </w:tr>
      <w:tr w:rsidR="005A4A73" w:rsidRPr="00914926" w14:paraId="23718E3E" w14:textId="77777777" w:rsidTr="67F08DB6">
        <w:trPr>
          <w:trHeight w:val="584"/>
          <w:jc w:val="center"/>
        </w:trPr>
        <w:tc>
          <w:tcPr>
            <w:tcW w:w="2785" w:type="dxa"/>
            <w:vMerge/>
            <w:tcMar>
              <w:top w:w="29" w:type="dxa"/>
              <w:bottom w:w="29" w:type="dxa"/>
            </w:tcMar>
            <w:vAlign w:val="center"/>
          </w:tcPr>
          <w:p w14:paraId="2BFFACCD" w14:textId="77777777" w:rsidR="005A4A73" w:rsidRPr="00914926" w:rsidRDefault="005A4A73">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0A94F597" w14:textId="77777777" w:rsidR="005A4A73" w:rsidRPr="00914926" w:rsidRDefault="005A4A73" w:rsidP="00BD3964">
            <w:pPr>
              <w:tabs>
                <w:tab w:val="left" w:pos="275"/>
              </w:tabs>
              <w:spacing w:after="60"/>
              <w:rPr>
                <w:rFonts w:ascii="Tahoma" w:hAnsi="Tahoma" w:cs="Tahoma"/>
                <w:color w:val="003C71" w:themeColor="text1"/>
                <w:sz w:val="22"/>
                <w:szCs w:val="22"/>
              </w:rPr>
            </w:pPr>
          </w:p>
        </w:tc>
        <w:tc>
          <w:tcPr>
            <w:tcW w:w="2070" w:type="dxa"/>
            <w:vAlign w:val="center"/>
          </w:tcPr>
          <w:p w14:paraId="0F9E4F6A" w14:textId="77777777" w:rsidR="005A4A73" w:rsidRPr="00914926" w:rsidRDefault="005A4A73"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475959C4" w14:textId="77777777" w:rsidR="005A4A73" w:rsidRPr="00914926" w:rsidRDefault="005A4A73" w:rsidP="00BD3964">
            <w:pPr>
              <w:rPr>
                <w:rFonts w:ascii="Tahoma" w:hAnsi="Tahoma" w:cs="Tahoma"/>
                <w:i/>
                <w:color w:val="003C71" w:themeColor="text1"/>
                <w:sz w:val="22"/>
                <w:szCs w:val="22"/>
              </w:rPr>
            </w:pPr>
          </w:p>
        </w:tc>
        <w:tc>
          <w:tcPr>
            <w:tcW w:w="3252" w:type="dxa"/>
            <w:vMerge/>
          </w:tcPr>
          <w:p w14:paraId="49D5A040" w14:textId="77777777" w:rsidR="005A4A73" w:rsidRPr="00914926" w:rsidRDefault="005A4A73" w:rsidP="00BD3964">
            <w:pPr>
              <w:rPr>
                <w:rFonts w:ascii="Tahoma" w:hAnsi="Tahoma" w:cs="Tahoma"/>
                <w:iCs/>
                <w:color w:val="003C71" w:themeColor="text1"/>
                <w:sz w:val="22"/>
                <w:szCs w:val="22"/>
              </w:rPr>
            </w:pPr>
          </w:p>
        </w:tc>
      </w:tr>
    </w:tbl>
    <w:p w14:paraId="07EBB91D" w14:textId="77777777" w:rsidR="00155154" w:rsidRDefault="00155154">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1080"/>
        <w:gridCol w:w="1080"/>
        <w:gridCol w:w="4320"/>
        <w:gridCol w:w="3252"/>
      </w:tblGrid>
      <w:tr w:rsidR="00155154" w:rsidRPr="00914926" w14:paraId="71E63B39" w14:textId="77777777" w:rsidTr="00D10681">
        <w:trPr>
          <w:trHeight w:val="536"/>
          <w:jc w:val="center"/>
        </w:trPr>
        <w:tc>
          <w:tcPr>
            <w:tcW w:w="2785" w:type="dxa"/>
            <w:vMerge w:val="restart"/>
            <w:tcMar>
              <w:top w:w="29" w:type="dxa"/>
              <w:bottom w:w="29" w:type="dxa"/>
            </w:tcMar>
            <w:vAlign w:val="center"/>
          </w:tcPr>
          <w:p w14:paraId="3DC1DCDD" w14:textId="24D2B099" w:rsidR="00155154" w:rsidRPr="00914926" w:rsidRDefault="67F08DB6" w:rsidP="00155154">
            <w:pPr>
              <w:pStyle w:val="Tableindent"/>
              <w:numPr>
                <w:ilvl w:val="0"/>
                <w:numId w:val="0"/>
              </w:num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lastRenderedPageBreak/>
              <w:t xml:space="preserve">3C. The college has policies and practices in place so that advisors, faculty, and </w:t>
            </w:r>
            <w:r w:rsidR="00D10681" w:rsidRPr="67F08DB6">
              <w:rPr>
                <w:rFonts w:ascii="Tahoma" w:hAnsi="Tahoma" w:cs="Tahoma"/>
                <w:color w:val="003C71" w:themeColor="text1"/>
                <w:sz w:val="22"/>
                <w:szCs w:val="22"/>
              </w:rPr>
              <w:t>staff intervene</w:t>
            </w:r>
            <w:r w:rsidRPr="67F08DB6">
              <w:rPr>
                <w:rFonts w:ascii="Tahoma" w:hAnsi="Tahoma" w:cs="Tahoma"/>
                <w:color w:val="003C71" w:themeColor="text1"/>
                <w:sz w:val="22"/>
                <w:szCs w:val="22"/>
              </w:rPr>
              <w:t xml:space="preserve"> in ways that help students continue to build momentum to program completion.</w:t>
            </w:r>
          </w:p>
        </w:tc>
        <w:tc>
          <w:tcPr>
            <w:tcW w:w="540" w:type="dxa"/>
            <w:tcMar>
              <w:top w:w="29" w:type="dxa"/>
              <w:bottom w:w="29" w:type="dxa"/>
            </w:tcMar>
            <w:vAlign w:val="center"/>
          </w:tcPr>
          <w:p w14:paraId="5142D42A"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0BD22CD9" w14:textId="4FC1D3B2"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gridSpan w:val="3"/>
            <w:vMerge w:val="restart"/>
          </w:tcPr>
          <w:p w14:paraId="030C7A24"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10B663AA" w14:textId="77777777" w:rsidR="00155154" w:rsidRPr="00914926" w:rsidRDefault="00155154">
            <w:pPr>
              <w:pStyle w:val="ListParagraph"/>
              <w:numPr>
                <w:ilvl w:val="0"/>
                <w:numId w:val="7"/>
              </w:numPr>
              <w:rPr>
                <w:rFonts w:ascii="Tahoma" w:hAnsi="Tahoma" w:cs="Tahoma"/>
                <w:i/>
                <w:color w:val="003C71" w:themeColor="text1"/>
                <w:sz w:val="22"/>
                <w:szCs w:val="22"/>
              </w:rPr>
            </w:pPr>
            <w:r>
              <w:br/>
            </w:r>
          </w:p>
          <w:p w14:paraId="401A2729" w14:textId="77777777" w:rsidR="00155154" w:rsidRDefault="00155154" w:rsidP="00155154">
            <w:pPr>
              <w:rPr>
                <w:rFonts w:ascii="Tahoma" w:hAnsi="Tahoma" w:cs="Tahoma"/>
                <w:i/>
                <w:color w:val="003C71" w:themeColor="text1"/>
                <w:sz w:val="22"/>
                <w:szCs w:val="22"/>
              </w:rPr>
            </w:pPr>
          </w:p>
          <w:p w14:paraId="465D156E" w14:textId="77777777" w:rsidR="00155154" w:rsidRDefault="00155154" w:rsidP="00155154">
            <w:pPr>
              <w:rPr>
                <w:rFonts w:ascii="Tahoma" w:hAnsi="Tahoma" w:cs="Tahoma"/>
                <w:i/>
                <w:color w:val="003C71" w:themeColor="text1"/>
                <w:sz w:val="22"/>
                <w:szCs w:val="22"/>
              </w:rPr>
            </w:pPr>
          </w:p>
          <w:p w14:paraId="7C0BE603" w14:textId="77777777" w:rsidR="00155154" w:rsidRDefault="00155154" w:rsidP="00155154">
            <w:pPr>
              <w:rPr>
                <w:rFonts w:ascii="Tahoma" w:hAnsi="Tahoma" w:cs="Tahoma"/>
                <w:i/>
                <w:color w:val="003C71" w:themeColor="text1"/>
                <w:sz w:val="22"/>
                <w:szCs w:val="22"/>
              </w:rPr>
            </w:pPr>
          </w:p>
          <w:p w14:paraId="6F84051C"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190F2F4A" w14:textId="77777777" w:rsidR="00155154" w:rsidRPr="00155154" w:rsidRDefault="00155154">
            <w:pPr>
              <w:pStyle w:val="ListParagraph"/>
              <w:numPr>
                <w:ilvl w:val="0"/>
                <w:numId w:val="7"/>
              </w:numPr>
              <w:rPr>
                <w:rFonts w:ascii="Tahoma" w:hAnsi="Tahoma" w:cs="Tahoma"/>
                <w:i/>
                <w:color w:val="003C71" w:themeColor="text1"/>
                <w:sz w:val="22"/>
                <w:szCs w:val="22"/>
              </w:rPr>
            </w:pPr>
          </w:p>
        </w:tc>
        <w:tc>
          <w:tcPr>
            <w:tcW w:w="3252" w:type="dxa"/>
            <w:vMerge w:val="restart"/>
          </w:tcPr>
          <w:p w14:paraId="61C5F77D" w14:textId="20F5DA0F" w:rsidR="00155154" w:rsidRPr="0015515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2F55D53B" w14:textId="6CDAFA89" w:rsidR="00155154" w:rsidRPr="00155154" w:rsidRDefault="00155154" w:rsidP="67F08DB6">
            <w:pPr>
              <w:pStyle w:val="ListParagraph"/>
              <w:numPr>
                <w:ilvl w:val="0"/>
                <w:numId w:val="7"/>
              </w:numPr>
              <w:rPr>
                <w:rFonts w:ascii="Tahoma" w:hAnsi="Tahoma" w:cs="Tahoma"/>
                <w:color w:val="003C71" w:themeColor="text1"/>
                <w:sz w:val="22"/>
                <w:szCs w:val="22"/>
              </w:rPr>
            </w:pPr>
            <w:r>
              <w:br/>
            </w:r>
          </w:p>
          <w:p w14:paraId="2610BD18" w14:textId="483DF785" w:rsidR="00155154" w:rsidRPr="0015515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7695F508" w14:textId="111DFA76" w:rsidR="00155154" w:rsidRPr="00D10681" w:rsidRDefault="00155154" w:rsidP="00D10681">
            <w:pPr>
              <w:pStyle w:val="ListParagraph"/>
              <w:numPr>
                <w:ilvl w:val="0"/>
                <w:numId w:val="15"/>
              </w:numPr>
              <w:rPr>
                <w:rFonts w:ascii="Tahoma" w:hAnsi="Tahoma" w:cs="Tahoma"/>
                <w:color w:val="003C71" w:themeColor="text1"/>
                <w:sz w:val="22"/>
                <w:szCs w:val="22"/>
              </w:rPr>
            </w:pPr>
            <w:r>
              <w:br/>
            </w:r>
          </w:p>
        </w:tc>
      </w:tr>
      <w:tr w:rsidR="00155154" w:rsidRPr="00914926" w14:paraId="7291F551" w14:textId="77777777" w:rsidTr="00D10681">
        <w:trPr>
          <w:trHeight w:val="536"/>
          <w:jc w:val="center"/>
        </w:trPr>
        <w:tc>
          <w:tcPr>
            <w:tcW w:w="2785" w:type="dxa"/>
            <w:vMerge/>
            <w:tcMar>
              <w:top w:w="29" w:type="dxa"/>
              <w:bottom w:w="29" w:type="dxa"/>
            </w:tcMar>
            <w:vAlign w:val="center"/>
          </w:tcPr>
          <w:p w14:paraId="35B14B32" w14:textId="77777777" w:rsidR="00155154" w:rsidRDefault="00155154" w:rsidP="00155154">
            <w:pPr>
              <w:pStyle w:val="Tableindent"/>
              <w:numPr>
                <w:ilvl w:val="0"/>
                <w:numId w:val="0"/>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6D9E8E75"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76CC21C6" w14:textId="59E329AE"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gridSpan w:val="3"/>
            <w:vMerge/>
          </w:tcPr>
          <w:p w14:paraId="1038B220" w14:textId="77777777" w:rsidR="00155154" w:rsidRPr="00914926" w:rsidRDefault="00155154" w:rsidP="00155154">
            <w:pPr>
              <w:rPr>
                <w:rFonts w:ascii="Tahoma" w:hAnsi="Tahoma" w:cs="Tahoma"/>
                <w:i/>
                <w:color w:val="003C71" w:themeColor="text1"/>
                <w:sz w:val="22"/>
                <w:szCs w:val="22"/>
              </w:rPr>
            </w:pPr>
          </w:p>
        </w:tc>
        <w:tc>
          <w:tcPr>
            <w:tcW w:w="3252" w:type="dxa"/>
            <w:vMerge/>
          </w:tcPr>
          <w:p w14:paraId="6A163F94" w14:textId="77777777" w:rsidR="00155154" w:rsidRPr="00914926" w:rsidRDefault="00155154" w:rsidP="00155154">
            <w:pPr>
              <w:rPr>
                <w:rFonts w:ascii="Tahoma" w:hAnsi="Tahoma" w:cs="Tahoma"/>
                <w:iCs/>
                <w:color w:val="003C71" w:themeColor="text1"/>
                <w:sz w:val="22"/>
                <w:szCs w:val="22"/>
              </w:rPr>
            </w:pPr>
          </w:p>
        </w:tc>
      </w:tr>
      <w:tr w:rsidR="00155154" w:rsidRPr="00914926" w14:paraId="18700ED7" w14:textId="77777777" w:rsidTr="00D10681">
        <w:trPr>
          <w:trHeight w:val="536"/>
          <w:jc w:val="center"/>
        </w:trPr>
        <w:tc>
          <w:tcPr>
            <w:tcW w:w="2785" w:type="dxa"/>
            <w:vMerge/>
            <w:tcMar>
              <w:top w:w="29" w:type="dxa"/>
              <w:bottom w:w="29" w:type="dxa"/>
            </w:tcMar>
            <w:vAlign w:val="center"/>
          </w:tcPr>
          <w:p w14:paraId="647D1B7C" w14:textId="77777777" w:rsidR="00155154" w:rsidRDefault="00155154" w:rsidP="00155154">
            <w:pPr>
              <w:pStyle w:val="Tableindent"/>
              <w:numPr>
                <w:ilvl w:val="0"/>
                <w:numId w:val="0"/>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2E945604"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0BB4957F" w14:textId="7AC2E621"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gridSpan w:val="3"/>
            <w:vMerge/>
          </w:tcPr>
          <w:p w14:paraId="29D7EBE6" w14:textId="77777777" w:rsidR="00155154" w:rsidRPr="00914926" w:rsidRDefault="00155154" w:rsidP="00155154">
            <w:pPr>
              <w:rPr>
                <w:rFonts w:ascii="Tahoma" w:hAnsi="Tahoma" w:cs="Tahoma"/>
                <w:i/>
                <w:color w:val="003C71" w:themeColor="text1"/>
                <w:sz w:val="22"/>
                <w:szCs w:val="22"/>
              </w:rPr>
            </w:pPr>
          </w:p>
        </w:tc>
        <w:tc>
          <w:tcPr>
            <w:tcW w:w="3252" w:type="dxa"/>
            <w:vMerge/>
          </w:tcPr>
          <w:p w14:paraId="5B81AA53" w14:textId="77777777" w:rsidR="00155154" w:rsidRPr="00914926" w:rsidRDefault="00155154" w:rsidP="00155154">
            <w:pPr>
              <w:rPr>
                <w:rFonts w:ascii="Tahoma" w:hAnsi="Tahoma" w:cs="Tahoma"/>
                <w:iCs/>
                <w:color w:val="003C71" w:themeColor="text1"/>
                <w:sz w:val="22"/>
                <w:szCs w:val="22"/>
              </w:rPr>
            </w:pPr>
          </w:p>
        </w:tc>
      </w:tr>
      <w:tr w:rsidR="00155154" w:rsidRPr="00914926" w14:paraId="008D19EC" w14:textId="77777777" w:rsidTr="00D10681">
        <w:trPr>
          <w:trHeight w:val="536"/>
          <w:jc w:val="center"/>
        </w:trPr>
        <w:tc>
          <w:tcPr>
            <w:tcW w:w="2785" w:type="dxa"/>
            <w:vMerge/>
            <w:tcMar>
              <w:top w:w="29" w:type="dxa"/>
              <w:bottom w:w="29" w:type="dxa"/>
            </w:tcMar>
            <w:vAlign w:val="center"/>
          </w:tcPr>
          <w:p w14:paraId="1DF61C09" w14:textId="77777777" w:rsidR="00155154" w:rsidRDefault="00155154" w:rsidP="00155154">
            <w:pPr>
              <w:pStyle w:val="Tableindent"/>
              <w:numPr>
                <w:ilvl w:val="0"/>
                <w:numId w:val="0"/>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059E3527"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2169CF45" w14:textId="22036BBD"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gridSpan w:val="3"/>
            <w:vMerge/>
          </w:tcPr>
          <w:p w14:paraId="73414316" w14:textId="77777777" w:rsidR="00155154" w:rsidRPr="00914926" w:rsidRDefault="00155154" w:rsidP="00155154">
            <w:pPr>
              <w:rPr>
                <w:rFonts w:ascii="Tahoma" w:hAnsi="Tahoma" w:cs="Tahoma"/>
                <w:i/>
                <w:color w:val="003C71" w:themeColor="text1"/>
                <w:sz w:val="22"/>
                <w:szCs w:val="22"/>
              </w:rPr>
            </w:pPr>
          </w:p>
        </w:tc>
        <w:tc>
          <w:tcPr>
            <w:tcW w:w="3252" w:type="dxa"/>
            <w:vMerge/>
          </w:tcPr>
          <w:p w14:paraId="29B78599" w14:textId="77777777" w:rsidR="00155154" w:rsidRPr="00914926" w:rsidRDefault="00155154" w:rsidP="00155154">
            <w:pPr>
              <w:rPr>
                <w:rFonts w:ascii="Tahoma" w:hAnsi="Tahoma" w:cs="Tahoma"/>
                <w:iCs/>
                <w:color w:val="003C71" w:themeColor="text1"/>
                <w:sz w:val="22"/>
                <w:szCs w:val="22"/>
              </w:rPr>
            </w:pPr>
          </w:p>
        </w:tc>
      </w:tr>
      <w:tr w:rsidR="00155154" w:rsidRPr="00914926" w14:paraId="33C91CE8" w14:textId="77777777" w:rsidTr="00D10681">
        <w:trPr>
          <w:trHeight w:val="537"/>
          <w:jc w:val="center"/>
        </w:trPr>
        <w:tc>
          <w:tcPr>
            <w:tcW w:w="2785" w:type="dxa"/>
            <w:vMerge/>
            <w:tcMar>
              <w:top w:w="29" w:type="dxa"/>
              <w:bottom w:w="29" w:type="dxa"/>
            </w:tcMar>
            <w:vAlign w:val="center"/>
          </w:tcPr>
          <w:p w14:paraId="40283652" w14:textId="77777777" w:rsidR="00155154" w:rsidRDefault="00155154" w:rsidP="00155154">
            <w:pPr>
              <w:pStyle w:val="Tableindent"/>
              <w:numPr>
                <w:ilvl w:val="0"/>
                <w:numId w:val="0"/>
              </w:numPr>
              <w:ind w:left="333" w:hanging="333"/>
              <w:rPr>
                <w:rFonts w:ascii="Tahoma" w:hAnsi="Tahoma" w:cs="Tahoma"/>
                <w:color w:val="003C71" w:themeColor="text1"/>
                <w:sz w:val="22"/>
                <w:szCs w:val="22"/>
              </w:rPr>
            </w:pPr>
          </w:p>
        </w:tc>
        <w:tc>
          <w:tcPr>
            <w:tcW w:w="540" w:type="dxa"/>
            <w:tcMar>
              <w:top w:w="29" w:type="dxa"/>
              <w:bottom w:w="29" w:type="dxa"/>
            </w:tcMar>
            <w:vAlign w:val="center"/>
          </w:tcPr>
          <w:p w14:paraId="61B8BB7C"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06FD653C" w14:textId="7848ECED"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gridSpan w:val="3"/>
            <w:vMerge/>
          </w:tcPr>
          <w:p w14:paraId="42215277" w14:textId="77777777" w:rsidR="00155154" w:rsidRPr="00914926" w:rsidRDefault="00155154" w:rsidP="00155154">
            <w:pPr>
              <w:rPr>
                <w:rFonts w:ascii="Tahoma" w:hAnsi="Tahoma" w:cs="Tahoma"/>
                <w:i/>
                <w:color w:val="003C71" w:themeColor="text1"/>
                <w:sz w:val="22"/>
                <w:szCs w:val="22"/>
              </w:rPr>
            </w:pPr>
          </w:p>
        </w:tc>
        <w:tc>
          <w:tcPr>
            <w:tcW w:w="3252" w:type="dxa"/>
            <w:vMerge/>
          </w:tcPr>
          <w:p w14:paraId="13656464" w14:textId="77777777" w:rsidR="00155154" w:rsidRPr="00914926" w:rsidRDefault="00155154" w:rsidP="00155154">
            <w:pPr>
              <w:rPr>
                <w:rFonts w:ascii="Tahoma" w:hAnsi="Tahoma" w:cs="Tahoma"/>
                <w:iCs/>
                <w:color w:val="003C71" w:themeColor="text1"/>
                <w:sz w:val="22"/>
                <w:szCs w:val="22"/>
              </w:rPr>
            </w:pPr>
          </w:p>
        </w:tc>
      </w:tr>
      <w:tr w:rsidR="00155154" w:rsidRPr="00914926" w14:paraId="4004D3F6" w14:textId="77777777" w:rsidTr="67F08DB6">
        <w:trPr>
          <w:trHeight w:val="583"/>
          <w:jc w:val="center"/>
        </w:trPr>
        <w:tc>
          <w:tcPr>
            <w:tcW w:w="2785" w:type="dxa"/>
            <w:vMerge w:val="restart"/>
            <w:tcMar>
              <w:top w:w="29" w:type="dxa"/>
              <w:bottom w:w="29" w:type="dxa"/>
            </w:tcMar>
            <w:vAlign w:val="center"/>
          </w:tcPr>
          <w:p w14:paraId="530A7FC5" w14:textId="63DA7885" w:rsidR="00155154" w:rsidRPr="00914926" w:rsidRDefault="67F08DB6" w:rsidP="00155154">
            <w:pPr>
              <w:pStyle w:val="Tableindent"/>
              <w:numPr>
                <w:ilvl w:val="0"/>
                <w:numId w:val="0"/>
              </w:numPr>
              <w:ind w:left="360" w:hanging="360"/>
              <w:rPr>
                <w:rFonts w:ascii="Tahoma" w:hAnsi="Tahoma" w:cs="Tahoma"/>
                <w:color w:val="003C71" w:themeColor="text1"/>
                <w:sz w:val="22"/>
                <w:szCs w:val="22"/>
              </w:rPr>
            </w:pPr>
            <w:r w:rsidRPr="67F08DB6">
              <w:rPr>
                <w:rFonts w:ascii="Tahoma" w:hAnsi="Tahoma" w:cs="Tahoma"/>
                <w:color w:val="003C71" w:themeColor="text1"/>
                <w:sz w:val="22"/>
                <w:szCs w:val="22"/>
              </w:rPr>
              <w:t xml:space="preserve">3D. The college provides early and accurate advising to students selecting into limited-access programs, such as nursing or culinary arts, to engage them with available options for credentials that align with their goals. </w:t>
            </w:r>
          </w:p>
        </w:tc>
        <w:tc>
          <w:tcPr>
            <w:tcW w:w="540" w:type="dxa"/>
            <w:tcMar>
              <w:top w:w="29" w:type="dxa"/>
              <w:bottom w:w="29" w:type="dxa"/>
            </w:tcMar>
            <w:vAlign w:val="center"/>
          </w:tcPr>
          <w:p w14:paraId="54D4986F"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7AE8BB6E" w14:textId="43F0D855"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gridSpan w:val="3"/>
            <w:vMerge w:val="restart"/>
          </w:tcPr>
          <w:p w14:paraId="54EE2CD6"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503ADF6A" w14:textId="77777777" w:rsidR="00155154" w:rsidRPr="00914926" w:rsidRDefault="00155154">
            <w:pPr>
              <w:pStyle w:val="ListParagraph"/>
              <w:numPr>
                <w:ilvl w:val="0"/>
                <w:numId w:val="7"/>
              </w:numPr>
              <w:rPr>
                <w:rFonts w:ascii="Tahoma" w:hAnsi="Tahoma" w:cs="Tahoma"/>
                <w:i/>
                <w:color w:val="003C71" w:themeColor="text1"/>
                <w:sz w:val="22"/>
                <w:szCs w:val="22"/>
              </w:rPr>
            </w:pPr>
            <w:r>
              <w:br/>
            </w:r>
          </w:p>
          <w:p w14:paraId="7D99BEE5" w14:textId="77777777" w:rsidR="00155154" w:rsidRDefault="00155154" w:rsidP="00155154">
            <w:pPr>
              <w:rPr>
                <w:rFonts w:ascii="Tahoma" w:hAnsi="Tahoma" w:cs="Tahoma"/>
                <w:i/>
                <w:color w:val="003C71" w:themeColor="text1"/>
                <w:sz w:val="22"/>
                <w:szCs w:val="22"/>
              </w:rPr>
            </w:pPr>
          </w:p>
          <w:p w14:paraId="0E3D4BC8" w14:textId="77777777" w:rsidR="00155154" w:rsidRDefault="00155154" w:rsidP="00155154">
            <w:pPr>
              <w:rPr>
                <w:rFonts w:ascii="Tahoma" w:hAnsi="Tahoma" w:cs="Tahoma"/>
                <w:i/>
                <w:color w:val="003C71" w:themeColor="text1"/>
                <w:sz w:val="22"/>
                <w:szCs w:val="22"/>
              </w:rPr>
            </w:pPr>
          </w:p>
          <w:p w14:paraId="60910368" w14:textId="77777777" w:rsidR="00155154" w:rsidRDefault="00155154" w:rsidP="00155154">
            <w:pPr>
              <w:rPr>
                <w:rFonts w:ascii="Tahoma" w:hAnsi="Tahoma" w:cs="Tahoma"/>
                <w:i/>
                <w:color w:val="003C71" w:themeColor="text1"/>
                <w:sz w:val="22"/>
                <w:szCs w:val="22"/>
              </w:rPr>
            </w:pPr>
          </w:p>
          <w:p w14:paraId="363C9F1F"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4D6B5462" w14:textId="77777777" w:rsidR="00155154" w:rsidRPr="00155154" w:rsidRDefault="00155154">
            <w:pPr>
              <w:pStyle w:val="ListParagraph"/>
              <w:numPr>
                <w:ilvl w:val="0"/>
                <w:numId w:val="7"/>
              </w:numPr>
              <w:rPr>
                <w:rFonts w:ascii="Tahoma" w:hAnsi="Tahoma" w:cs="Tahoma"/>
                <w:i/>
                <w:color w:val="003C71" w:themeColor="text1"/>
                <w:sz w:val="22"/>
                <w:szCs w:val="22"/>
              </w:rPr>
            </w:pPr>
          </w:p>
        </w:tc>
        <w:tc>
          <w:tcPr>
            <w:tcW w:w="3252" w:type="dxa"/>
            <w:vMerge w:val="restart"/>
          </w:tcPr>
          <w:p w14:paraId="6A04557A" w14:textId="20F5DA0F" w:rsidR="00155154" w:rsidRPr="0015515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6822A1B6" w14:textId="6CDAFA89" w:rsidR="00155154" w:rsidRPr="00155154" w:rsidRDefault="00155154" w:rsidP="67F08DB6">
            <w:pPr>
              <w:pStyle w:val="ListParagraph"/>
              <w:numPr>
                <w:ilvl w:val="0"/>
                <w:numId w:val="7"/>
              </w:numPr>
              <w:rPr>
                <w:rFonts w:ascii="Tahoma" w:hAnsi="Tahoma" w:cs="Tahoma"/>
                <w:color w:val="003C71" w:themeColor="text1"/>
                <w:sz w:val="22"/>
                <w:szCs w:val="22"/>
              </w:rPr>
            </w:pPr>
            <w:r>
              <w:br/>
            </w:r>
          </w:p>
          <w:p w14:paraId="053B0A72" w14:textId="483DF785" w:rsidR="00155154" w:rsidRPr="0015515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29912352" w14:textId="35168E3C" w:rsidR="00155154" w:rsidRPr="00155154" w:rsidRDefault="00155154" w:rsidP="00D10681">
            <w:pPr>
              <w:pStyle w:val="Tablebul1"/>
              <w:numPr>
                <w:ilvl w:val="0"/>
                <w:numId w:val="15"/>
              </w:numPr>
              <w:rPr>
                <w:rFonts w:ascii="Tahoma" w:hAnsi="Tahoma" w:cs="Tahoma"/>
                <w:color w:val="003C71" w:themeColor="text1"/>
              </w:rPr>
            </w:pPr>
            <w:r>
              <w:br/>
            </w:r>
          </w:p>
        </w:tc>
      </w:tr>
      <w:tr w:rsidR="00155154" w:rsidRPr="00914926" w14:paraId="7DD8BC82" w14:textId="77777777" w:rsidTr="67F08DB6">
        <w:trPr>
          <w:trHeight w:val="583"/>
          <w:jc w:val="center"/>
        </w:trPr>
        <w:tc>
          <w:tcPr>
            <w:tcW w:w="2785" w:type="dxa"/>
            <w:vMerge/>
            <w:tcMar>
              <w:top w:w="29" w:type="dxa"/>
              <w:bottom w:w="29" w:type="dxa"/>
            </w:tcMar>
            <w:vAlign w:val="center"/>
          </w:tcPr>
          <w:p w14:paraId="21FF7757"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091F5FB"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5A9692EC" w14:textId="09A81EC2"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gridSpan w:val="3"/>
            <w:vMerge/>
          </w:tcPr>
          <w:p w14:paraId="5D8F416C" w14:textId="77777777" w:rsidR="00155154" w:rsidRPr="00914926" w:rsidRDefault="00155154" w:rsidP="00155154">
            <w:pPr>
              <w:rPr>
                <w:rFonts w:ascii="Tahoma" w:hAnsi="Tahoma" w:cs="Tahoma"/>
                <w:i/>
                <w:color w:val="003C71" w:themeColor="text1"/>
                <w:sz w:val="22"/>
                <w:szCs w:val="22"/>
              </w:rPr>
            </w:pPr>
          </w:p>
        </w:tc>
        <w:tc>
          <w:tcPr>
            <w:tcW w:w="3252" w:type="dxa"/>
            <w:vMerge/>
          </w:tcPr>
          <w:p w14:paraId="5BCDB655" w14:textId="77777777" w:rsidR="00155154" w:rsidRPr="00914926" w:rsidRDefault="00155154" w:rsidP="00155154">
            <w:pPr>
              <w:rPr>
                <w:rFonts w:ascii="Tahoma" w:hAnsi="Tahoma" w:cs="Tahoma"/>
                <w:iCs/>
                <w:color w:val="003C71" w:themeColor="text1"/>
                <w:sz w:val="22"/>
                <w:szCs w:val="22"/>
              </w:rPr>
            </w:pPr>
          </w:p>
        </w:tc>
      </w:tr>
      <w:tr w:rsidR="00155154" w:rsidRPr="00914926" w14:paraId="1D665439" w14:textId="77777777" w:rsidTr="67F08DB6">
        <w:trPr>
          <w:trHeight w:val="584"/>
          <w:jc w:val="center"/>
        </w:trPr>
        <w:tc>
          <w:tcPr>
            <w:tcW w:w="2785" w:type="dxa"/>
            <w:vMerge/>
            <w:tcMar>
              <w:top w:w="29" w:type="dxa"/>
              <w:bottom w:w="29" w:type="dxa"/>
            </w:tcMar>
            <w:vAlign w:val="center"/>
          </w:tcPr>
          <w:p w14:paraId="7EC4BB10"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5C494E1F"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0346D81A" w14:textId="11B09ED8"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gridSpan w:val="3"/>
            <w:vMerge/>
          </w:tcPr>
          <w:p w14:paraId="4FDD12F2" w14:textId="77777777" w:rsidR="00155154" w:rsidRPr="00914926" w:rsidRDefault="00155154" w:rsidP="00155154">
            <w:pPr>
              <w:rPr>
                <w:rFonts w:ascii="Tahoma" w:hAnsi="Tahoma" w:cs="Tahoma"/>
                <w:i/>
                <w:color w:val="003C71" w:themeColor="text1"/>
                <w:sz w:val="22"/>
                <w:szCs w:val="22"/>
              </w:rPr>
            </w:pPr>
          </w:p>
        </w:tc>
        <w:tc>
          <w:tcPr>
            <w:tcW w:w="3252" w:type="dxa"/>
            <w:vMerge/>
          </w:tcPr>
          <w:p w14:paraId="6F2C9BEA" w14:textId="77777777" w:rsidR="00155154" w:rsidRPr="00914926" w:rsidRDefault="00155154" w:rsidP="00155154">
            <w:pPr>
              <w:rPr>
                <w:rFonts w:ascii="Tahoma" w:hAnsi="Tahoma" w:cs="Tahoma"/>
                <w:iCs/>
                <w:color w:val="003C71" w:themeColor="text1"/>
                <w:sz w:val="22"/>
                <w:szCs w:val="22"/>
              </w:rPr>
            </w:pPr>
          </w:p>
        </w:tc>
      </w:tr>
      <w:tr w:rsidR="00155154" w:rsidRPr="00914926" w14:paraId="1F13181F" w14:textId="77777777" w:rsidTr="67F08DB6">
        <w:trPr>
          <w:trHeight w:val="583"/>
          <w:jc w:val="center"/>
        </w:trPr>
        <w:tc>
          <w:tcPr>
            <w:tcW w:w="2785" w:type="dxa"/>
            <w:vMerge/>
            <w:tcMar>
              <w:top w:w="29" w:type="dxa"/>
              <w:bottom w:w="29" w:type="dxa"/>
            </w:tcMar>
            <w:vAlign w:val="center"/>
          </w:tcPr>
          <w:p w14:paraId="79B9DE0E"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A88A6A2"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176D9641" w14:textId="3FCA77F2"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gridSpan w:val="3"/>
            <w:vMerge/>
          </w:tcPr>
          <w:p w14:paraId="622A09B0" w14:textId="77777777" w:rsidR="00155154" w:rsidRPr="00914926" w:rsidRDefault="00155154" w:rsidP="00155154">
            <w:pPr>
              <w:rPr>
                <w:rFonts w:ascii="Tahoma" w:hAnsi="Tahoma" w:cs="Tahoma"/>
                <w:i/>
                <w:color w:val="003C71" w:themeColor="text1"/>
                <w:sz w:val="22"/>
                <w:szCs w:val="22"/>
              </w:rPr>
            </w:pPr>
          </w:p>
        </w:tc>
        <w:tc>
          <w:tcPr>
            <w:tcW w:w="3252" w:type="dxa"/>
            <w:vMerge/>
          </w:tcPr>
          <w:p w14:paraId="01C2891F" w14:textId="77777777" w:rsidR="00155154" w:rsidRPr="00914926" w:rsidRDefault="00155154" w:rsidP="00155154">
            <w:pPr>
              <w:rPr>
                <w:rFonts w:ascii="Tahoma" w:hAnsi="Tahoma" w:cs="Tahoma"/>
                <w:iCs/>
                <w:color w:val="003C71" w:themeColor="text1"/>
                <w:sz w:val="22"/>
                <w:szCs w:val="22"/>
              </w:rPr>
            </w:pPr>
          </w:p>
        </w:tc>
      </w:tr>
      <w:tr w:rsidR="00155154" w:rsidRPr="00914926" w14:paraId="2FD97A67" w14:textId="77777777" w:rsidTr="67F08DB6">
        <w:trPr>
          <w:trHeight w:val="584"/>
          <w:jc w:val="center"/>
        </w:trPr>
        <w:tc>
          <w:tcPr>
            <w:tcW w:w="2785" w:type="dxa"/>
            <w:vMerge/>
            <w:tcMar>
              <w:top w:w="29" w:type="dxa"/>
              <w:bottom w:w="29" w:type="dxa"/>
            </w:tcMar>
            <w:vAlign w:val="center"/>
          </w:tcPr>
          <w:p w14:paraId="3A911709"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B2D8078"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4BA67161" w14:textId="55685096"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gridSpan w:val="3"/>
            <w:vMerge/>
          </w:tcPr>
          <w:p w14:paraId="4B5884C2" w14:textId="77777777" w:rsidR="00155154" w:rsidRPr="00914926" w:rsidRDefault="00155154" w:rsidP="00155154">
            <w:pPr>
              <w:rPr>
                <w:rFonts w:ascii="Tahoma" w:hAnsi="Tahoma" w:cs="Tahoma"/>
                <w:i/>
                <w:color w:val="003C71" w:themeColor="text1"/>
                <w:sz w:val="22"/>
                <w:szCs w:val="22"/>
              </w:rPr>
            </w:pPr>
          </w:p>
        </w:tc>
        <w:tc>
          <w:tcPr>
            <w:tcW w:w="3252" w:type="dxa"/>
            <w:vMerge/>
          </w:tcPr>
          <w:p w14:paraId="1DE9DD3F" w14:textId="77777777" w:rsidR="00155154" w:rsidRPr="00914926" w:rsidRDefault="00155154" w:rsidP="00155154">
            <w:pPr>
              <w:rPr>
                <w:rFonts w:ascii="Tahoma" w:hAnsi="Tahoma" w:cs="Tahoma"/>
                <w:iCs/>
                <w:color w:val="003C71" w:themeColor="text1"/>
                <w:sz w:val="22"/>
                <w:szCs w:val="22"/>
              </w:rPr>
            </w:pPr>
          </w:p>
        </w:tc>
      </w:tr>
      <w:tr w:rsidR="00155154" w:rsidRPr="00914926" w14:paraId="6F72C011" w14:textId="77777777" w:rsidTr="00D10681">
        <w:trPr>
          <w:trHeight w:val="689"/>
          <w:jc w:val="center"/>
        </w:trPr>
        <w:tc>
          <w:tcPr>
            <w:tcW w:w="2785" w:type="dxa"/>
            <w:vMerge w:val="restart"/>
            <w:tcMar>
              <w:top w:w="29" w:type="dxa"/>
              <w:bottom w:w="29" w:type="dxa"/>
            </w:tcMar>
            <w:vAlign w:val="center"/>
          </w:tcPr>
          <w:p w14:paraId="098AB07F" w14:textId="4F4E74C3" w:rsidR="00155154" w:rsidRPr="00914926" w:rsidRDefault="67F08DB6" w:rsidP="00155154">
            <w:pPr>
              <w:pStyle w:val="Tableindent"/>
              <w:numPr>
                <w:ilvl w:val="0"/>
                <w:numId w:val="0"/>
              </w:numPr>
              <w:ind w:left="360" w:hanging="360"/>
              <w:rPr>
                <w:rFonts w:ascii="Tahoma" w:hAnsi="Tahoma" w:cs="Tahoma"/>
                <w:color w:val="003C71" w:themeColor="text1"/>
                <w:sz w:val="22"/>
                <w:szCs w:val="22"/>
              </w:rPr>
            </w:pPr>
            <w:r w:rsidRPr="67F08DB6">
              <w:rPr>
                <w:rFonts w:ascii="Tahoma" w:hAnsi="Tahoma" w:cs="Tahoma"/>
                <w:color w:val="003C71" w:themeColor="text1"/>
                <w:sz w:val="22"/>
                <w:szCs w:val="22"/>
              </w:rPr>
              <w:t>3E. The college schedules courses based on student educational plans to ensure students can take the courses they need when they need them, can plan their lives around school from one term to the next, and can efficiently complete their programs.</w:t>
            </w:r>
          </w:p>
          <w:p w14:paraId="208CD1BF" w14:textId="77777777" w:rsidR="00155154" w:rsidRPr="00914926" w:rsidRDefault="00155154" w:rsidP="00155154">
            <w:pPr>
              <w:pStyle w:val="Tableindent"/>
              <w:numPr>
                <w:ilvl w:val="0"/>
                <w:numId w:val="0"/>
              </w:numPr>
              <w:rPr>
                <w:rFonts w:ascii="Tahoma" w:hAnsi="Tahoma" w:cs="Tahoma"/>
                <w:color w:val="003C71" w:themeColor="text1"/>
                <w:sz w:val="22"/>
                <w:szCs w:val="22"/>
              </w:rPr>
            </w:pPr>
          </w:p>
        </w:tc>
        <w:tc>
          <w:tcPr>
            <w:tcW w:w="540" w:type="dxa"/>
            <w:tcMar>
              <w:top w:w="29" w:type="dxa"/>
              <w:bottom w:w="29" w:type="dxa"/>
            </w:tcMar>
            <w:vAlign w:val="center"/>
          </w:tcPr>
          <w:p w14:paraId="55575B0F"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134D4404" w14:textId="10118CD3"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gridSpan w:val="3"/>
            <w:vMerge w:val="restart"/>
          </w:tcPr>
          <w:p w14:paraId="74637CC1"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27B5F313" w14:textId="77777777" w:rsidR="00155154" w:rsidRPr="00914926" w:rsidRDefault="00155154">
            <w:pPr>
              <w:pStyle w:val="ListParagraph"/>
              <w:numPr>
                <w:ilvl w:val="0"/>
                <w:numId w:val="7"/>
              </w:numPr>
              <w:rPr>
                <w:rFonts w:ascii="Tahoma" w:hAnsi="Tahoma" w:cs="Tahoma"/>
                <w:i/>
                <w:color w:val="003C71" w:themeColor="text1"/>
                <w:sz w:val="22"/>
                <w:szCs w:val="22"/>
              </w:rPr>
            </w:pPr>
            <w:r>
              <w:br/>
            </w:r>
          </w:p>
          <w:p w14:paraId="0A3AD63B" w14:textId="77777777" w:rsidR="00155154" w:rsidRDefault="00155154" w:rsidP="00155154">
            <w:pPr>
              <w:rPr>
                <w:rFonts w:ascii="Tahoma" w:hAnsi="Tahoma" w:cs="Tahoma"/>
                <w:i/>
                <w:color w:val="003C71" w:themeColor="text1"/>
                <w:sz w:val="22"/>
                <w:szCs w:val="22"/>
              </w:rPr>
            </w:pPr>
          </w:p>
          <w:p w14:paraId="0E393D00" w14:textId="77777777" w:rsidR="00155154" w:rsidRDefault="00155154" w:rsidP="00155154">
            <w:pPr>
              <w:rPr>
                <w:rFonts w:ascii="Tahoma" w:hAnsi="Tahoma" w:cs="Tahoma"/>
                <w:i/>
                <w:color w:val="003C71" w:themeColor="text1"/>
                <w:sz w:val="22"/>
                <w:szCs w:val="22"/>
              </w:rPr>
            </w:pPr>
          </w:p>
          <w:p w14:paraId="44E5D8E1" w14:textId="77777777" w:rsidR="00155154" w:rsidRDefault="00155154" w:rsidP="00155154">
            <w:pPr>
              <w:rPr>
                <w:rFonts w:ascii="Tahoma" w:hAnsi="Tahoma" w:cs="Tahoma"/>
                <w:i/>
                <w:color w:val="003C71" w:themeColor="text1"/>
                <w:sz w:val="22"/>
                <w:szCs w:val="22"/>
              </w:rPr>
            </w:pPr>
          </w:p>
          <w:p w14:paraId="40BE0C33" w14:textId="77777777" w:rsidR="00155154" w:rsidRPr="00914926" w:rsidRDefault="00155154" w:rsidP="0015515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163700B5" w14:textId="77777777" w:rsidR="00155154" w:rsidRPr="00155154" w:rsidRDefault="00155154">
            <w:pPr>
              <w:pStyle w:val="ListParagraph"/>
              <w:numPr>
                <w:ilvl w:val="0"/>
                <w:numId w:val="7"/>
              </w:numPr>
              <w:rPr>
                <w:rFonts w:ascii="Tahoma" w:hAnsi="Tahoma" w:cs="Tahoma"/>
                <w:i/>
                <w:color w:val="003C71" w:themeColor="text1"/>
                <w:sz w:val="22"/>
                <w:szCs w:val="22"/>
              </w:rPr>
            </w:pPr>
          </w:p>
        </w:tc>
        <w:tc>
          <w:tcPr>
            <w:tcW w:w="3252" w:type="dxa"/>
            <w:vMerge w:val="restart"/>
          </w:tcPr>
          <w:p w14:paraId="403E991A" w14:textId="20F5DA0F" w:rsidR="00155154" w:rsidRPr="0015515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E605DD8" w14:textId="6CDAFA89" w:rsidR="00155154" w:rsidRPr="00155154" w:rsidRDefault="00155154" w:rsidP="67F08DB6">
            <w:pPr>
              <w:pStyle w:val="ListParagraph"/>
              <w:numPr>
                <w:ilvl w:val="0"/>
                <w:numId w:val="7"/>
              </w:numPr>
              <w:rPr>
                <w:rFonts w:ascii="Tahoma" w:hAnsi="Tahoma" w:cs="Tahoma"/>
                <w:color w:val="003C71" w:themeColor="text1"/>
                <w:sz w:val="22"/>
                <w:szCs w:val="22"/>
              </w:rPr>
            </w:pPr>
            <w:r>
              <w:br/>
            </w:r>
          </w:p>
          <w:p w14:paraId="4F940CFE" w14:textId="483DF785" w:rsidR="00155154" w:rsidRPr="0015515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722DC85" w14:textId="02B0B4CA" w:rsidR="00155154" w:rsidRPr="00D10681" w:rsidRDefault="00155154" w:rsidP="00D10681">
            <w:pPr>
              <w:pStyle w:val="ListParagraph"/>
              <w:numPr>
                <w:ilvl w:val="0"/>
                <w:numId w:val="15"/>
              </w:numPr>
              <w:rPr>
                <w:rFonts w:ascii="Tahoma" w:hAnsi="Tahoma" w:cs="Tahoma"/>
                <w:color w:val="003C71" w:themeColor="text1"/>
                <w:sz w:val="22"/>
                <w:szCs w:val="22"/>
              </w:rPr>
            </w:pPr>
          </w:p>
        </w:tc>
      </w:tr>
      <w:tr w:rsidR="00155154" w:rsidRPr="00914926" w14:paraId="6D84B795" w14:textId="77777777" w:rsidTr="00D10681">
        <w:trPr>
          <w:trHeight w:val="689"/>
          <w:jc w:val="center"/>
        </w:trPr>
        <w:tc>
          <w:tcPr>
            <w:tcW w:w="2785" w:type="dxa"/>
            <w:vMerge/>
            <w:tcMar>
              <w:top w:w="29" w:type="dxa"/>
              <w:bottom w:w="29" w:type="dxa"/>
            </w:tcMar>
            <w:vAlign w:val="center"/>
          </w:tcPr>
          <w:p w14:paraId="39D61C26"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602B3D2"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10B96D36" w14:textId="0C5430D4"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gridSpan w:val="3"/>
            <w:vMerge/>
          </w:tcPr>
          <w:p w14:paraId="349F7600" w14:textId="77777777" w:rsidR="00155154" w:rsidRPr="00914926" w:rsidRDefault="00155154" w:rsidP="00155154">
            <w:pPr>
              <w:rPr>
                <w:rFonts w:ascii="Tahoma" w:hAnsi="Tahoma" w:cs="Tahoma"/>
                <w:i/>
                <w:color w:val="003C71" w:themeColor="text1"/>
                <w:sz w:val="22"/>
                <w:szCs w:val="22"/>
              </w:rPr>
            </w:pPr>
          </w:p>
        </w:tc>
        <w:tc>
          <w:tcPr>
            <w:tcW w:w="3252" w:type="dxa"/>
            <w:vMerge/>
          </w:tcPr>
          <w:p w14:paraId="647EBF7B" w14:textId="77777777" w:rsidR="00155154" w:rsidRPr="00914926" w:rsidRDefault="00155154" w:rsidP="00155154">
            <w:pPr>
              <w:rPr>
                <w:rFonts w:ascii="Tahoma" w:hAnsi="Tahoma" w:cs="Tahoma"/>
                <w:iCs/>
                <w:color w:val="003C71" w:themeColor="text1"/>
                <w:sz w:val="22"/>
                <w:szCs w:val="22"/>
              </w:rPr>
            </w:pPr>
          </w:p>
        </w:tc>
      </w:tr>
      <w:tr w:rsidR="00155154" w:rsidRPr="00914926" w14:paraId="7C705891" w14:textId="77777777" w:rsidTr="00D10681">
        <w:trPr>
          <w:trHeight w:val="689"/>
          <w:jc w:val="center"/>
        </w:trPr>
        <w:tc>
          <w:tcPr>
            <w:tcW w:w="2785" w:type="dxa"/>
            <w:vMerge/>
            <w:tcMar>
              <w:top w:w="29" w:type="dxa"/>
              <w:bottom w:w="29" w:type="dxa"/>
            </w:tcMar>
            <w:vAlign w:val="center"/>
          </w:tcPr>
          <w:p w14:paraId="1783D088"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36E3BF8F"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5A3895BB" w14:textId="14E1F502"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gridSpan w:val="3"/>
            <w:vMerge/>
          </w:tcPr>
          <w:p w14:paraId="47D51D65" w14:textId="77777777" w:rsidR="00155154" w:rsidRPr="00914926" w:rsidRDefault="00155154" w:rsidP="00155154">
            <w:pPr>
              <w:rPr>
                <w:rFonts w:ascii="Tahoma" w:hAnsi="Tahoma" w:cs="Tahoma"/>
                <w:i/>
                <w:color w:val="003C71" w:themeColor="text1"/>
                <w:sz w:val="22"/>
                <w:szCs w:val="22"/>
              </w:rPr>
            </w:pPr>
          </w:p>
        </w:tc>
        <w:tc>
          <w:tcPr>
            <w:tcW w:w="3252" w:type="dxa"/>
            <w:vMerge/>
          </w:tcPr>
          <w:p w14:paraId="55D58C33" w14:textId="77777777" w:rsidR="00155154" w:rsidRPr="00914926" w:rsidRDefault="00155154" w:rsidP="00155154">
            <w:pPr>
              <w:rPr>
                <w:rFonts w:ascii="Tahoma" w:hAnsi="Tahoma" w:cs="Tahoma"/>
                <w:iCs/>
                <w:color w:val="003C71" w:themeColor="text1"/>
                <w:sz w:val="22"/>
                <w:szCs w:val="22"/>
              </w:rPr>
            </w:pPr>
          </w:p>
        </w:tc>
      </w:tr>
      <w:tr w:rsidR="00155154" w:rsidRPr="00914926" w14:paraId="7DAA36BB" w14:textId="77777777" w:rsidTr="00D10681">
        <w:trPr>
          <w:trHeight w:val="689"/>
          <w:jc w:val="center"/>
        </w:trPr>
        <w:tc>
          <w:tcPr>
            <w:tcW w:w="2785" w:type="dxa"/>
            <w:vMerge/>
            <w:tcMar>
              <w:top w:w="29" w:type="dxa"/>
              <w:bottom w:w="29" w:type="dxa"/>
            </w:tcMar>
            <w:vAlign w:val="center"/>
          </w:tcPr>
          <w:p w14:paraId="7D029CEC"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84AF973"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1F50AA63" w14:textId="3B8105D9"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gridSpan w:val="3"/>
            <w:vMerge/>
          </w:tcPr>
          <w:p w14:paraId="74A56A3C" w14:textId="77777777" w:rsidR="00155154" w:rsidRPr="00914926" w:rsidRDefault="00155154" w:rsidP="00155154">
            <w:pPr>
              <w:rPr>
                <w:rFonts w:ascii="Tahoma" w:hAnsi="Tahoma" w:cs="Tahoma"/>
                <w:i/>
                <w:color w:val="003C71" w:themeColor="text1"/>
                <w:sz w:val="22"/>
                <w:szCs w:val="22"/>
              </w:rPr>
            </w:pPr>
          </w:p>
        </w:tc>
        <w:tc>
          <w:tcPr>
            <w:tcW w:w="3252" w:type="dxa"/>
            <w:vMerge/>
          </w:tcPr>
          <w:p w14:paraId="08E96A93" w14:textId="77777777" w:rsidR="00155154" w:rsidRPr="00914926" w:rsidRDefault="00155154" w:rsidP="00155154">
            <w:pPr>
              <w:rPr>
                <w:rFonts w:ascii="Tahoma" w:hAnsi="Tahoma" w:cs="Tahoma"/>
                <w:iCs/>
                <w:color w:val="003C71" w:themeColor="text1"/>
                <w:sz w:val="22"/>
                <w:szCs w:val="22"/>
              </w:rPr>
            </w:pPr>
          </w:p>
        </w:tc>
      </w:tr>
      <w:tr w:rsidR="00155154" w:rsidRPr="00914926" w14:paraId="432C1D6C" w14:textId="77777777" w:rsidTr="00D10681">
        <w:trPr>
          <w:trHeight w:val="690"/>
          <w:jc w:val="center"/>
        </w:trPr>
        <w:tc>
          <w:tcPr>
            <w:tcW w:w="2785" w:type="dxa"/>
            <w:vMerge/>
            <w:tcMar>
              <w:top w:w="29" w:type="dxa"/>
              <w:bottom w:w="29" w:type="dxa"/>
            </w:tcMar>
            <w:vAlign w:val="center"/>
          </w:tcPr>
          <w:p w14:paraId="0602A005" w14:textId="77777777" w:rsidR="00155154" w:rsidRDefault="00155154" w:rsidP="0015515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2DC18B80" w14:textId="77777777" w:rsidR="00155154" w:rsidRPr="00914926" w:rsidRDefault="00155154" w:rsidP="00155154">
            <w:pPr>
              <w:tabs>
                <w:tab w:val="left" w:pos="275"/>
              </w:tabs>
              <w:spacing w:after="60"/>
              <w:rPr>
                <w:rFonts w:ascii="Tahoma" w:hAnsi="Tahoma" w:cs="Tahoma"/>
                <w:color w:val="003C71" w:themeColor="text1"/>
                <w:sz w:val="22"/>
                <w:szCs w:val="22"/>
              </w:rPr>
            </w:pPr>
          </w:p>
        </w:tc>
        <w:tc>
          <w:tcPr>
            <w:tcW w:w="2070" w:type="dxa"/>
            <w:vAlign w:val="center"/>
          </w:tcPr>
          <w:p w14:paraId="7511835D" w14:textId="5FCA318B" w:rsidR="00155154" w:rsidRPr="00914926" w:rsidRDefault="00155154" w:rsidP="0015515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gridSpan w:val="3"/>
            <w:vMerge/>
          </w:tcPr>
          <w:p w14:paraId="3BE98D22" w14:textId="77777777" w:rsidR="00155154" w:rsidRPr="00914926" w:rsidRDefault="00155154" w:rsidP="00155154">
            <w:pPr>
              <w:rPr>
                <w:rFonts w:ascii="Tahoma" w:hAnsi="Tahoma" w:cs="Tahoma"/>
                <w:i/>
                <w:color w:val="003C71" w:themeColor="text1"/>
                <w:sz w:val="22"/>
                <w:szCs w:val="22"/>
              </w:rPr>
            </w:pPr>
          </w:p>
        </w:tc>
        <w:tc>
          <w:tcPr>
            <w:tcW w:w="3252" w:type="dxa"/>
            <w:vMerge/>
          </w:tcPr>
          <w:p w14:paraId="09D81F0E" w14:textId="77777777" w:rsidR="00155154" w:rsidRPr="00914926" w:rsidRDefault="00155154" w:rsidP="00155154">
            <w:pPr>
              <w:rPr>
                <w:rFonts w:ascii="Tahoma" w:hAnsi="Tahoma" w:cs="Tahoma"/>
                <w:iCs/>
                <w:color w:val="003C71" w:themeColor="text1"/>
                <w:sz w:val="22"/>
                <w:szCs w:val="22"/>
              </w:rPr>
            </w:pPr>
          </w:p>
        </w:tc>
      </w:tr>
      <w:tr w:rsidR="002F6DA4" w:rsidRPr="00F96680" w14:paraId="78FB1803" w14:textId="77777777" w:rsidTr="67F08DB6">
        <w:trPr>
          <w:trHeight w:val="132"/>
          <w:jc w:val="center"/>
        </w:trPr>
        <w:tc>
          <w:tcPr>
            <w:tcW w:w="15127" w:type="dxa"/>
            <w:gridSpan w:val="7"/>
            <w:shd w:val="clear" w:color="auto" w:fill="789D49" w:themeFill="accent2"/>
            <w:tcMar>
              <w:top w:w="29" w:type="dxa"/>
              <w:bottom w:w="29" w:type="dxa"/>
            </w:tcMar>
            <w:vAlign w:val="center"/>
          </w:tcPr>
          <w:p w14:paraId="6279E2B5" w14:textId="29359C9C" w:rsidR="002F6DA4" w:rsidRPr="00F96680" w:rsidRDefault="002F6DA4" w:rsidP="00BD3964">
            <w:pPr>
              <w:jc w:val="center"/>
              <w:rPr>
                <w:rFonts w:ascii="Tahoma" w:hAnsi="Tahoma" w:cs="Tahoma"/>
                <w:b/>
                <w:bCs/>
                <w:iCs/>
                <w:color w:val="FFFFFF" w:themeColor="background1"/>
                <w:sz w:val="22"/>
                <w:szCs w:val="22"/>
              </w:rPr>
            </w:pPr>
            <w:r w:rsidRPr="00F96680">
              <w:rPr>
                <w:rFonts w:ascii="Tahoma" w:hAnsi="Tahoma" w:cs="Tahoma"/>
                <w:b/>
                <w:bCs/>
                <w:color w:val="FFFFFF" w:themeColor="background1"/>
                <w:sz w:val="22"/>
                <w:szCs w:val="22"/>
              </w:rPr>
              <w:lastRenderedPageBreak/>
              <w:t xml:space="preserve">PILLAR </w:t>
            </w:r>
            <w:r>
              <w:rPr>
                <w:rFonts w:ascii="Tahoma" w:hAnsi="Tahoma" w:cs="Tahoma"/>
                <w:b/>
                <w:bCs/>
                <w:color w:val="FFFFFF" w:themeColor="background1"/>
                <w:sz w:val="22"/>
                <w:szCs w:val="22"/>
              </w:rPr>
              <w:t>3</w:t>
            </w:r>
            <w:r w:rsidRPr="00F96680">
              <w:rPr>
                <w:rFonts w:ascii="Tahoma" w:hAnsi="Tahoma" w:cs="Tahoma"/>
                <w:b/>
                <w:bCs/>
                <w:color w:val="FFFFFF" w:themeColor="background1"/>
                <w:sz w:val="22"/>
                <w:szCs w:val="22"/>
              </w:rPr>
              <w:t xml:space="preserve"> FOLLOW-UP QUESTIONS</w:t>
            </w:r>
          </w:p>
        </w:tc>
      </w:tr>
      <w:tr w:rsidR="002F6DA4" w:rsidRPr="00914926" w14:paraId="5E898274" w14:textId="77777777" w:rsidTr="67F08DB6">
        <w:trPr>
          <w:trHeight w:val="816"/>
          <w:jc w:val="center"/>
        </w:trPr>
        <w:tc>
          <w:tcPr>
            <w:tcW w:w="7555" w:type="dxa"/>
            <w:gridSpan w:val="5"/>
            <w:tcMar>
              <w:top w:w="29" w:type="dxa"/>
              <w:bottom w:w="29" w:type="dxa"/>
            </w:tcMar>
            <w:vAlign w:val="center"/>
          </w:tcPr>
          <w:p w14:paraId="53D51842" w14:textId="77777777" w:rsidR="002F6DA4" w:rsidRPr="00F96680" w:rsidRDefault="002F6DA4" w:rsidP="00BD3964">
            <w:pPr>
              <w:tabs>
                <w:tab w:val="left" w:pos="275"/>
              </w:tabs>
              <w:spacing w:after="60"/>
              <w:jc w:val="center"/>
              <w:rPr>
                <w:rFonts w:ascii="Tahoma" w:eastAsia="MS Gothic" w:hAnsi="Tahoma" w:cs="Tahoma"/>
                <w:b/>
                <w:bCs/>
                <w:color w:val="003C71" w:themeColor="text1"/>
                <w:sz w:val="22"/>
                <w:szCs w:val="22"/>
              </w:rPr>
            </w:pPr>
            <w:r w:rsidRPr="00F96680">
              <w:rPr>
                <w:rFonts w:ascii="Tahoma" w:hAnsi="Tahoma" w:cs="Tahoma"/>
                <w:b/>
                <w:bCs/>
                <w:color w:val="003C71" w:themeColor="text1"/>
                <w:sz w:val="22"/>
                <w:szCs w:val="22"/>
              </w:rPr>
              <w:t>Questions</w:t>
            </w:r>
          </w:p>
        </w:tc>
        <w:tc>
          <w:tcPr>
            <w:tcW w:w="7572" w:type="dxa"/>
            <w:gridSpan w:val="2"/>
            <w:vAlign w:val="center"/>
          </w:tcPr>
          <w:p w14:paraId="31108ED8" w14:textId="77777777" w:rsidR="002F6DA4" w:rsidRPr="00F96680" w:rsidRDefault="002F6DA4" w:rsidP="00BD3964">
            <w:pPr>
              <w:jc w:val="center"/>
              <w:rPr>
                <w:rFonts w:ascii="Tahoma" w:hAnsi="Tahoma" w:cs="Tahoma"/>
                <w:b/>
                <w:bCs/>
                <w:i/>
                <w:color w:val="003C71" w:themeColor="text1"/>
                <w:sz w:val="22"/>
                <w:szCs w:val="22"/>
              </w:rPr>
            </w:pPr>
            <w:r w:rsidRPr="00F96680">
              <w:rPr>
                <w:rFonts w:ascii="Tahoma" w:hAnsi="Tahoma" w:cs="Tahoma"/>
                <w:b/>
                <w:bCs/>
                <w:iCs/>
                <w:color w:val="003C71" w:themeColor="text1"/>
                <w:sz w:val="22"/>
                <w:szCs w:val="22"/>
              </w:rPr>
              <w:t>Contextual Notes</w:t>
            </w:r>
          </w:p>
          <w:p w14:paraId="6344B967" w14:textId="77777777" w:rsidR="002F6DA4" w:rsidRPr="00914926" w:rsidRDefault="002F6DA4" w:rsidP="00BD3964">
            <w:pPr>
              <w:jc w:val="center"/>
              <w:rPr>
                <w:rFonts w:ascii="Tahoma" w:hAnsi="Tahoma" w:cs="Tahoma"/>
                <w:iCs/>
                <w:color w:val="003C71" w:themeColor="text1"/>
                <w:sz w:val="22"/>
                <w:szCs w:val="22"/>
              </w:rPr>
            </w:pPr>
            <w:r w:rsidRPr="00914926">
              <w:rPr>
                <w:rFonts w:ascii="Tahoma" w:hAnsi="Tahoma" w:cs="Tahoma"/>
                <w:i/>
                <w:color w:val="003C71" w:themeColor="text1"/>
                <w:sz w:val="22"/>
                <w:szCs w:val="22"/>
              </w:rPr>
              <w:t>Please provide any additional information you feel would provide the appropriate context for your answer.</w:t>
            </w:r>
            <w:r>
              <w:rPr>
                <w:rFonts w:ascii="Tahoma" w:hAnsi="Tahoma" w:cs="Tahoma"/>
                <w:i/>
                <w:color w:val="003C71" w:themeColor="text1"/>
                <w:sz w:val="22"/>
                <w:szCs w:val="22"/>
              </w:rPr>
              <w:t xml:space="preserve"> Add bullet points as needed.</w:t>
            </w:r>
          </w:p>
        </w:tc>
      </w:tr>
      <w:tr w:rsidR="00601E80" w:rsidRPr="00914926" w14:paraId="51D70F01" w14:textId="77777777" w:rsidTr="67F08DB6">
        <w:trPr>
          <w:trHeight w:val="139"/>
          <w:jc w:val="center"/>
        </w:trPr>
        <w:tc>
          <w:tcPr>
            <w:tcW w:w="5395" w:type="dxa"/>
            <w:gridSpan w:val="3"/>
            <w:tcMar>
              <w:top w:w="29" w:type="dxa"/>
              <w:bottom w:w="29" w:type="dxa"/>
            </w:tcMar>
            <w:vAlign w:val="center"/>
          </w:tcPr>
          <w:p w14:paraId="15ED1573" w14:textId="77777777" w:rsidR="00601E80" w:rsidRPr="00601E80" w:rsidRDefault="00601E80">
            <w:pPr>
              <w:pStyle w:val="ListParagraph"/>
              <w:numPr>
                <w:ilvl w:val="0"/>
                <w:numId w:val="20"/>
              </w:numPr>
              <w:tabs>
                <w:tab w:val="left" w:pos="275"/>
              </w:tabs>
              <w:spacing w:after="60"/>
              <w:ind w:left="333"/>
              <w:rPr>
                <w:rFonts w:ascii="Tahoma" w:hAnsi="Tahoma" w:cs="Tahoma"/>
                <w:color w:val="003C71" w:themeColor="text1"/>
                <w:sz w:val="22"/>
                <w:szCs w:val="22"/>
              </w:rPr>
            </w:pPr>
            <w:r w:rsidRPr="00601E80">
              <w:rPr>
                <w:rFonts w:ascii="Tahoma" w:hAnsi="Tahoma" w:cs="Tahoma"/>
                <w:color w:val="003C71" w:themeColor="text1"/>
                <w:sz w:val="22"/>
                <w:szCs w:val="22"/>
              </w:rPr>
              <w:t>Which of the following changes to advising is your college planning to adopt or has already adopted?</w:t>
            </w:r>
          </w:p>
        </w:tc>
        <w:tc>
          <w:tcPr>
            <w:tcW w:w="1080" w:type="dxa"/>
            <w:vAlign w:val="center"/>
          </w:tcPr>
          <w:p w14:paraId="435CA3CF" w14:textId="01875EAC" w:rsidR="00601E80" w:rsidRPr="00601E80" w:rsidRDefault="00601E80" w:rsidP="00601E80">
            <w:pPr>
              <w:pStyle w:val="ListParagraph"/>
              <w:tabs>
                <w:tab w:val="left" w:pos="275"/>
              </w:tabs>
              <w:spacing w:after="60"/>
              <w:ind w:left="35"/>
              <w:rPr>
                <w:rFonts w:ascii="Tahoma" w:hAnsi="Tahoma" w:cs="Tahoma"/>
                <w:color w:val="003C71" w:themeColor="text1"/>
                <w:sz w:val="22"/>
                <w:szCs w:val="22"/>
              </w:rPr>
            </w:pPr>
            <w:r>
              <w:rPr>
                <w:rFonts w:ascii="Tahoma" w:hAnsi="Tahoma" w:cs="Tahoma"/>
                <w:color w:val="003C71" w:themeColor="text1"/>
                <w:sz w:val="22"/>
                <w:szCs w:val="22"/>
              </w:rPr>
              <w:t>Adopted</w:t>
            </w:r>
          </w:p>
        </w:tc>
        <w:tc>
          <w:tcPr>
            <w:tcW w:w="1080" w:type="dxa"/>
            <w:vAlign w:val="center"/>
          </w:tcPr>
          <w:p w14:paraId="778EE1BD" w14:textId="0F798147" w:rsidR="00601E80" w:rsidRPr="00601E80" w:rsidRDefault="00601E80" w:rsidP="00601E80">
            <w:pPr>
              <w:tabs>
                <w:tab w:val="left" w:pos="275"/>
              </w:tabs>
              <w:spacing w:after="60"/>
              <w:rPr>
                <w:rFonts w:ascii="Tahoma" w:hAnsi="Tahoma" w:cs="Tahoma"/>
                <w:color w:val="003C71" w:themeColor="text1"/>
                <w:sz w:val="22"/>
                <w:szCs w:val="22"/>
              </w:rPr>
            </w:pPr>
            <w:r>
              <w:rPr>
                <w:rFonts w:ascii="Tahoma" w:hAnsi="Tahoma" w:cs="Tahoma"/>
                <w:color w:val="003C71" w:themeColor="text1"/>
                <w:sz w:val="22"/>
                <w:szCs w:val="22"/>
              </w:rPr>
              <w:t>Planning to adopt</w:t>
            </w:r>
          </w:p>
        </w:tc>
        <w:tc>
          <w:tcPr>
            <w:tcW w:w="7572" w:type="dxa"/>
            <w:gridSpan w:val="2"/>
            <w:vMerge w:val="restart"/>
          </w:tcPr>
          <w:p w14:paraId="3F76F663" w14:textId="77777777" w:rsidR="00601E80" w:rsidRPr="00601E80" w:rsidRDefault="00601E80">
            <w:pPr>
              <w:pStyle w:val="ListParagraph"/>
              <w:numPr>
                <w:ilvl w:val="0"/>
                <w:numId w:val="7"/>
              </w:numPr>
              <w:rPr>
                <w:rFonts w:ascii="Tahoma" w:hAnsi="Tahoma" w:cs="Tahoma"/>
                <w:b/>
                <w:bCs/>
                <w:iCs/>
                <w:color w:val="003C71" w:themeColor="text1"/>
                <w:sz w:val="22"/>
                <w:szCs w:val="22"/>
              </w:rPr>
            </w:pPr>
          </w:p>
        </w:tc>
      </w:tr>
      <w:tr w:rsidR="00601E80" w:rsidRPr="00914926" w14:paraId="6021EEEB" w14:textId="77777777" w:rsidTr="67F08DB6">
        <w:trPr>
          <w:trHeight w:val="137"/>
          <w:jc w:val="center"/>
        </w:trPr>
        <w:tc>
          <w:tcPr>
            <w:tcW w:w="5395" w:type="dxa"/>
            <w:gridSpan w:val="3"/>
            <w:tcMar>
              <w:top w:w="29" w:type="dxa"/>
              <w:bottom w:w="29" w:type="dxa"/>
            </w:tcMar>
            <w:vAlign w:val="center"/>
          </w:tcPr>
          <w:p w14:paraId="3DEA7F0E" w14:textId="571615CA" w:rsidR="00601E80" w:rsidRPr="00601E80" w:rsidRDefault="67F08DB6">
            <w:pPr>
              <w:pStyle w:val="ListParagraph"/>
              <w:numPr>
                <w:ilvl w:val="0"/>
                <w:numId w:val="7"/>
              </w:numPr>
              <w:tabs>
                <w:tab w:val="left" w:pos="275"/>
              </w:tabs>
              <w:spacing w:after="60"/>
              <w:rPr>
                <w:rFonts w:ascii="Tahoma" w:hAnsi="Tahoma" w:cs="Tahoma"/>
                <w:color w:val="003C71" w:themeColor="text1"/>
                <w:sz w:val="22"/>
                <w:szCs w:val="22"/>
              </w:rPr>
            </w:pPr>
            <w:r w:rsidRPr="67F08DB6">
              <w:rPr>
                <w:rFonts w:ascii="Tahoma" w:hAnsi="Tahoma" w:cs="Tahoma"/>
                <w:color w:val="003B71"/>
                <w:sz w:val="22"/>
                <w:szCs w:val="22"/>
              </w:rPr>
              <w:t>Embedded or assigned advisors to meta-majors</w:t>
            </w:r>
          </w:p>
        </w:tc>
        <w:tc>
          <w:tcPr>
            <w:tcW w:w="1080" w:type="dxa"/>
            <w:vAlign w:val="center"/>
          </w:tcPr>
          <w:p w14:paraId="68190524"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1080" w:type="dxa"/>
            <w:vAlign w:val="center"/>
          </w:tcPr>
          <w:p w14:paraId="764B854A" w14:textId="743F5D48"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7572" w:type="dxa"/>
            <w:gridSpan w:val="2"/>
            <w:vMerge/>
            <w:vAlign w:val="center"/>
          </w:tcPr>
          <w:p w14:paraId="4A45502F" w14:textId="77777777" w:rsidR="00601E80" w:rsidRPr="00F96680" w:rsidRDefault="00601E80" w:rsidP="00BD3964">
            <w:pPr>
              <w:jc w:val="center"/>
              <w:rPr>
                <w:rFonts w:ascii="Tahoma" w:hAnsi="Tahoma" w:cs="Tahoma"/>
                <w:b/>
                <w:bCs/>
                <w:iCs/>
                <w:color w:val="003C71" w:themeColor="text1"/>
                <w:sz w:val="22"/>
                <w:szCs w:val="22"/>
              </w:rPr>
            </w:pPr>
          </w:p>
        </w:tc>
      </w:tr>
      <w:tr w:rsidR="00601E80" w:rsidRPr="00914926" w14:paraId="0B32C3F4" w14:textId="77777777" w:rsidTr="67F08DB6">
        <w:trPr>
          <w:trHeight w:val="137"/>
          <w:jc w:val="center"/>
        </w:trPr>
        <w:tc>
          <w:tcPr>
            <w:tcW w:w="5395" w:type="dxa"/>
            <w:gridSpan w:val="3"/>
            <w:tcMar>
              <w:top w:w="29" w:type="dxa"/>
              <w:bottom w:w="29" w:type="dxa"/>
            </w:tcMar>
            <w:vAlign w:val="center"/>
          </w:tcPr>
          <w:p w14:paraId="152B340E" w14:textId="027E3848" w:rsidR="00601E80" w:rsidRPr="00601E80" w:rsidRDefault="67F08DB6">
            <w:pPr>
              <w:pStyle w:val="ListParagraph"/>
              <w:numPr>
                <w:ilvl w:val="0"/>
                <w:numId w:val="7"/>
              </w:numPr>
              <w:tabs>
                <w:tab w:val="left" w:pos="275"/>
              </w:tabs>
              <w:spacing w:after="60" w:line="259" w:lineRule="auto"/>
              <w:rPr>
                <w:rFonts w:ascii="Tahoma" w:hAnsi="Tahoma" w:cs="Tahoma"/>
                <w:color w:val="003B71"/>
                <w:sz w:val="22"/>
                <w:szCs w:val="22"/>
              </w:rPr>
            </w:pPr>
            <w:r w:rsidRPr="67F08DB6">
              <w:rPr>
                <w:rFonts w:ascii="Tahoma" w:hAnsi="Tahoma" w:cs="Tahoma"/>
                <w:color w:val="003B71"/>
                <w:sz w:val="22"/>
                <w:szCs w:val="22"/>
              </w:rPr>
              <w:t>Caseload management for advisors</w:t>
            </w:r>
          </w:p>
        </w:tc>
        <w:tc>
          <w:tcPr>
            <w:tcW w:w="1080" w:type="dxa"/>
            <w:vAlign w:val="center"/>
          </w:tcPr>
          <w:p w14:paraId="3578BEE0"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1080" w:type="dxa"/>
            <w:vAlign w:val="center"/>
          </w:tcPr>
          <w:p w14:paraId="10D79107" w14:textId="13894BBC"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7572" w:type="dxa"/>
            <w:gridSpan w:val="2"/>
            <w:vMerge/>
            <w:vAlign w:val="center"/>
          </w:tcPr>
          <w:p w14:paraId="38E38359" w14:textId="77777777" w:rsidR="00601E80" w:rsidRPr="00F96680" w:rsidRDefault="00601E80" w:rsidP="00BD3964">
            <w:pPr>
              <w:jc w:val="center"/>
              <w:rPr>
                <w:rFonts w:ascii="Tahoma" w:hAnsi="Tahoma" w:cs="Tahoma"/>
                <w:b/>
                <w:bCs/>
                <w:iCs/>
                <w:color w:val="003C71" w:themeColor="text1"/>
                <w:sz w:val="22"/>
                <w:szCs w:val="22"/>
              </w:rPr>
            </w:pPr>
          </w:p>
        </w:tc>
      </w:tr>
      <w:tr w:rsidR="00601E80" w:rsidRPr="00914926" w14:paraId="653806BD" w14:textId="77777777" w:rsidTr="67F08DB6">
        <w:trPr>
          <w:trHeight w:val="137"/>
          <w:jc w:val="center"/>
        </w:trPr>
        <w:tc>
          <w:tcPr>
            <w:tcW w:w="5395" w:type="dxa"/>
            <w:gridSpan w:val="3"/>
            <w:tcMar>
              <w:top w:w="29" w:type="dxa"/>
              <w:bottom w:w="29" w:type="dxa"/>
            </w:tcMar>
            <w:vAlign w:val="center"/>
          </w:tcPr>
          <w:p w14:paraId="1109C0AF" w14:textId="32B2D67A" w:rsidR="00601E80" w:rsidRPr="00601E80" w:rsidRDefault="67F08DB6">
            <w:pPr>
              <w:pStyle w:val="ListParagraph"/>
              <w:numPr>
                <w:ilvl w:val="0"/>
                <w:numId w:val="7"/>
              </w:numPr>
              <w:tabs>
                <w:tab w:val="left" w:pos="275"/>
              </w:tabs>
              <w:spacing w:after="60"/>
              <w:rPr>
                <w:rFonts w:ascii="Tahoma" w:hAnsi="Tahoma" w:cs="Tahoma"/>
                <w:color w:val="003C71" w:themeColor="text1"/>
                <w:sz w:val="22"/>
                <w:szCs w:val="22"/>
              </w:rPr>
            </w:pPr>
            <w:r w:rsidRPr="67F08DB6">
              <w:rPr>
                <w:rFonts w:ascii="Tahoma" w:hAnsi="Tahoma" w:cs="Tahoma"/>
                <w:color w:val="003B71"/>
                <w:sz w:val="22"/>
                <w:szCs w:val="22"/>
              </w:rPr>
              <w:t>Hiring additional advisors</w:t>
            </w:r>
          </w:p>
        </w:tc>
        <w:tc>
          <w:tcPr>
            <w:tcW w:w="1080" w:type="dxa"/>
            <w:vAlign w:val="center"/>
          </w:tcPr>
          <w:p w14:paraId="3E31B213"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1080" w:type="dxa"/>
            <w:vAlign w:val="center"/>
          </w:tcPr>
          <w:p w14:paraId="35941A38" w14:textId="031D2B10"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7572" w:type="dxa"/>
            <w:gridSpan w:val="2"/>
            <w:vMerge/>
            <w:vAlign w:val="center"/>
          </w:tcPr>
          <w:p w14:paraId="0DBEA120" w14:textId="77777777" w:rsidR="00601E80" w:rsidRPr="00F96680" w:rsidRDefault="00601E80" w:rsidP="00BD3964">
            <w:pPr>
              <w:jc w:val="center"/>
              <w:rPr>
                <w:rFonts w:ascii="Tahoma" w:hAnsi="Tahoma" w:cs="Tahoma"/>
                <w:b/>
                <w:bCs/>
                <w:iCs/>
                <w:color w:val="003C71" w:themeColor="text1"/>
                <w:sz w:val="22"/>
                <w:szCs w:val="22"/>
              </w:rPr>
            </w:pPr>
          </w:p>
        </w:tc>
      </w:tr>
      <w:tr w:rsidR="00601E80" w:rsidRPr="00914926" w14:paraId="62FBF4E6" w14:textId="77777777" w:rsidTr="67F08DB6">
        <w:trPr>
          <w:trHeight w:val="137"/>
          <w:jc w:val="center"/>
        </w:trPr>
        <w:tc>
          <w:tcPr>
            <w:tcW w:w="5395" w:type="dxa"/>
            <w:gridSpan w:val="3"/>
            <w:tcMar>
              <w:top w:w="29" w:type="dxa"/>
              <w:bottom w:w="29" w:type="dxa"/>
            </w:tcMar>
            <w:vAlign w:val="center"/>
          </w:tcPr>
          <w:p w14:paraId="62C0A287" w14:textId="3E173499" w:rsidR="00601E80" w:rsidRPr="00601E80" w:rsidRDefault="67F08DB6">
            <w:pPr>
              <w:pStyle w:val="ListParagraph"/>
              <w:numPr>
                <w:ilvl w:val="0"/>
                <w:numId w:val="7"/>
              </w:numPr>
              <w:tabs>
                <w:tab w:val="left" w:pos="275"/>
              </w:tabs>
              <w:spacing w:after="60"/>
              <w:rPr>
                <w:rFonts w:ascii="Tahoma" w:hAnsi="Tahoma" w:cs="Tahoma"/>
                <w:color w:val="003C71" w:themeColor="text1"/>
                <w:sz w:val="22"/>
                <w:szCs w:val="22"/>
              </w:rPr>
            </w:pPr>
            <w:r w:rsidRPr="67F08DB6">
              <w:rPr>
                <w:rFonts w:ascii="Tahoma" w:hAnsi="Tahoma" w:cs="Tahoma"/>
                <w:color w:val="003B71"/>
                <w:sz w:val="22"/>
                <w:szCs w:val="22"/>
              </w:rPr>
              <w:t>Mandatory advising in first term</w:t>
            </w:r>
          </w:p>
        </w:tc>
        <w:tc>
          <w:tcPr>
            <w:tcW w:w="1080" w:type="dxa"/>
            <w:vAlign w:val="center"/>
          </w:tcPr>
          <w:p w14:paraId="132810E7"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1080" w:type="dxa"/>
            <w:vAlign w:val="center"/>
          </w:tcPr>
          <w:p w14:paraId="316770C1" w14:textId="7811ED11"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7572" w:type="dxa"/>
            <w:gridSpan w:val="2"/>
            <w:vMerge/>
            <w:vAlign w:val="center"/>
          </w:tcPr>
          <w:p w14:paraId="685D6BC3" w14:textId="77777777" w:rsidR="00601E80" w:rsidRPr="00F96680" w:rsidRDefault="00601E80" w:rsidP="00BD3964">
            <w:pPr>
              <w:jc w:val="center"/>
              <w:rPr>
                <w:rFonts w:ascii="Tahoma" w:hAnsi="Tahoma" w:cs="Tahoma"/>
                <w:b/>
                <w:bCs/>
                <w:iCs/>
                <w:color w:val="003C71" w:themeColor="text1"/>
                <w:sz w:val="22"/>
                <w:szCs w:val="22"/>
              </w:rPr>
            </w:pPr>
          </w:p>
        </w:tc>
      </w:tr>
      <w:tr w:rsidR="00601E80" w:rsidRPr="00914926" w14:paraId="26C2D770" w14:textId="77777777" w:rsidTr="67F08DB6">
        <w:trPr>
          <w:trHeight w:val="137"/>
          <w:jc w:val="center"/>
        </w:trPr>
        <w:tc>
          <w:tcPr>
            <w:tcW w:w="5395" w:type="dxa"/>
            <w:gridSpan w:val="3"/>
            <w:tcMar>
              <w:top w:w="29" w:type="dxa"/>
              <w:bottom w:w="29" w:type="dxa"/>
            </w:tcMar>
            <w:vAlign w:val="center"/>
          </w:tcPr>
          <w:p w14:paraId="7C2C0C22" w14:textId="27334986" w:rsidR="00601E80" w:rsidRDefault="67F08DB6">
            <w:pPr>
              <w:pStyle w:val="ListParagraph"/>
              <w:numPr>
                <w:ilvl w:val="0"/>
                <w:numId w:val="7"/>
              </w:numPr>
              <w:tabs>
                <w:tab w:val="left" w:pos="275"/>
              </w:tabs>
              <w:spacing w:after="60"/>
              <w:rPr>
                <w:rFonts w:ascii="Tahoma" w:hAnsi="Tahoma" w:cs="Tahoma"/>
                <w:color w:val="003C71" w:themeColor="text1"/>
                <w:sz w:val="22"/>
                <w:szCs w:val="22"/>
              </w:rPr>
            </w:pPr>
            <w:r w:rsidRPr="67F08DB6">
              <w:rPr>
                <w:rFonts w:ascii="Tahoma" w:hAnsi="Tahoma" w:cs="Tahoma"/>
                <w:color w:val="003B71"/>
                <w:sz w:val="22"/>
                <w:szCs w:val="22"/>
              </w:rPr>
              <w:t>Mandatory advising checkpoints</w:t>
            </w:r>
          </w:p>
        </w:tc>
        <w:tc>
          <w:tcPr>
            <w:tcW w:w="1080" w:type="dxa"/>
            <w:vAlign w:val="center"/>
          </w:tcPr>
          <w:p w14:paraId="40DA7E98"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1080" w:type="dxa"/>
            <w:vAlign w:val="center"/>
          </w:tcPr>
          <w:p w14:paraId="19376C01" w14:textId="77777777" w:rsidR="00601E80" w:rsidRPr="00601E80" w:rsidRDefault="00601E80" w:rsidP="00601E80">
            <w:pPr>
              <w:pStyle w:val="ListParagraph"/>
              <w:tabs>
                <w:tab w:val="left" w:pos="275"/>
              </w:tabs>
              <w:spacing w:after="60"/>
              <w:rPr>
                <w:rFonts w:ascii="Tahoma" w:hAnsi="Tahoma" w:cs="Tahoma"/>
                <w:color w:val="003C71" w:themeColor="text1"/>
                <w:sz w:val="22"/>
                <w:szCs w:val="22"/>
              </w:rPr>
            </w:pPr>
          </w:p>
        </w:tc>
        <w:tc>
          <w:tcPr>
            <w:tcW w:w="7572" w:type="dxa"/>
            <w:gridSpan w:val="2"/>
            <w:vMerge/>
            <w:vAlign w:val="center"/>
          </w:tcPr>
          <w:p w14:paraId="7E373395" w14:textId="77777777" w:rsidR="00601E80" w:rsidRPr="00F96680" w:rsidRDefault="00601E80" w:rsidP="00BD3964">
            <w:pPr>
              <w:jc w:val="center"/>
              <w:rPr>
                <w:rFonts w:ascii="Tahoma" w:hAnsi="Tahoma" w:cs="Tahoma"/>
                <w:b/>
                <w:bCs/>
                <w:iCs/>
                <w:color w:val="003C71" w:themeColor="text1"/>
                <w:sz w:val="22"/>
                <w:szCs w:val="22"/>
              </w:rPr>
            </w:pPr>
          </w:p>
        </w:tc>
      </w:tr>
      <w:tr w:rsidR="00601E80" w:rsidRPr="00F96680" w14:paraId="3AACE536" w14:textId="77777777" w:rsidTr="67F08DB6">
        <w:trPr>
          <w:trHeight w:val="1005"/>
          <w:jc w:val="center"/>
        </w:trPr>
        <w:tc>
          <w:tcPr>
            <w:tcW w:w="7555" w:type="dxa"/>
            <w:gridSpan w:val="5"/>
            <w:tcMar>
              <w:top w:w="29" w:type="dxa"/>
              <w:bottom w:w="29" w:type="dxa"/>
            </w:tcMar>
          </w:tcPr>
          <w:p w14:paraId="2CD00D3F" w14:textId="7D3397B3" w:rsidR="00601E80" w:rsidRPr="00601E80" w:rsidRDefault="67F08DB6">
            <w:pPr>
              <w:pStyle w:val="ListParagraph"/>
              <w:numPr>
                <w:ilvl w:val="0"/>
                <w:numId w:val="20"/>
              </w:numPr>
              <w:ind w:left="333"/>
              <w:rPr>
                <w:rFonts w:ascii="Tahoma" w:hAnsi="Tahoma" w:cs="Tahoma"/>
                <w:color w:val="003C71" w:themeColor="text1"/>
                <w:sz w:val="22"/>
                <w:szCs w:val="22"/>
              </w:rPr>
            </w:pPr>
            <w:r w:rsidRPr="67F08DB6">
              <w:rPr>
                <w:rFonts w:ascii="Tahoma" w:hAnsi="Tahoma" w:cs="Tahoma"/>
                <w:color w:val="003B71"/>
                <w:sz w:val="22"/>
                <w:szCs w:val="22"/>
              </w:rPr>
              <w:t>In what specific ways does the college support advisors to incorporate appreciative, proactive (intrusive), and</w:t>
            </w:r>
            <w:r w:rsidR="004D3614">
              <w:rPr>
                <w:rFonts w:ascii="Tahoma" w:hAnsi="Tahoma" w:cs="Tahoma"/>
                <w:color w:val="003B71"/>
                <w:sz w:val="22"/>
                <w:szCs w:val="22"/>
              </w:rPr>
              <w:t>/or</w:t>
            </w:r>
            <w:r w:rsidRPr="67F08DB6">
              <w:rPr>
                <w:rFonts w:ascii="Tahoma" w:hAnsi="Tahoma" w:cs="Tahoma"/>
                <w:color w:val="003B71"/>
                <w:sz w:val="22"/>
                <w:szCs w:val="22"/>
              </w:rPr>
              <w:t xml:space="preserve"> culturally </w:t>
            </w:r>
            <w:r w:rsidR="004D3614">
              <w:rPr>
                <w:rFonts w:ascii="Tahoma" w:hAnsi="Tahoma" w:cs="Tahoma"/>
                <w:color w:val="003B71"/>
                <w:sz w:val="22"/>
                <w:szCs w:val="22"/>
              </w:rPr>
              <w:t>responsive</w:t>
            </w:r>
            <w:r w:rsidRPr="67F08DB6">
              <w:rPr>
                <w:rFonts w:ascii="Tahoma" w:hAnsi="Tahoma" w:cs="Tahoma"/>
                <w:color w:val="003B71"/>
                <w:sz w:val="22"/>
                <w:szCs w:val="22"/>
              </w:rPr>
              <w:t xml:space="preserve"> advising practices? </w:t>
            </w:r>
          </w:p>
        </w:tc>
        <w:tc>
          <w:tcPr>
            <w:tcW w:w="7572" w:type="dxa"/>
            <w:gridSpan w:val="2"/>
          </w:tcPr>
          <w:p w14:paraId="4498F2F1" w14:textId="77777777" w:rsidR="00601E80" w:rsidRPr="00F96680" w:rsidRDefault="00601E80">
            <w:pPr>
              <w:pStyle w:val="ListParagraph"/>
              <w:numPr>
                <w:ilvl w:val="0"/>
                <w:numId w:val="7"/>
              </w:numPr>
              <w:rPr>
                <w:rFonts w:ascii="Tahoma" w:hAnsi="Tahoma" w:cs="Tahoma"/>
                <w:iCs/>
                <w:color w:val="003C71" w:themeColor="text1"/>
                <w:sz w:val="22"/>
                <w:szCs w:val="22"/>
              </w:rPr>
            </w:pPr>
          </w:p>
        </w:tc>
      </w:tr>
      <w:tr w:rsidR="002F6DA4" w:rsidRPr="00914926" w14:paraId="69F99DA4" w14:textId="77777777" w:rsidTr="67F08DB6">
        <w:trPr>
          <w:trHeight w:val="87"/>
          <w:jc w:val="center"/>
        </w:trPr>
        <w:tc>
          <w:tcPr>
            <w:tcW w:w="7555" w:type="dxa"/>
            <w:gridSpan w:val="5"/>
            <w:tcMar>
              <w:top w:w="29" w:type="dxa"/>
              <w:bottom w:w="29" w:type="dxa"/>
            </w:tcMar>
            <w:vAlign w:val="center"/>
          </w:tcPr>
          <w:p w14:paraId="2158E8C2" w14:textId="4C056CDD" w:rsidR="002F6DA4" w:rsidRPr="00601E80" w:rsidRDefault="0FFCE580">
            <w:pPr>
              <w:pStyle w:val="ListParagraph"/>
              <w:numPr>
                <w:ilvl w:val="0"/>
                <w:numId w:val="20"/>
              </w:numPr>
              <w:ind w:left="333"/>
              <w:rPr>
                <w:rFonts w:ascii="Tahoma" w:hAnsi="Tahoma" w:cs="Tahoma"/>
                <w:color w:val="003C71" w:themeColor="text1"/>
                <w:sz w:val="22"/>
                <w:szCs w:val="22"/>
              </w:rPr>
            </w:pPr>
            <w:r w:rsidRPr="0FFCE580">
              <w:rPr>
                <w:rFonts w:ascii="Tahoma" w:hAnsi="Tahoma" w:cs="Tahoma"/>
                <w:color w:val="003B71"/>
                <w:sz w:val="22"/>
                <w:szCs w:val="22"/>
              </w:rPr>
              <w:t xml:space="preserve">What specific actions has the college taken to improve scheduling practices based on students’ educational plans? What </w:t>
            </w:r>
            <w:proofErr w:type="gramStart"/>
            <w:r w:rsidRPr="0FFCE580">
              <w:rPr>
                <w:rFonts w:ascii="Tahoma" w:hAnsi="Tahoma" w:cs="Tahoma"/>
                <w:color w:val="003B71"/>
                <w:sz w:val="22"/>
                <w:szCs w:val="22"/>
              </w:rPr>
              <w:t>future plans</w:t>
            </w:r>
            <w:proofErr w:type="gramEnd"/>
            <w:r w:rsidRPr="0FFCE580">
              <w:rPr>
                <w:rFonts w:ascii="Tahoma" w:hAnsi="Tahoma" w:cs="Tahoma"/>
                <w:color w:val="003B71"/>
                <w:sz w:val="22"/>
                <w:szCs w:val="22"/>
              </w:rPr>
              <w:t xml:space="preserve"> does the college have to evolve scheduling practices?</w:t>
            </w:r>
          </w:p>
          <w:p w14:paraId="6AE61E5C" w14:textId="77777777" w:rsidR="002F6DA4" w:rsidRPr="00601E80" w:rsidRDefault="002F6DA4" w:rsidP="00601E80">
            <w:pPr>
              <w:pStyle w:val="ListParagraph"/>
              <w:ind w:left="333"/>
              <w:rPr>
                <w:rFonts w:ascii="Tahoma" w:hAnsi="Tahoma" w:cs="Tahoma"/>
                <w:color w:val="003C71" w:themeColor="text1"/>
                <w:sz w:val="22"/>
                <w:szCs w:val="22"/>
              </w:rPr>
            </w:pPr>
          </w:p>
          <w:p w14:paraId="19279EFE" w14:textId="77777777" w:rsidR="002F6DA4" w:rsidRPr="00601E80" w:rsidRDefault="002F6DA4" w:rsidP="00601E80">
            <w:pPr>
              <w:pStyle w:val="ListParagraph"/>
              <w:ind w:left="333"/>
              <w:rPr>
                <w:rFonts w:ascii="Tahoma" w:hAnsi="Tahoma" w:cs="Tahoma"/>
                <w:color w:val="003C71" w:themeColor="text1"/>
                <w:sz w:val="22"/>
                <w:szCs w:val="22"/>
              </w:rPr>
            </w:pPr>
          </w:p>
        </w:tc>
        <w:tc>
          <w:tcPr>
            <w:tcW w:w="7572" w:type="dxa"/>
            <w:gridSpan w:val="2"/>
          </w:tcPr>
          <w:p w14:paraId="200B3B96" w14:textId="77777777" w:rsidR="002F6DA4" w:rsidRPr="002D035F" w:rsidRDefault="002F6DA4">
            <w:pPr>
              <w:pStyle w:val="ListParagraph"/>
              <w:numPr>
                <w:ilvl w:val="0"/>
                <w:numId w:val="13"/>
              </w:numPr>
              <w:rPr>
                <w:rFonts w:ascii="Tahoma" w:hAnsi="Tahoma" w:cs="Tahoma"/>
                <w:iCs/>
                <w:color w:val="003C71" w:themeColor="text1"/>
                <w:sz w:val="22"/>
                <w:szCs w:val="22"/>
              </w:rPr>
            </w:pPr>
          </w:p>
        </w:tc>
      </w:tr>
    </w:tbl>
    <w:p w14:paraId="4A65DB3A" w14:textId="13202E84" w:rsidR="007E7262" w:rsidRDefault="007E7262" w:rsidP="006B1068">
      <w:pPr>
        <w:rPr>
          <w:rFonts w:ascii="Tahoma" w:hAnsi="Tahoma" w:cs="Tahoma"/>
          <w:color w:val="003C71" w:themeColor="text1"/>
          <w:sz w:val="22"/>
          <w:szCs w:val="22"/>
        </w:rPr>
      </w:pPr>
    </w:p>
    <w:p w14:paraId="54A53F4A" w14:textId="771AF529" w:rsidR="004E34C9" w:rsidRDefault="004E34C9">
      <w:pPr>
        <w:rPr>
          <w:rFonts w:ascii="Tahoma" w:hAnsi="Tahoma" w:cs="Tahoma"/>
          <w:color w:val="003C71" w:themeColor="text1"/>
          <w:sz w:val="22"/>
          <w:szCs w:val="22"/>
        </w:rPr>
      </w:pPr>
      <w:r>
        <w:rPr>
          <w:rFonts w:ascii="Tahoma" w:hAnsi="Tahoma" w:cs="Tahoma"/>
          <w:color w:val="003C71" w:themeColor="text1"/>
          <w:sz w:val="22"/>
          <w:szCs w:val="22"/>
        </w:rPr>
        <w:br w:type="page"/>
      </w:r>
    </w:p>
    <w:p w14:paraId="603C0B6C" w14:textId="77777777" w:rsidR="002F6DA4" w:rsidRDefault="002F6DA4" w:rsidP="006B1068">
      <w:pPr>
        <w:rPr>
          <w:rFonts w:ascii="Tahoma" w:hAnsi="Tahoma" w:cs="Tahoma"/>
          <w:color w:val="003C71" w:themeColor="text1"/>
          <w:sz w:val="22"/>
          <w:szCs w:val="22"/>
        </w:r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155154" w:rsidRPr="00914926" w14:paraId="477AFEB4" w14:textId="77777777" w:rsidTr="67F08DB6">
        <w:trPr>
          <w:trHeight w:val="609"/>
          <w:tblHeader/>
          <w:jc w:val="center"/>
        </w:trPr>
        <w:tc>
          <w:tcPr>
            <w:tcW w:w="2785" w:type="dxa"/>
            <w:shd w:val="clear" w:color="auto" w:fill="003C71" w:themeFill="text1"/>
            <w:vAlign w:val="center"/>
          </w:tcPr>
          <w:p w14:paraId="61F3E1F6" w14:textId="77777777" w:rsidR="00155154" w:rsidRPr="00914926" w:rsidRDefault="00155154"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 xml:space="preserve">Texas Pathways </w:t>
            </w:r>
            <w:r w:rsidRPr="00914926">
              <w:rPr>
                <w:rFonts w:ascii="Tahoma" w:hAnsi="Tahoma" w:cs="Tahoma"/>
                <w:b/>
                <w:color w:val="FFFFFF" w:themeColor="background1"/>
                <w:sz w:val="22"/>
                <w:szCs w:val="22"/>
              </w:rPr>
              <w:br/>
              <w:t>Essential Practices</w:t>
            </w:r>
          </w:p>
        </w:tc>
        <w:tc>
          <w:tcPr>
            <w:tcW w:w="2610" w:type="dxa"/>
            <w:gridSpan w:val="2"/>
            <w:shd w:val="clear" w:color="auto" w:fill="003C71" w:themeFill="text1"/>
            <w:vAlign w:val="center"/>
          </w:tcPr>
          <w:p w14:paraId="64307AA6" w14:textId="77777777" w:rsidR="00155154" w:rsidRPr="00914926" w:rsidRDefault="00155154"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 xml:space="preserve">Scale of Adoption </w:t>
            </w:r>
            <w:r w:rsidRPr="00914926">
              <w:rPr>
                <w:rFonts w:ascii="Tahoma" w:hAnsi="Tahoma" w:cs="Tahoma"/>
                <w:b/>
                <w:color w:val="FFFFFF" w:themeColor="background1"/>
                <w:sz w:val="22"/>
                <w:szCs w:val="22"/>
              </w:rPr>
              <w:br/>
              <w:t>for All Programs</w:t>
            </w:r>
          </w:p>
        </w:tc>
        <w:tc>
          <w:tcPr>
            <w:tcW w:w="6480" w:type="dxa"/>
            <w:shd w:val="clear" w:color="auto" w:fill="003C71" w:themeFill="text1"/>
            <w:vAlign w:val="center"/>
          </w:tcPr>
          <w:p w14:paraId="32DE1BCE" w14:textId="77777777" w:rsidR="00155154" w:rsidRPr="00914926" w:rsidRDefault="00155154"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Recent Progress</w:t>
            </w:r>
          </w:p>
          <w:p w14:paraId="0DDD7E16" w14:textId="77777777" w:rsidR="00155154" w:rsidRPr="00914926" w:rsidRDefault="00155154" w:rsidP="00BD3964">
            <w:pPr>
              <w:jc w:val="center"/>
              <w:rPr>
                <w:rFonts w:ascii="Tahoma" w:hAnsi="Tahoma" w:cs="Tahoma"/>
                <w:bCs/>
                <w:i/>
                <w:iCs/>
                <w:color w:val="FFFFFF" w:themeColor="background1"/>
                <w:sz w:val="22"/>
                <w:szCs w:val="22"/>
              </w:rPr>
            </w:pPr>
            <w:r w:rsidRPr="00914926">
              <w:rPr>
                <w:rFonts w:ascii="Tahoma" w:hAnsi="Tahoma" w:cs="Tahoma"/>
                <w:bCs/>
                <w:i/>
                <w:iCs/>
                <w:color w:val="FFFFFF" w:themeColor="background1"/>
                <w:sz w:val="22"/>
                <w:szCs w:val="22"/>
              </w:rPr>
              <w:t>Please add bullet points as needed.</w:t>
            </w:r>
          </w:p>
        </w:tc>
        <w:tc>
          <w:tcPr>
            <w:tcW w:w="3252" w:type="dxa"/>
            <w:shd w:val="clear" w:color="auto" w:fill="003C71" w:themeFill="text1"/>
          </w:tcPr>
          <w:p w14:paraId="053ADA14" w14:textId="77777777" w:rsidR="00155154" w:rsidRPr="00914926" w:rsidRDefault="00155154" w:rsidP="00BD3964">
            <w:pPr>
              <w:jc w:val="center"/>
              <w:rPr>
                <w:rFonts w:ascii="Tahoma" w:hAnsi="Tahoma" w:cs="Tahoma"/>
                <w:b/>
                <w:color w:val="FFFFFF" w:themeColor="background1"/>
                <w:sz w:val="22"/>
                <w:szCs w:val="22"/>
              </w:rPr>
            </w:pPr>
          </w:p>
          <w:p w14:paraId="3DCCDAB4" w14:textId="77777777" w:rsidR="00155154" w:rsidRPr="00914926" w:rsidRDefault="00155154" w:rsidP="00BD3964">
            <w:pPr>
              <w:jc w:val="center"/>
              <w:rPr>
                <w:rFonts w:ascii="Tahoma" w:hAnsi="Tahoma" w:cs="Tahoma"/>
                <w:b/>
                <w:color w:val="FFFFFF" w:themeColor="background1"/>
                <w:sz w:val="22"/>
                <w:szCs w:val="22"/>
              </w:rPr>
            </w:pPr>
            <w:r w:rsidRPr="00914926">
              <w:rPr>
                <w:rFonts w:ascii="Tahoma" w:hAnsi="Tahoma" w:cs="Tahoma"/>
                <w:b/>
                <w:color w:val="FFFFFF" w:themeColor="background1"/>
                <w:sz w:val="22"/>
                <w:szCs w:val="22"/>
              </w:rPr>
              <w:t>Timeline</w:t>
            </w:r>
          </w:p>
          <w:p w14:paraId="76EEF006" w14:textId="77777777" w:rsidR="00155154" w:rsidRPr="00914926" w:rsidRDefault="00155154" w:rsidP="00BD3964">
            <w:pPr>
              <w:jc w:val="center"/>
              <w:rPr>
                <w:rFonts w:ascii="Tahoma" w:hAnsi="Tahoma" w:cs="Tahoma"/>
                <w:b/>
                <w:color w:val="FFFFFF" w:themeColor="background1"/>
                <w:sz w:val="22"/>
                <w:szCs w:val="22"/>
              </w:rPr>
            </w:pPr>
            <w:r w:rsidRPr="00914926">
              <w:rPr>
                <w:rFonts w:ascii="Tahoma" w:hAnsi="Tahoma" w:cs="Tahoma"/>
                <w:i/>
                <w:color w:val="FFFFFF" w:themeColor="background1"/>
                <w:sz w:val="20"/>
                <w:szCs w:val="22"/>
              </w:rPr>
              <w:t>Please indicate the term (</w:t>
            </w:r>
            <w:proofErr w:type="gramStart"/>
            <w:r w:rsidRPr="00914926">
              <w:rPr>
                <w:rFonts w:ascii="Tahoma" w:hAnsi="Tahoma" w:cs="Tahoma"/>
                <w:i/>
                <w:color w:val="FFFFFF" w:themeColor="background1"/>
                <w:sz w:val="20"/>
                <w:szCs w:val="22"/>
              </w:rPr>
              <w:t>e.g.</w:t>
            </w:r>
            <w:proofErr w:type="gramEnd"/>
            <w:r w:rsidRPr="00914926">
              <w:rPr>
                <w:rFonts w:ascii="Tahoma" w:hAnsi="Tahoma" w:cs="Tahoma"/>
                <w:i/>
                <w:color w:val="FFFFFF" w:themeColor="background1"/>
                <w:sz w:val="20"/>
                <w:szCs w:val="22"/>
              </w:rPr>
              <w:t xml:space="preserve"> </w:t>
            </w:r>
            <w:r>
              <w:rPr>
                <w:rFonts w:ascii="Tahoma" w:hAnsi="Tahoma" w:cs="Tahoma"/>
                <w:i/>
                <w:color w:val="FFFFFF" w:themeColor="background1"/>
                <w:sz w:val="20"/>
                <w:szCs w:val="22"/>
              </w:rPr>
              <w:t>F</w:t>
            </w:r>
            <w:r w:rsidRPr="00914926">
              <w:rPr>
                <w:rFonts w:ascii="Tahoma" w:hAnsi="Tahoma" w:cs="Tahoma"/>
                <w:i/>
                <w:color w:val="FFFFFF" w:themeColor="background1"/>
                <w:sz w:val="20"/>
                <w:szCs w:val="22"/>
              </w:rPr>
              <w:t>all 2019) depending on your answer.</w:t>
            </w:r>
          </w:p>
        </w:tc>
      </w:tr>
      <w:tr w:rsidR="00155154" w:rsidRPr="00914926" w14:paraId="5335A43D" w14:textId="77777777" w:rsidTr="67F08DB6">
        <w:trPr>
          <w:trHeight w:val="474"/>
          <w:jc w:val="center"/>
        </w:trPr>
        <w:tc>
          <w:tcPr>
            <w:tcW w:w="15127" w:type="dxa"/>
            <w:gridSpan w:val="5"/>
            <w:shd w:val="clear" w:color="auto" w:fill="789D49" w:themeFill="accent2"/>
            <w:tcMar>
              <w:top w:w="29" w:type="dxa"/>
              <w:bottom w:w="29" w:type="dxa"/>
            </w:tcMar>
            <w:vAlign w:val="center"/>
          </w:tcPr>
          <w:p w14:paraId="548A2837" w14:textId="5D3E7184" w:rsidR="00155154" w:rsidRPr="00914926" w:rsidRDefault="00155154" w:rsidP="00BD3964">
            <w:pPr>
              <w:jc w:val="center"/>
              <w:rPr>
                <w:rFonts w:ascii="Tahoma" w:hAnsi="Tahoma" w:cs="Tahoma"/>
                <w:b/>
                <w:bCs/>
                <w:iCs/>
                <w:color w:val="FFFFFF" w:themeColor="background1"/>
                <w:sz w:val="22"/>
                <w:szCs w:val="22"/>
              </w:rPr>
            </w:pPr>
            <w:r w:rsidRPr="00914926">
              <w:rPr>
                <w:rFonts w:ascii="Tahoma" w:hAnsi="Tahoma" w:cs="Tahoma"/>
                <w:b/>
                <w:bCs/>
                <w:color w:val="FFFFFF" w:themeColor="background1"/>
                <w:sz w:val="22"/>
                <w:szCs w:val="22"/>
              </w:rPr>
              <w:t xml:space="preserve">PILLAR </w:t>
            </w:r>
            <w:r>
              <w:rPr>
                <w:rFonts w:ascii="Tahoma" w:hAnsi="Tahoma" w:cs="Tahoma"/>
                <w:b/>
                <w:bCs/>
                <w:color w:val="FFFFFF" w:themeColor="background1"/>
                <w:sz w:val="22"/>
                <w:szCs w:val="22"/>
              </w:rPr>
              <w:t>4</w:t>
            </w:r>
            <w:r w:rsidRPr="00914926">
              <w:rPr>
                <w:rFonts w:ascii="Tahoma" w:hAnsi="Tahoma" w:cs="Tahoma"/>
                <w:b/>
                <w:bCs/>
                <w:color w:val="FFFFFF" w:themeColor="background1"/>
                <w:sz w:val="22"/>
                <w:szCs w:val="22"/>
              </w:rPr>
              <w:t xml:space="preserve">: </w:t>
            </w:r>
            <w:r>
              <w:rPr>
                <w:rFonts w:ascii="Tahoma" w:hAnsi="Tahoma" w:cs="Tahoma"/>
                <w:b/>
                <w:bCs/>
                <w:color w:val="FFFFFF" w:themeColor="background1"/>
                <w:sz w:val="22"/>
                <w:szCs w:val="22"/>
              </w:rPr>
              <w:t>ENSURING STUDENTS ARE LEARNING</w:t>
            </w:r>
          </w:p>
        </w:tc>
      </w:tr>
      <w:tr w:rsidR="00155154" w:rsidRPr="00914926" w14:paraId="22DA0154" w14:textId="77777777" w:rsidTr="67F08DB6">
        <w:trPr>
          <w:trHeight w:val="586"/>
          <w:jc w:val="center"/>
        </w:trPr>
        <w:tc>
          <w:tcPr>
            <w:tcW w:w="2785" w:type="dxa"/>
            <w:vMerge w:val="restart"/>
            <w:tcMar>
              <w:top w:w="29" w:type="dxa"/>
              <w:bottom w:w="29" w:type="dxa"/>
            </w:tcMar>
            <w:vAlign w:val="center"/>
          </w:tcPr>
          <w:p w14:paraId="4BEAA555" w14:textId="260DBD0A" w:rsidR="00155154" w:rsidRPr="009C0EE9" w:rsidRDefault="002F6DA4" w:rsidP="00BD3964">
            <w:pPr>
              <w:ind w:left="333" w:hanging="333"/>
              <w:rPr>
                <w:rFonts w:ascii="Tahoma" w:hAnsi="Tahoma" w:cs="Tahoma"/>
                <w:color w:val="003C71" w:themeColor="text1"/>
                <w:sz w:val="22"/>
                <w:szCs w:val="22"/>
              </w:rPr>
            </w:pPr>
            <w:r>
              <w:rPr>
                <w:rFonts w:ascii="Tahoma" w:hAnsi="Tahoma" w:cs="Tahoma"/>
                <w:color w:val="003C71" w:themeColor="text1"/>
                <w:sz w:val="22"/>
                <w:szCs w:val="22"/>
              </w:rPr>
              <w:t>4</w:t>
            </w:r>
            <w:r w:rsidR="00155154">
              <w:rPr>
                <w:rFonts w:ascii="Tahoma" w:hAnsi="Tahoma" w:cs="Tahoma"/>
                <w:color w:val="003C71" w:themeColor="text1"/>
                <w:sz w:val="22"/>
                <w:szCs w:val="22"/>
              </w:rPr>
              <w:t xml:space="preserve">A. </w:t>
            </w:r>
            <w:r w:rsidRPr="00914926">
              <w:rPr>
                <w:rFonts w:ascii="Tahoma" w:hAnsi="Tahoma" w:cs="Tahoma"/>
                <w:color w:val="003C71" w:themeColor="text1"/>
                <w:sz w:val="22"/>
              </w:rPr>
              <w:t xml:space="preserve">Program learning outcomes </w:t>
            </w:r>
            <w:r w:rsidR="004E34C9">
              <w:rPr>
                <w:rFonts w:ascii="Tahoma" w:hAnsi="Tahoma" w:cs="Tahoma"/>
                <w:color w:val="003C71" w:themeColor="text1"/>
                <w:sz w:val="22"/>
              </w:rPr>
              <w:t xml:space="preserve">(PLOs) </w:t>
            </w:r>
            <w:r w:rsidRPr="00914926">
              <w:rPr>
                <w:rFonts w:ascii="Tahoma" w:hAnsi="Tahoma" w:cs="Tahoma"/>
                <w:color w:val="003C71" w:themeColor="text1"/>
                <w:sz w:val="22"/>
              </w:rPr>
              <w:t>are aligned with the requirements for success in the further education and employment outcomes targeted by each program.</w:t>
            </w:r>
          </w:p>
        </w:tc>
        <w:tc>
          <w:tcPr>
            <w:tcW w:w="540" w:type="dxa"/>
            <w:tcMar>
              <w:top w:w="29" w:type="dxa"/>
              <w:bottom w:w="29" w:type="dxa"/>
            </w:tcMar>
            <w:vAlign w:val="center"/>
          </w:tcPr>
          <w:p w14:paraId="03D57A4F"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2FC1E6AB"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3CBAE9EA" w14:textId="77777777" w:rsidR="00155154" w:rsidRPr="00914926" w:rsidRDefault="00155154"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69AC8DE5" w14:textId="77777777" w:rsidR="00155154" w:rsidRPr="00914926" w:rsidRDefault="00155154">
            <w:pPr>
              <w:pStyle w:val="ListParagraph"/>
              <w:numPr>
                <w:ilvl w:val="0"/>
                <w:numId w:val="7"/>
              </w:numPr>
              <w:rPr>
                <w:rFonts w:ascii="Tahoma" w:hAnsi="Tahoma" w:cs="Tahoma"/>
                <w:i/>
                <w:color w:val="003C71" w:themeColor="text1"/>
                <w:sz w:val="22"/>
                <w:szCs w:val="22"/>
              </w:rPr>
            </w:pPr>
            <w:r>
              <w:br/>
            </w:r>
          </w:p>
          <w:p w14:paraId="1BCC8CDE" w14:textId="77777777" w:rsidR="00155154" w:rsidRDefault="00155154" w:rsidP="00BD3964">
            <w:pPr>
              <w:rPr>
                <w:rFonts w:ascii="Tahoma" w:hAnsi="Tahoma" w:cs="Tahoma"/>
                <w:i/>
                <w:color w:val="003C71" w:themeColor="text1"/>
                <w:sz w:val="22"/>
                <w:szCs w:val="22"/>
              </w:rPr>
            </w:pPr>
          </w:p>
          <w:p w14:paraId="1144F219" w14:textId="77777777" w:rsidR="00155154" w:rsidRDefault="00155154" w:rsidP="00BD3964">
            <w:pPr>
              <w:rPr>
                <w:rFonts w:ascii="Tahoma" w:hAnsi="Tahoma" w:cs="Tahoma"/>
                <w:i/>
                <w:color w:val="003C71" w:themeColor="text1"/>
                <w:sz w:val="22"/>
                <w:szCs w:val="22"/>
              </w:rPr>
            </w:pPr>
          </w:p>
          <w:p w14:paraId="1D086D92" w14:textId="77777777" w:rsidR="00155154" w:rsidRDefault="00155154" w:rsidP="00BD3964">
            <w:pPr>
              <w:rPr>
                <w:rFonts w:ascii="Tahoma" w:hAnsi="Tahoma" w:cs="Tahoma"/>
                <w:i/>
                <w:color w:val="003C71" w:themeColor="text1"/>
                <w:sz w:val="22"/>
                <w:szCs w:val="22"/>
              </w:rPr>
            </w:pPr>
          </w:p>
          <w:p w14:paraId="67602E43" w14:textId="77777777" w:rsidR="00155154" w:rsidRPr="00914926" w:rsidRDefault="00155154"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6FDBB154" w14:textId="77777777" w:rsidR="00155154" w:rsidRPr="00914926" w:rsidRDefault="00155154">
            <w:pPr>
              <w:pStyle w:val="ListParagraph"/>
              <w:numPr>
                <w:ilvl w:val="0"/>
                <w:numId w:val="7"/>
              </w:numPr>
              <w:rPr>
                <w:rFonts w:ascii="Tahoma" w:hAnsi="Tahoma" w:cs="Tahoma"/>
                <w:i/>
                <w:color w:val="003C71" w:themeColor="text1"/>
                <w:sz w:val="22"/>
                <w:szCs w:val="22"/>
              </w:rPr>
            </w:pPr>
          </w:p>
          <w:p w14:paraId="5A2EE06B" w14:textId="77777777" w:rsidR="00155154" w:rsidRPr="00914926" w:rsidRDefault="00155154" w:rsidP="00BD3964">
            <w:pPr>
              <w:rPr>
                <w:rFonts w:ascii="Tahoma" w:hAnsi="Tahoma" w:cs="Tahoma"/>
                <w:color w:val="003C71" w:themeColor="text1"/>
                <w:sz w:val="22"/>
                <w:szCs w:val="22"/>
              </w:rPr>
            </w:pPr>
          </w:p>
          <w:p w14:paraId="53646148" w14:textId="77777777" w:rsidR="00155154" w:rsidRPr="00914926" w:rsidRDefault="00155154" w:rsidP="00BD3964">
            <w:pPr>
              <w:rPr>
                <w:rFonts w:ascii="Tahoma" w:hAnsi="Tahoma" w:cs="Tahoma"/>
                <w:i/>
                <w:color w:val="003C71" w:themeColor="text1"/>
                <w:sz w:val="22"/>
                <w:szCs w:val="22"/>
              </w:rPr>
            </w:pPr>
          </w:p>
        </w:tc>
        <w:tc>
          <w:tcPr>
            <w:tcW w:w="3252" w:type="dxa"/>
            <w:vMerge w:val="restart"/>
          </w:tcPr>
          <w:p w14:paraId="6595240A" w14:textId="20F5DA0F" w:rsidR="00155154" w:rsidRPr="00914926" w:rsidDel="006C0238"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5D07EFA6" w14:textId="6CDAFA89" w:rsidR="00155154" w:rsidRPr="00914926" w:rsidDel="006C0238" w:rsidRDefault="00155154" w:rsidP="67F08DB6">
            <w:pPr>
              <w:pStyle w:val="ListParagraph"/>
              <w:numPr>
                <w:ilvl w:val="0"/>
                <w:numId w:val="7"/>
              </w:numPr>
              <w:rPr>
                <w:rFonts w:ascii="Tahoma" w:hAnsi="Tahoma" w:cs="Tahoma"/>
                <w:color w:val="003C71" w:themeColor="text1"/>
                <w:sz w:val="22"/>
                <w:szCs w:val="22"/>
              </w:rPr>
            </w:pPr>
            <w:r>
              <w:br/>
            </w:r>
          </w:p>
          <w:p w14:paraId="36C337D0" w14:textId="483DF785" w:rsidR="00155154" w:rsidRPr="00914926" w:rsidDel="006C0238"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E1D3DD5" w14:textId="6826DF59" w:rsidR="00155154" w:rsidRPr="00D10681" w:rsidDel="006C0238" w:rsidRDefault="00155154" w:rsidP="00D10681">
            <w:pPr>
              <w:pStyle w:val="ListParagraph"/>
              <w:numPr>
                <w:ilvl w:val="0"/>
                <w:numId w:val="13"/>
              </w:numPr>
              <w:rPr>
                <w:rFonts w:ascii="Tahoma" w:hAnsi="Tahoma" w:cs="Tahoma"/>
                <w:i/>
                <w:iCs/>
                <w:color w:val="003C71" w:themeColor="text1"/>
                <w:sz w:val="22"/>
                <w:szCs w:val="22"/>
              </w:rPr>
            </w:pPr>
          </w:p>
        </w:tc>
      </w:tr>
      <w:tr w:rsidR="00155154" w:rsidRPr="00914926" w14:paraId="216C331B" w14:textId="77777777" w:rsidTr="67F08DB6">
        <w:trPr>
          <w:trHeight w:val="586"/>
          <w:jc w:val="center"/>
        </w:trPr>
        <w:tc>
          <w:tcPr>
            <w:tcW w:w="2785" w:type="dxa"/>
            <w:vMerge/>
            <w:tcMar>
              <w:top w:w="29" w:type="dxa"/>
              <w:bottom w:w="29" w:type="dxa"/>
            </w:tcMar>
            <w:vAlign w:val="center"/>
          </w:tcPr>
          <w:p w14:paraId="2071AB0A" w14:textId="77777777" w:rsidR="00155154" w:rsidRPr="00914926" w:rsidRDefault="00155154">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43BB68F6"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07B68667"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004ED984" w14:textId="77777777" w:rsidR="00155154" w:rsidRPr="00914926" w:rsidRDefault="00155154" w:rsidP="00BD3964">
            <w:pPr>
              <w:rPr>
                <w:rFonts w:ascii="Tahoma" w:hAnsi="Tahoma" w:cs="Tahoma"/>
                <w:i/>
                <w:color w:val="003C71" w:themeColor="text1"/>
                <w:sz w:val="22"/>
                <w:szCs w:val="22"/>
              </w:rPr>
            </w:pPr>
          </w:p>
        </w:tc>
        <w:tc>
          <w:tcPr>
            <w:tcW w:w="3252" w:type="dxa"/>
            <w:vMerge/>
          </w:tcPr>
          <w:p w14:paraId="6BFB43FD" w14:textId="77777777" w:rsidR="00155154" w:rsidRPr="00914926" w:rsidRDefault="00155154" w:rsidP="00BD3964">
            <w:pPr>
              <w:rPr>
                <w:rFonts w:ascii="Tahoma" w:hAnsi="Tahoma" w:cs="Tahoma"/>
                <w:iCs/>
                <w:color w:val="003C71" w:themeColor="text1"/>
                <w:sz w:val="22"/>
                <w:szCs w:val="22"/>
              </w:rPr>
            </w:pPr>
          </w:p>
        </w:tc>
      </w:tr>
      <w:tr w:rsidR="00155154" w:rsidRPr="00914926" w14:paraId="38E7C53B" w14:textId="77777777" w:rsidTr="67F08DB6">
        <w:trPr>
          <w:trHeight w:val="586"/>
          <w:jc w:val="center"/>
        </w:trPr>
        <w:tc>
          <w:tcPr>
            <w:tcW w:w="2785" w:type="dxa"/>
            <w:vMerge/>
            <w:tcMar>
              <w:top w:w="29" w:type="dxa"/>
              <w:bottom w:w="29" w:type="dxa"/>
            </w:tcMar>
            <w:vAlign w:val="center"/>
          </w:tcPr>
          <w:p w14:paraId="4EF14DC7" w14:textId="77777777" w:rsidR="00155154" w:rsidRPr="00914926" w:rsidRDefault="00155154">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1A41A343"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6320FE41"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03C6F74E" w14:textId="77777777" w:rsidR="00155154" w:rsidRPr="00914926" w:rsidRDefault="00155154" w:rsidP="00BD3964">
            <w:pPr>
              <w:rPr>
                <w:rFonts w:ascii="Tahoma" w:hAnsi="Tahoma" w:cs="Tahoma"/>
                <w:i/>
                <w:color w:val="003C71" w:themeColor="text1"/>
                <w:sz w:val="22"/>
                <w:szCs w:val="22"/>
              </w:rPr>
            </w:pPr>
          </w:p>
        </w:tc>
        <w:tc>
          <w:tcPr>
            <w:tcW w:w="3252" w:type="dxa"/>
            <w:vMerge/>
          </w:tcPr>
          <w:p w14:paraId="030A3033" w14:textId="77777777" w:rsidR="00155154" w:rsidRPr="00914926" w:rsidRDefault="00155154" w:rsidP="00BD3964">
            <w:pPr>
              <w:rPr>
                <w:rFonts w:ascii="Tahoma" w:hAnsi="Tahoma" w:cs="Tahoma"/>
                <w:iCs/>
                <w:color w:val="003C71" w:themeColor="text1"/>
                <w:sz w:val="22"/>
                <w:szCs w:val="22"/>
              </w:rPr>
            </w:pPr>
          </w:p>
        </w:tc>
      </w:tr>
      <w:tr w:rsidR="00155154" w:rsidRPr="00914926" w14:paraId="46ED9490" w14:textId="77777777" w:rsidTr="67F08DB6">
        <w:trPr>
          <w:trHeight w:val="586"/>
          <w:jc w:val="center"/>
        </w:trPr>
        <w:tc>
          <w:tcPr>
            <w:tcW w:w="2785" w:type="dxa"/>
            <w:vMerge/>
            <w:tcMar>
              <w:top w:w="29" w:type="dxa"/>
              <w:bottom w:w="29" w:type="dxa"/>
            </w:tcMar>
            <w:vAlign w:val="center"/>
          </w:tcPr>
          <w:p w14:paraId="2E8644D3" w14:textId="77777777" w:rsidR="00155154" w:rsidRPr="00914926" w:rsidRDefault="00155154">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700B1BB4"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7532CC69"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38D8DA72" w14:textId="77777777" w:rsidR="00155154" w:rsidRPr="00914926" w:rsidRDefault="00155154" w:rsidP="00BD3964">
            <w:pPr>
              <w:rPr>
                <w:rFonts w:ascii="Tahoma" w:hAnsi="Tahoma" w:cs="Tahoma"/>
                <w:i/>
                <w:color w:val="003C71" w:themeColor="text1"/>
                <w:sz w:val="22"/>
                <w:szCs w:val="22"/>
              </w:rPr>
            </w:pPr>
          </w:p>
        </w:tc>
        <w:tc>
          <w:tcPr>
            <w:tcW w:w="3252" w:type="dxa"/>
            <w:vMerge/>
          </w:tcPr>
          <w:p w14:paraId="72411C74" w14:textId="77777777" w:rsidR="00155154" w:rsidRPr="00914926" w:rsidRDefault="00155154" w:rsidP="00BD3964">
            <w:pPr>
              <w:rPr>
                <w:rFonts w:ascii="Tahoma" w:hAnsi="Tahoma" w:cs="Tahoma"/>
                <w:iCs/>
                <w:color w:val="003C71" w:themeColor="text1"/>
                <w:sz w:val="22"/>
                <w:szCs w:val="22"/>
              </w:rPr>
            </w:pPr>
          </w:p>
        </w:tc>
      </w:tr>
      <w:tr w:rsidR="00155154" w:rsidRPr="00914926" w14:paraId="28EC417A" w14:textId="77777777" w:rsidTr="67F08DB6">
        <w:trPr>
          <w:trHeight w:val="586"/>
          <w:jc w:val="center"/>
        </w:trPr>
        <w:tc>
          <w:tcPr>
            <w:tcW w:w="2785" w:type="dxa"/>
            <w:vMerge/>
            <w:tcMar>
              <w:top w:w="29" w:type="dxa"/>
              <w:bottom w:w="29" w:type="dxa"/>
            </w:tcMar>
            <w:vAlign w:val="center"/>
          </w:tcPr>
          <w:p w14:paraId="23692D0F" w14:textId="77777777" w:rsidR="00155154" w:rsidRPr="00914926" w:rsidRDefault="00155154">
            <w:pPr>
              <w:pStyle w:val="ListParagraph"/>
              <w:numPr>
                <w:ilvl w:val="0"/>
                <w:numId w:val="6"/>
              </w:numPr>
              <w:ind w:left="333"/>
              <w:rPr>
                <w:rFonts w:ascii="Tahoma" w:hAnsi="Tahoma" w:cs="Tahoma"/>
                <w:color w:val="003C71" w:themeColor="text1"/>
                <w:sz w:val="22"/>
                <w:szCs w:val="22"/>
              </w:rPr>
            </w:pPr>
          </w:p>
        </w:tc>
        <w:tc>
          <w:tcPr>
            <w:tcW w:w="540" w:type="dxa"/>
            <w:tcMar>
              <w:top w:w="29" w:type="dxa"/>
              <w:bottom w:w="29" w:type="dxa"/>
            </w:tcMar>
            <w:vAlign w:val="center"/>
          </w:tcPr>
          <w:p w14:paraId="14F25CA3"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30D897EE"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00496094" w14:textId="77777777" w:rsidR="00155154" w:rsidRPr="00914926" w:rsidRDefault="00155154" w:rsidP="00BD3964">
            <w:pPr>
              <w:rPr>
                <w:rFonts w:ascii="Tahoma" w:hAnsi="Tahoma" w:cs="Tahoma"/>
                <w:i/>
                <w:color w:val="003C71" w:themeColor="text1"/>
                <w:sz w:val="22"/>
                <w:szCs w:val="22"/>
              </w:rPr>
            </w:pPr>
          </w:p>
        </w:tc>
        <w:tc>
          <w:tcPr>
            <w:tcW w:w="3252" w:type="dxa"/>
            <w:vMerge/>
          </w:tcPr>
          <w:p w14:paraId="1A0ABC73" w14:textId="77777777" w:rsidR="00155154" w:rsidRPr="00914926" w:rsidRDefault="00155154" w:rsidP="00BD3964">
            <w:pPr>
              <w:rPr>
                <w:rFonts w:ascii="Tahoma" w:hAnsi="Tahoma" w:cs="Tahoma"/>
                <w:iCs/>
                <w:color w:val="003C71" w:themeColor="text1"/>
                <w:sz w:val="22"/>
                <w:szCs w:val="22"/>
              </w:rPr>
            </w:pPr>
          </w:p>
        </w:tc>
      </w:tr>
      <w:tr w:rsidR="00155154" w:rsidRPr="00914926" w14:paraId="28DE9158" w14:textId="77777777" w:rsidTr="00D10681">
        <w:trPr>
          <w:trHeight w:val="689"/>
          <w:jc w:val="center"/>
        </w:trPr>
        <w:tc>
          <w:tcPr>
            <w:tcW w:w="2785" w:type="dxa"/>
            <w:vMerge w:val="restart"/>
            <w:tcMar>
              <w:top w:w="29" w:type="dxa"/>
              <w:bottom w:w="29" w:type="dxa"/>
            </w:tcMar>
            <w:vAlign w:val="center"/>
          </w:tcPr>
          <w:p w14:paraId="0A98A1EC" w14:textId="72D75436" w:rsidR="00155154" w:rsidRPr="00914926" w:rsidRDefault="67F08DB6" w:rsidP="00BD3964">
            <w:pPr>
              <w:pStyle w:val="Tableindent"/>
              <w:numPr>
                <w:ilvl w:val="0"/>
                <w:numId w:val="0"/>
              </w:numPr>
              <w:ind w:left="333" w:hanging="333"/>
              <w:rPr>
                <w:rFonts w:ascii="Tahoma" w:hAnsi="Tahoma" w:cs="Tahoma"/>
                <w:color w:val="003C71" w:themeColor="text1"/>
                <w:sz w:val="22"/>
                <w:szCs w:val="22"/>
              </w:rPr>
            </w:pPr>
            <w:r w:rsidRPr="67F08DB6">
              <w:rPr>
                <w:rFonts w:ascii="Tahoma" w:hAnsi="Tahoma" w:cs="Tahoma"/>
                <w:color w:val="003C71" w:themeColor="text1"/>
                <w:sz w:val="22"/>
                <w:szCs w:val="22"/>
              </w:rPr>
              <w:t>4B. Faculty provide instruction across programs (especially in program introductory courses) that engages students in active and applied learning, encouraging them to think critically, solve meaningful problems, and work and communicate effectively with others.</w:t>
            </w:r>
          </w:p>
        </w:tc>
        <w:tc>
          <w:tcPr>
            <w:tcW w:w="540" w:type="dxa"/>
            <w:tcMar>
              <w:top w:w="29" w:type="dxa"/>
              <w:bottom w:w="29" w:type="dxa"/>
            </w:tcMar>
            <w:vAlign w:val="center"/>
          </w:tcPr>
          <w:p w14:paraId="1C88940F"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3EA4B534" w14:textId="77777777" w:rsidR="00155154" w:rsidRPr="00914926" w:rsidRDefault="00155154" w:rsidP="00BD3964">
            <w:pPr>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4FC856BE" w14:textId="77777777" w:rsidR="00155154" w:rsidRPr="00914926" w:rsidRDefault="00155154"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53B4A278" w14:textId="77777777" w:rsidR="00155154" w:rsidRPr="00914926" w:rsidRDefault="00155154">
            <w:pPr>
              <w:pStyle w:val="ListParagraph"/>
              <w:numPr>
                <w:ilvl w:val="0"/>
                <w:numId w:val="7"/>
              </w:numPr>
              <w:rPr>
                <w:rFonts w:ascii="Tahoma" w:hAnsi="Tahoma" w:cs="Tahoma"/>
                <w:i/>
                <w:color w:val="003C71" w:themeColor="text1"/>
                <w:sz w:val="22"/>
                <w:szCs w:val="22"/>
              </w:rPr>
            </w:pPr>
            <w:r>
              <w:br/>
            </w:r>
          </w:p>
          <w:p w14:paraId="53C9C191" w14:textId="77777777" w:rsidR="00155154" w:rsidRDefault="00155154" w:rsidP="00BD3964">
            <w:pPr>
              <w:rPr>
                <w:rFonts w:ascii="Tahoma" w:hAnsi="Tahoma" w:cs="Tahoma"/>
                <w:i/>
                <w:color w:val="003C71" w:themeColor="text1"/>
                <w:sz w:val="22"/>
                <w:szCs w:val="22"/>
              </w:rPr>
            </w:pPr>
          </w:p>
          <w:p w14:paraId="7E13A7B2" w14:textId="77777777" w:rsidR="00155154" w:rsidRDefault="00155154" w:rsidP="00BD3964">
            <w:pPr>
              <w:rPr>
                <w:rFonts w:ascii="Tahoma" w:hAnsi="Tahoma" w:cs="Tahoma"/>
                <w:i/>
                <w:color w:val="003C71" w:themeColor="text1"/>
                <w:sz w:val="22"/>
                <w:szCs w:val="22"/>
              </w:rPr>
            </w:pPr>
          </w:p>
          <w:p w14:paraId="53155791" w14:textId="77777777" w:rsidR="00155154" w:rsidRDefault="00155154" w:rsidP="00BD3964">
            <w:pPr>
              <w:rPr>
                <w:rFonts w:ascii="Tahoma" w:hAnsi="Tahoma" w:cs="Tahoma"/>
                <w:i/>
                <w:color w:val="003C71" w:themeColor="text1"/>
                <w:sz w:val="22"/>
                <w:szCs w:val="22"/>
              </w:rPr>
            </w:pPr>
          </w:p>
          <w:p w14:paraId="74CD31E9" w14:textId="77777777" w:rsidR="00155154" w:rsidRPr="00914926" w:rsidRDefault="00155154" w:rsidP="00BD396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7F00A87C" w14:textId="77777777" w:rsidR="00155154" w:rsidRPr="00914926" w:rsidRDefault="00155154">
            <w:pPr>
              <w:pStyle w:val="ListParagraph"/>
              <w:numPr>
                <w:ilvl w:val="0"/>
                <w:numId w:val="7"/>
              </w:numPr>
              <w:rPr>
                <w:rFonts w:ascii="Tahoma" w:hAnsi="Tahoma" w:cs="Tahoma"/>
                <w:i/>
                <w:color w:val="003C71" w:themeColor="text1"/>
                <w:sz w:val="22"/>
                <w:szCs w:val="22"/>
              </w:rPr>
            </w:pPr>
          </w:p>
          <w:p w14:paraId="574C8C2A" w14:textId="77777777" w:rsidR="00155154" w:rsidRPr="00914926" w:rsidRDefault="00155154" w:rsidP="00BD3964">
            <w:pPr>
              <w:rPr>
                <w:rFonts w:ascii="Tahoma" w:hAnsi="Tahoma" w:cs="Tahoma"/>
                <w:color w:val="003C71" w:themeColor="text1"/>
                <w:sz w:val="22"/>
                <w:szCs w:val="22"/>
              </w:rPr>
            </w:pPr>
          </w:p>
          <w:p w14:paraId="2EAA0F7C" w14:textId="77777777" w:rsidR="00155154" w:rsidRPr="00914926" w:rsidRDefault="00155154" w:rsidP="00BD3964">
            <w:pPr>
              <w:rPr>
                <w:rFonts w:ascii="Tahoma" w:hAnsi="Tahoma" w:cs="Tahoma"/>
                <w:i/>
                <w:color w:val="003C71" w:themeColor="text1"/>
                <w:sz w:val="22"/>
                <w:szCs w:val="22"/>
              </w:rPr>
            </w:pPr>
          </w:p>
        </w:tc>
        <w:tc>
          <w:tcPr>
            <w:tcW w:w="3252" w:type="dxa"/>
            <w:vMerge w:val="restart"/>
          </w:tcPr>
          <w:p w14:paraId="3FCE38DD" w14:textId="20F5DA0F" w:rsidR="00155154" w:rsidRPr="00914926"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76B6E04" w14:textId="6CDAFA89" w:rsidR="00155154" w:rsidRPr="00914926" w:rsidRDefault="00155154" w:rsidP="67F08DB6">
            <w:pPr>
              <w:pStyle w:val="ListParagraph"/>
              <w:numPr>
                <w:ilvl w:val="0"/>
                <w:numId w:val="7"/>
              </w:numPr>
              <w:rPr>
                <w:rFonts w:ascii="Tahoma" w:hAnsi="Tahoma" w:cs="Tahoma"/>
                <w:color w:val="003C71" w:themeColor="text1"/>
                <w:sz w:val="22"/>
                <w:szCs w:val="22"/>
              </w:rPr>
            </w:pPr>
            <w:r>
              <w:br/>
            </w:r>
          </w:p>
          <w:p w14:paraId="2143AB5B" w14:textId="483DF785" w:rsidR="00155154" w:rsidRPr="00914926"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4E3D832F" w14:textId="77777777" w:rsidR="00155154" w:rsidRPr="00573527" w:rsidRDefault="00155154" w:rsidP="00573527">
            <w:pPr>
              <w:pStyle w:val="Tablebul1"/>
              <w:numPr>
                <w:ilvl w:val="0"/>
                <w:numId w:val="13"/>
              </w:numPr>
              <w:rPr>
                <w:rFonts w:ascii="Tahoma" w:hAnsi="Tahoma" w:cs="Tahoma"/>
                <w:color w:val="003C71" w:themeColor="text1"/>
              </w:rPr>
            </w:pPr>
          </w:p>
        </w:tc>
      </w:tr>
      <w:tr w:rsidR="00155154" w:rsidRPr="00914926" w14:paraId="4B483E79" w14:textId="77777777" w:rsidTr="00D10681">
        <w:trPr>
          <w:trHeight w:val="689"/>
          <w:jc w:val="center"/>
        </w:trPr>
        <w:tc>
          <w:tcPr>
            <w:tcW w:w="2785" w:type="dxa"/>
            <w:vMerge/>
            <w:tcMar>
              <w:top w:w="29" w:type="dxa"/>
              <w:bottom w:w="29" w:type="dxa"/>
            </w:tcMar>
            <w:vAlign w:val="center"/>
          </w:tcPr>
          <w:p w14:paraId="7D7AACB0" w14:textId="77777777" w:rsidR="00155154" w:rsidRPr="00914926" w:rsidRDefault="00155154">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663FE654"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3C74113D"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4BC61A24" w14:textId="77777777" w:rsidR="00155154" w:rsidRPr="00914926" w:rsidRDefault="00155154" w:rsidP="00BD3964">
            <w:pPr>
              <w:rPr>
                <w:rFonts w:ascii="Tahoma" w:hAnsi="Tahoma" w:cs="Tahoma"/>
                <w:i/>
                <w:color w:val="003C71" w:themeColor="text1"/>
                <w:sz w:val="22"/>
                <w:szCs w:val="22"/>
              </w:rPr>
            </w:pPr>
          </w:p>
        </w:tc>
        <w:tc>
          <w:tcPr>
            <w:tcW w:w="3252" w:type="dxa"/>
            <w:vMerge/>
          </w:tcPr>
          <w:p w14:paraId="09E5ADC6" w14:textId="77777777" w:rsidR="00155154" w:rsidRPr="00914926" w:rsidRDefault="00155154" w:rsidP="00BD3964">
            <w:pPr>
              <w:rPr>
                <w:rFonts w:ascii="Tahoma" w:hAnsi="Tahoma" w:cs="Tahoma"/>
                <w:iCs/>
                <w:color w:val="003C71" w:themeColor="text1"/>
                <w:sz w:val="22"/>
                <w:szCs w:val="22"/>
              </w:rPr>
            </w:pPr>
          </w:p>
        </w:tc>
      </w:tr>
      <w:tr w:rsidR="00155154" w:rsidRPr="00914926" w14:paraId="534DD6E9" w14:textId="77777777" w:rsidTr="00D10681">
        <w:trPr>
          <w:trHeight w:val="689"/>
          <w:jc w:val="center"/>
        </w:trPr>
        <w:tc>
          <w:tcPr>
            <w:tcW w:w="2785" w:type="dxa"/>
            <w:vMerge/>
            <w:tcMar>
              <w:top w:w="29" w:type="dxa"/>
              <w:bottom w:w="29" w:type="dxa"/>
            </w:tcMar>
            <w:vAlign w:val="center"/>
          </w:tcPr>
          <w:p w14:paraId="2D9194FB" w14:textId="77777777" w:rsidR="00155154" w:rsidRPr="00914926" w:rsidRDefault="00155154">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450D1FAC"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2384F60F"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3EE0587E" w14:textId="77777777" w:rsidR="00155154" w:rsidRPr="00914926" w:rsidRDefault="00155154" w:rsidP="00BD3964">
            <w:pPr>
              <w:rPr>
                <w:rFonts w:ascii="Tahoma" w:hAnsi="Tahoma" w:cs="Tahoma"/>
                <w:i/>
                <w:color w:val="003C71" w:themeColor="text1"/>
                <w:sz w:val="22"/>
                <w:szCs w:val="22"/>
              </w:rPr>
            </w:pPr>
          </w:p>
        </w:tc>
        <w:tc>
          <w:tcPr>
            <w:tcW w:w="3252" w:type="dxa"/>
            <w:vMerge/>
          </w:tcPr>
          <w:p w14:paraId="3FAFB8B5" w14:textId="77777777" w:rsidR="00155154" w:rsidRPr="00914926" w:rsidRDefault="00155154" w:rsidP="00BD3964">
            <w:pPr>
              <w:rPr>
                <w:rFonts w:ascii="Tahoma" w:hAnsi="Tahoma" w:cs="Tahoma"/>
                <w:iCs/>
                <w:color w:val="003C71" w:themeColor="text1"/>
                <w:sz w:val="22"/>
                <w:szCs w:val="22"/>
              </w:rPr>
            </w:pPr>
          </w:p>
        </w:tc>
      </w:tr>
      <w:tr w:rsidR="00155154" w:rsidRPr="00914926" w14:paraId="2F714B0F" w14:textId="77777777" w:rsidTr="00D10681">
        <w:trPr>
          <w:trHeight w:val="689"/>
          <w:jc w:val="center"/>
        </w:trPr>
        <w:tc>
          <w:tcPr>
            <w:tcW w:w="2785" w:type="dxa"/>
            <w:vMerge/>
            <w:tcMar>
              <w:top w:w="29" w:type="dxa"/>
              <w:bottom w:w="29" w:type="dxa"/>
            </w:tcMar>
            <w:vAlign w:val="center"/>
          </w:tcPr>
          <w:p w14:paraId="6C3A9CB5" w14:textId="77777777" w:rsidR="00155154" w:rsidRPr="00914926" w:rsidRDefault="00155154">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1F9AB375"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0CE351F8"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07CC4EFE" w14:textId="77777777" w:rsidR="00155154" w:rsidRPr="00914926" w:rsidRDefault="00155154" w:rsidP="00BD3964">
            <w:pPr>
              <w:rPr>
                <w:rFonts w:ascii="Tahoma" w:hAnsi="Tahoma" w:cs="Tahoma"/>
                <w:i/>
                <w:color w:val="003C71" w:themeColor="text1"/>
                <w:sz w:val="22"/>
                <w:szCs w:val="22"/>
              </w:rPr>
            </w:pPr>
          </w:p>
        </w:tc>
        <w:tc>
          <w:tcPr>
            <w:tcW w:w="3252" w:type="dxa"/>
            <w:vMerge/>
          </w:tcPr>
          <w:p w14:paraId="43FF2D15" w14:textId="77777777" w:rsidR="00155154" w:rsidRPr="00914926" w:rsidRDefault="00155154" w:rsidP="00BD3964">
            <w:pPr>
              <w:rPr>
                <w:rFonts w:ascii="Tahoma" w:hAnsi="Tahoma" w:cs="Tahoma"/>
                <w:iCs/>
                <w:color w:val="003C71" w:themeColor="text1"/>
                <w:sz w:val="22"/>
                <w:szCs w:val="22"/>
              </w:rPr>
            </w:pPr>
          </w:p>
        </w:tc>
      </w:tr>
      <w:tr w:rsidR="00155154" w:rsidRPr="00914926" w14:paraId="700DEC99" w14:textId="77777777" w:rsidTr="00D10681">
        <w:trPr>
          <w:trHeight w:val="690"/>
          <w:jc w:val="center"/>
        </w:trPr>
        <w:tc>
          <w:tcPr>
            <w:tcW w:w="2785" w:type="dxa"/>
            <w:vMerge/>
            <w:tcMar>
              <w:top w:w="29" w:type="dxa"/>
              <w:bottom w:w="29" w:type="dxa"/>
            </w:tcMar>
            <w:vAlign w:val="center"/>
          </w:tcPr>
          <w:p w14:paraId="28593C6B" w14:textId="77777777" w:rsidR="00155154" w:rsidRPr="00914926" w:rsidRDefault="00155154">
            <w:pPr>
              <w:pStyle w:val="Tableindent"/>
              <w:numPr>
                <w:ilvl w:val="0"/>
                <w:numId w:val="7"/>
              </w:numPr>
              <w:rPr>
                <w:rFonts w:ascii="Tahoma" w:hAnsi="Tahoma" w:cs="Tahoma"/>
                <w:color w:val="003C71" w:themeColor="text1"/>
                <w:sz w:val="22"/>
                <w:szCs w:val="22"/>
              </w:rPr>
            </w:pPr>
          </w:p>
        </w:tc>
        <w:tc>
          <w:tcPr>
            <w:tcW w:w="540" w:type="dxa"/>
            <w:tcMar>
              <w:top w:w="29" w:type="dxa"/>
              <w:bottom w:w="29" w:type="dxa"/>
            </w:tcMar>
            <w:vAlign w:val="center"/>
          </w:tcPr>
          <w:p w14:paraId="026F90AB" w14:textId="77777777" w:rsidR="00155154" w:rsidRPr="00914926" w:rsidRDefault="00155154" w:rsidP="00BD3964">
            <w:pPr>
              <w:tabs>
                <w:tab w:val="left" w:pos="275"/>
              </w:tabs>
              <w:spacing w:after="60"/>
              <w:rPr>
                <w:rFonts w:ascii="Tahoma" w:hAnsi="Tahoma" w:cs="Tahoma"/>
                <w:color w:val="003C71" w:themeColor="text1"/>
                <w:sz w:val="22"/>
                <w:szCs w:val="22"/>
              </w:rPr>
            </w:pPr>
          </w:p>
        </w:tc>
        <w:tc>
          <w:tcPr>
            <w:tcW w:w="2070" w:type="dxa"/>
            <w:vAlign w:val="center"/>
          </w:tcPr>
          <w:p w14:paraId="0D0DA1A7" w14:textId="77777777" w:rsidR="00155154" w:rsidRPr="00914926" w:rsidRDefault="00155154" w:rsidP="00BD396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5EFF399E" w14:textId="77777777" w:rsidR="00155154" w:rsidRPr="00914926" w:rsidRDefault="00155154" w:rsidP="00BD3964">
            <w:pPr>
              <w:rPr>
                <w:rFonts w:ascii="Tahoma" w:hAnsi="Tahoma" w:cs="Tahoma"/>
                <w:i/>
                <w:color w:val="003C71" w:themeColor="text1"/>
                <w:sz w:val="22"/>
                <w:szCs w:val="22"/>
              </w:rPr>
            </w:pPr>
          </w:p>
        </w:tc>
        <w:tc>
          <w:tcPr>
            <w:tcW w:w="3252" w:type="dxa"/>
            <w:vMerge/>
          </w:tcPr>
          <w:p w14:paraId="00524AD8" w14:textId="77777777" w:rsidR="00155154" w:rsidRPr="00914926" w:rsidRDefault="00155154" w:rsidP="00BD3964">
            <w:pPr>
              <w:rPr>
                <w:rFonts w:ascii="Tahoma" w:hAnsi="Tahoma" w:cs="Tahoma"/>
                <w:iCs/>
                <w:color w:val="003C71" w:themeColor="text1"/>
                <w:sz w:val="22"/>
                <w:szCs w:val="22"/>
              </w:rPr>
            </w:pPr>
          </w:p>
        </w:tc>
      </w:tr>
    </w:tbl>
    <w:p w14:paraId="47A789DE" w14:textId="77777777" w:rsidR="002F6DA4" w:rsidRDefault="002F6DA4">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2F6DA4" w:rsidRPr="00914926" w14:paraId="660BFB7D" w14:textId="77777777" w:rsidTr="67F08DB6">
        <w:trPr>
          <w:trHeight w:val="795"/>
          <w:jc w:val="center"/>
        </w:trPr>
        <w:tc>
          <w:tcPr>
            <w:tcW w:w="2785" w:type="dxa"/>
            <w:vMerge w:val="restart"/>
            <w:tcMar>
              <w:top w:w="29" w:type="dxa"/>
              <w:bottom w:w="29" w:type="dxa"/>
            </w:tcMar>
            <w:vAlign w:val="center"/>
          </w:tcPr>
          <w:p w14:paraId="62EACFE3" w14:textId="4A57FE9B" w:rsidR="002F6DA4" w:rsidRPr="00914926" w:rsidRDefault="67F08DB6" w:rsidP="002F6DA4">
            <w:pPr>
              <w:pStyle w:val="Tableindent"/>
              <w:numPr>
                <w:ilvl w:val="0"/>
                <w:numId w:val="0"/>
              </w:numPr>
              <w:ind w:left="360" w:hanging="360"/>
              <w:rPr>
                <w:rFonts w:ascii="Tahoma" w:hAnsi="Tahoma" w:cs="Tahoma"/>
                <w:color w:val="003C71" w:themeColor="text1"/>
                <w:sz w:val="22"/>
                <w:szCs w:val="22"/>
              </w:rPr>
            </w:pPr>
            <w:r w:rsidRPr="67F08DB6">
              <w:rPr>
                <w:rFonts w:ascii="Tahoma" w:hAnsi="Tahoma" w:cs="Tahoma"/>
                <w:color w:val="003C71" w:themeColor="text1"/>
                <w:sz w:val="22"/>
                <w:szCs w:val="22"/>
              </w:rPr>
              <w:lastRenderedPageBreak/>
              <w:t xml:space="preserve">4C. Experiential learning activities are embedded in every </w:t>
            </w:r>
            <w:r w:rsidR="00D10681" w:rsidRPr="67F08DB6">
              <w:rPr>
                <w:rFonts w:ascii="Tahoma" w:hAnsi="Tahoma" w:cs="Tahoma"/>
                <w:color w:val="003C71" w:themeColor="text1"/>
                <w:sz w:val="22"/>
                <w:szCs w:val="22"/>
              </w:rPr>
              <w:t>program that</w:t>
            </w:r>
            <w:r w:rsidRPr="67F08DB6">
              <w:rPr>
                <w:rFonts w:ascii="Tahoma" w:hAnsi="Tahoma" w:cs="Tahoma"/>
                <w:color w:val="003C71" w:themeColor="text1"/>
                <w:sz w:val="22"/>
                <w:szCs w:val="22"/>
              </w:rPr>
              <w:t xml:space="preserve"> allow </w:t>
            </w:r>
            <w:r w:rsidR="00D10681">
              <w:rPr>
                <w:rFonts w:ascii="Tahoma" w:hAnsi="Tahoma" w:cs="Tahoma"/>
                <w:color w:val="003C71" w:themeColor="text1"/>
                <w:sz w:val="22"/>
                <w:szCs w:val="22"/>
              </w:rPr>
              <w:t xml:space="preserve">all </w:t>
            </w:r>
            <w:r w:rsidRPr="67F08DB6">
              <w:rPr>
                <w:rFonts w:ascii="Tahoma" w:hAnsi="Tahoma" w:cs="Tahoma"/>
                <w:color w:val="003C71" w:themeColor="text1"/>
                <w:sz w:val="22"/>
                <w:szCs w:val="22"/>
              </w:rPr>
              <w:t>students to apply and deepen knowledge and skills through projects, internships, co-ops, clinical placements, group projects outside of class, service learning, study abroad and other active learning activities.</w:t>
            </w:r>
          </w:p>
        </w:tc>
        <w:tc>
          <w:tcPr>
            <w:tcW w:w="540" w:type="dxa"/>
            <w:tcMar>
              <w:top w:w="29" w:type="dxa"/>
              <w:bottom w:w="29" w:type="dxa"/>
            </w:tcMar>
            <w:vAlign w:val="center"/>
          </w:tcPr>
          <w:p w14:paraId="65362D8D"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6A7E5E40" w14:textId="59480B61"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25032E29"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060E9BC9" w14:textId="77777777" w:rsidR="002F6DA4" w:rsidRPr="00914926" w:rsidRDefault="002F6DA4">
            <w:pPr>
              <w:pStyle w:val="ListParagraph"/>
              <w:numPr>
                <w:ilvl w:val="0"/>
                <w:numId w:val="7"/>
              </w:numPr>
              <w:rPr>
                <w:rFonts w:ascii="Tahoma" w:hAnsi="Tahoma" w:cs="Tahoma"/>
                <w:i/>
                <w:color w:val="003C71" w:themeColor="text1"/>
                <w:sz w:val="22"/>
                <w:szCs w:val="22"/>
              </w:rPr>
            </w:pPr>
            <w:r>
              <w:br/>
            </w:r>
          </w:p>
          <w:p w14:paraId="797B2D08" w14:textId="7EDB6EDE" w:rsidR="002F6DA4" w:rsidRDefault="002F6DA4" w:rsidP="002F6DA4">
            <w:pPr>
              <w:rPr>
                <w:rFonts w:ascii="Tahoma" w:hAnsi="Tahoma" w:cs="Tahoma"/>
                <w:i/>
                <w:color w:val="003C71" w:themeColor="text1"/>
                <w:sz w:val="22"/>
                <w:szCs w:val="22"/>
              </w:rPr>
            </w:pPr>
            <w:r>
              <w:rPr>
                <w:rFonts w:ascii="Tahoma" w:hAnsi="Tahoma" w:cs="Tahoma"/>
                <w:i/>
                <w:color w:val="003C71" w:themeColor="text1"/>
                <w:sz w:val="22"/>
                <w:szCs w:val="22"/>
              </w:rPr>
              <w:br/>
            </w:r>
            <w:r>
              <w:rPr>
                <w:rFonts w:ascii="Tahoma" w:hAnsi="Tahoma" w:cs="Tahoma"/>
                <w:i/>
                <w:color w:val="003C71" w:themeColor="text1"/>
                <w:sz w:val="22"/>
                <w:szCs w:val="22"/>
              </w:rPr>
              <w:br/>
            </w:r>
          </w:p>
          <w:p w14:paraId="057B82E5" w14:textId="77777777" w:rsidR="002F6DA4" w:rsidRDefault="002F6DA4" w:rsidP="002F6DA4">
            <w:pPr>
              <w:rPr>
                <w:rFonts w:ascii="Tahoma" w:hAnsi="Tahoma" w:cs="Tahoma"/>
                <w:i/>
                <w:color w:val="003C71" w:themeColor="text1"/>
                <w:sz w:val="22"/>
                <w:szCs w:val="22"/>
              </w:rPr>
            </w:pPr>
          </w:p>
          <w:p w14:paraId="6E594FC0" w14:textId="77777777" w:rsidR="002F6DA4" w:rsidRDefault="002F6DA4" w:rsidP="002F6DA4">
            <w:pPr>
              <w:rPr>
                <w:rFonts w:ascii="Tahoma" w:hAnsi="Tahoma" w:cs="Tahoma"/>
                <w:i/>
                <w:color w:val="003C71" w:themeColor="text1"/>
                <w:sz w:val="22"/>
                <w:szCs w:val="22"/>
              </w:rPr>
            </w:pPr>
          </w:p>
          <w:p w14:paraId="73555A4E"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0CF2A9E6" w14:textId="77777777" w:rsidR="002F6DA4" w:rsidRPr="002F6DA4" w:rsidRDefault="002F6DA4">
            <w:pPr>
              <w:pStyle w:val="ListParagraph"/>
              <w:numPr>
                <w:ilvl w:val="0"/>
                <w:numId w:val="7"/>
              </w:numPr>
              <w:rPr>
                <w:rFonts w:ascii="Tahoma" w:hAnsi="Tahoma" w:cs="Tahoma"/>
                <w:i/>
                <w:color w:val="003C71" w:themeColor="text1"/>
                <w:sz w:val="22"/>
                <w:szCs w:val="22"/>
              </w:rPr>
            </w:pPr>
          </w:p>
        </w:tc>
        <w:tc>
          <w:tcPr>
            <w:tcW w:w="3252" w:type="dxa"/>
            <w:vMerge w:val="restart"/>
          </w:tcPr>
          <w:p w14:paraId="4866636B" w14:textId="20F5DA0F" w:rsidR="002F6DA4" w:rsidRPr="002F6DA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25BCFC15" w14:textId="6CDAFA89" w:rsidR="002F6DA4" w:rsidRPr="002F6DA4" w:rsidRDefault="002F6DA4" w:rsidP="67F08DB6">
            <w:pPr>
              <w:pStyle w:val="ListParagraph"/>
              <w:numPr>
                <w:ilvl w:val="0"/>
                <w:numId w:val="7"/>
              </w:numPr>
              <w:rPr>
                <w:rFonts w:ascii="Tahoma" w:hAnsi="Tahoma" w:cs="Tahoma"/>
                <w:color w:val="003C71" w:themeColor="text1"/>
                <w:sz w:val="22"/>
                <w:szCs w:val="22"/>
              </w:rPr>
            </w:pPr>
            <w:r>
              <w:br/>
            </w:r>
          </w:p>
          <w:p w14:paraId="647A3D45" w14:textId="483DF785" w:rsidR="002F6DA4" w:rsidRPr="002F6DA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46C9E91" w14:textId="08CB0BAA" w:rsidR="002F6DA4" w:rsidRPr="00573527" w:rsidRDefault="002F6DA4" w:rsidP="00573527">
            <w:pPr>
              <w:pStyle w:val="ListParagraph"/>
              <w:numPr>
                <w:ilvl w:val="0"/>
                <w:numId w:val="13"/>
              </w:numPr>
              <w:rPr>
                <w:rFonts w:ascii="Tahoma" w:hAnsi="Tahoma" w:cs="Tahoma"/>
                <w:color w:val="003C71" w:themeColor="text1"/>
                <w:sz w:val="22"/>
                <w:szCs w:val="22"/>
              </w:rPr>
            </w:pPr>
          </w:p>
        </w:tc>
      </w:tr>
      <w:tr w:rsidR="002F6DA4" w:rsidRPr="00914926" w14:paraId="75463FE9" w14:textId="77777777" w:rsidTr="67F08DB6">
        <w:trPr>
          <w:trHeight w:val="795"/>
          <w:jc w:val="center"/>
        </w:trPr>
        <w:tc>
          <w:tcPr>
            <w:tcW w:w="2785" w:type="dxa"/>
            <w:vMerge/>
            <w:tcMar>
              <w:top w:w="29" w:type="dxa"/>
              <w:bottom w:w="29" w:type="dxa"/>
            </w:tcMar>
            <w:vAlign w:val="center"/>
          </w:tcPr>
          <w:p w14:paraId="5EA3EBB6"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51969895"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19686273" w14:textId="3BE96FA4"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549592D8" w14:textId="77777777" w:rsidR="002F6DA4" w:rsidRPr="00914926" w:rsidRDefault="002F6DA4" w:rsidP="002F6DA4">
            <w:pPr>
              <w:rPr>
                <w:rFonts w:ascii="Tahoma" w:hAnsi="Tahoma" w:cs="Tahoma"/>
                <w:i/>
                <w:color w:val="003C71" w:themeColor="text1"/>
                <w:sz w:val="22"/>
                <w:szCs w:val="22"/>
              </w:rPr>
            </w:pPr>
          </w:p>
        </w:tc>
        <w:tc>
          <w:tcPr>
            <w:tcW w:w="3252" w:type="dxa"/>
            <w:vMerge/>
          </w:tcPr>
          <w:p w14:paraId="092F43BC" w14:textId="77777777" w:rsidR="002F6DA4" w:rsidRPr="00914926" w:rsidRDefault="002F6DA4" w:rsidP="002F6DA4">
            <w:pPr>
              <w:rPr>
                <w:rFonts w:ascii="Tahoma" w:hAnsi="Tahoma" w:cs="Tahoma"/>
                <w:iCs/>
                <w:color w:val="003C71" w:themeColor="text1"/>
                <w:sz w:val="22"/>
                <w:szCs w:val="22"/>
              </w:rPr>
            </w:pPr>
          </w:p>
        </w:tc>
      </w:tr>
      <w:tr w:rsidR="002F6DA4" w:rsidRPr="00914926" w14:paraId="10F3B44D" w14:textId="77777777" w:rsidTr="67F08DB6">
        <w:trPr>
          <w:trHeight w:val="796"/>
          <w:jc w:val="center"/>
        </w:trPr>
        <w:tc>
          <w:tcPr>
            <w:tcW w:w="2785" w:type="dxa"/>
            <w:vMerge/>
            <w:tcMar>
              <w:top w:w="29" w:type="dxa"/>
              <w:bottom w:w="29" w:type="dxa"/>
            </w:tcMar>
            <w:vAlign w:val="center"/>
          </w:tcPr>
          <w:p w14:paraId="230ECBD3"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09AE3300"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7AE73634" w14:textId="056CB389"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1317535E" w14:textId="77777777" w:rsidR="002F6DA4" w:rsidRPr="00914926" w:rsidRDefault="002F6DA4" w:rsidP="002F6DA4">
            <w:pPr>
              <w:rPr>
                <w:rFonts w:ascii="Tahoma" w:hAnsi="Tahoma" w:cs="Tahoma"/>
                <w:i/>
                <w:color w:val="003C71" w:themeColor="text1"/>
                <w:sz w:val="22"/>
                <w:szCs w:val="22"/>
              </w:rPr>
            </w:pPr>
          </w:p>
        </w:tc>
        <w:tc>
          <w:tcPr>
            <w:tcW w:w="3252" w:type="dxa"/>
            <w:vMerge/>
          </w:tcPr>
          <w:p w14:paraId="00E5F4F9" w14:textId="77777777" w:rsidR="002F6DA4" w:rsidRPr="00914926" w:rsidRDefault="002F6DA4" w:rsidP="002F6DA4">
            <w:pPr>
              <w:rPr>
                <w:rFonts w:ascii="Tahoma" w:hAnsi="Tahoma" w:cs="Tahoma"/>
                <w:iCs/>
                <w:color w:val="003C71" w:themeColor="text1"/>
                <w:sz w:val="22"/>
                <w:szCs w:val="22"/>
              </w:rPr>
            </w:pPr>
          </w:p>
        </w:tc>
      </w:tr>
      <w:tr w:rsidR="002F6DA4" w:rsidRPr="00914926" w14:paraId="0EB2C351" w14:textId="77777777" w:rsidTr="67F08DB6">
        <w:trPr>
          <w:trHeight w:val="795"/>
          <w:jc w:val="center"/>
        </w:trPr>
        <w:tc>
          <w:tcPr>
            <w:tcW w:w="2785" w:type="dxa"/>
            <w:vMerge/>
            <w:tcMar>
              <w:top w:w="29" w:type="dxa"/>
              <w:bottom w:w="29" w:type="dxa"/>
            </w:tcMar>
            <w:vAlign w:val="center"/>
          </w:tcPr>
          <w:p w14:paraId="70589828"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11D225FD"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460828E9" w14:textId="363030CA"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42164FDB" w14:textId="77777777" w:rsidR="002F6DA4" w:rsidRPr="00914926" w:rsidRDefault="002F6DA4" w:rsidP="002F6DA4">
            <w:pPr>
              <w:rPr>
                <w:rFonts w:ascii="Tahoma" w:hAnsi="Tahoma" w:cs="Tahoma"/>
                <w:i/>
                <w:color w:val="003C71" w:themeColor="text1"/>
                <w:sz w:val="22"/>
                <w:szCs w:val="22"/>
              </w:rPr>
            </w:pPr>
          </w:p>
        </w:tc>
        <w:tc>
          <w:tcPr>
            <w:tcW w:w="3252" w:type="dxa"/>
            <w:vMerge/>
          </w:tcPr>
          <w:p w14:paraId="6D025CE6" w14:textId="77777777" w:rsidR="002F6DA4" w:rsidRPr="00914926" w:rsidRDefault="002F6DA4" w:rsidP="002F6DA4">
            <w:pPr>
              <w:rPr>
                <w:rFonts w:ascii="Tahoma" w:hAnsi="Tahoma" w:cs="Tahoma"/>
                <w:iCs/>
                <w:color w:val="003C71" w:themeColor="text1"/>
                <w:sz w:val="22"/>
                <w:szCs w:val="22"/>
              </w:rPr>
            </w:pPr>
          </w:p>
        </w:tc>
      </w:tr>
      <w:tr w:rsidR="002F6DA4" w:rsidRPr="00914926" w14:paraId="4974C958" w14:textId="77777777" w:rsidTr="67F08DB6">
        <w:trPr>
          <w:trHeight w:val="796"/>
          <w:jc w:val="center"/>
        </w:trPr>
        <w:tc>
          <w:tcPr>
            <w:tcW w:w="2785" w:type="dxa"/>
            <w:vMerge/>
            <w:tcMar>
              <w:top w:w="29" w:type="dxa"/>
              <w:bottom w:w="29" w:type="dxa"/>
            </w:tcMar>
            <w:vAlign w:val="center"/>
          </w:tcPr>
          <w:p w14:paraId="7AFBB34B"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251A3F48"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7AFA6A85" w14:textId="71CC7AB0"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73D56773" w14:textId="77777777" w:rsidR="002F6DA4" w:rsidRPr="00914926" w:rsidRDefault="002F6DA4" w:rsidP="002F6DA4">
            <w:pPr>
              <w:rPr>
                <w:rFonts w:ascii="Tahoma" w:hAnsi="Tahoma" w:cs="Tahoma"/>
                <w:i/>
                <w:color w:val="003C71" w:themeColor="text1"/>
                <w:sz w:val="22"/>
                <w:szCs w:val="22"/>
              </w:rPr>
            </w:pPr>
          </w:p>
        </w:tc>
        <w:tc>
          <w:tcPr>
            <w:tcW w:w="3252" w:type="dxa"/>
            <w:vMerge/>
          </w:tcPr>
          <w:p w14:paraId="5CEE9FC9" w14:textId="77777777" w:rsidR="002F6DA4" w:rsidRPr="00914926" w:rsidRDefault="002F6DA4" w:rsidP="002F6DA4">
            <w:pPr>
              <w:rPr>
                <w:rFonts w:ascii="Tahoma" w:hAnsi="Tahoma" w:cs="Tahoma"/>
                <w:iCs/>
                <w:color w:val="003C71" w:themeColor="text1"/>
                <w:sz w:val="22"/>
                <w:szCs w:val="22"/>
              </w:rPr>
            </w:pPr>
          </w:p>
        </w:tc>
      </w:tr>
      <w:tr w:rsidR="002F6DA4" w:rsidRPr="00914926" w14:paraId="2514E0B7" w14:textId="77777777" w:rsidTr="67F08DB6">
        <w:trPr>
          <w:trHeight w:val="583"/>
          <w:jc w:val="center"/>
        </w:trPr>
        <w:tc>
          <w:tcPr>
            <w:tcW w:w="2785" w:type="dxa"/>
            <w:vMerge w:val="restart"/>
            <w:tcMar>
              <w:top w:w="29" w:type="dxa"/>
              <w:bottom w:w="29" w:type="dxa"/>
            </w:tcMar>
            <w:vAlign w:val="center"/>
          </w:tcPr>
          <w:p w14:paraId="5964D7BF" w14:textId="0F38FAC2" w:rsidR="002F6DA4" w:rsidRDefault="002F6DA4" w:rsidP="002F6DA4">
            <w:pPr>
              <w:pStyle w:val="Tableindent"/>
              <w:numPr>
                <w:ilvl w:val="0"/>
                <w:numId w:val="0"/>
              </w:numPr>
              <w:ind w:left="360" w:hanging="360"/>
              <w:rPr>
                <w:rFonts w:ascii="Tahoma" w:hAnsi="Tahoma" w:cs="Tahoma"/>
                <w:color w:val="003C71" w:themeColor="text1"/>
                <w:sz w:val="22"/>
                <w:szCs w:val="22"/>
              </w:rPr>
            </w:pPr>
            <w:r>
              <w:rPr>
                <w:rFonts w:ascii="Tahoma" w:hAnsi="Tahoma" w:cs="Tahoma"/>
                <w:color w:val="003C71" w:themeColor="text1"/>
                <w:sz w:val="22"/>
                <w:szCs w:val="22"/>
              </w:rPr>
              <w:t xml:space="preserve">4D. </w:t>
            </w:r>
            <w:r w:rsidRPr="00914926">
              <w:rPr>
                <w:rFonts w:ascii="Tahoma" w:hAnsi="Tahoma" w:cs="Tahoma"/>
                <w:color w:val="003C71" w:themeColor="text1"/>
                <w:sz w:val="22"/>
                <w:szCs w:val="22"/>
              </w:rPr>
              <w:t xml:space="preserve">Faculty/programs assess whether students are mastering </w:t>
            </w:r>
            <w:r w:rsidR="004E34C9">
              <w:rPr>
                <w:rFonts w:ascii="Tahoma" w:hAnsi="Tahoma" w:cs="Tahoma"/>
                <w:color w:val="003C71" w:themeColor="text1"/>
                <w:sz w:val="22"/>
                <w:szCs w:val="22"/>
              </w:rPr>
              <w:t xml:space="preserve">program </w:t>
            </w:r>
            <w:r w:rsidRPr="00914926">
              <w:rPr>
                <w:rFonts w:ascii="Tahoma" w:hAnsi="Tahoma" w:cs="Tahoma"/>
                <w:color w:val="003C71" w:themeColor="text1"/>
                <w:sz w:val="22"/>
                <w:szCs w:val="22"/>
              </w:rPr>
              <w:t xml:space="preserve">learning outcomes </w:t>
            </w:r>
            <w:r w:rsidR="004E34C9">
              <w:rPr>
                <w:rFonts w:ascii="Tahoma" w:hAnsi="Tahoma" w:cs="Tahoma"/>
                <w:color w:val="003C71" w:themeColor="text1"/>
                <w:sz w:val="22"/>
                <w:szCs w:val="22"/>
              </w:rPr>
              <w:t xml:space="preserve">(PLOs) </w:t>
            </w:r>
            <w:r w:rsidRPr="00914926">
              <w:rPr>
                <w:rFonts w:ascii="Tahoma" w:hAnsi="Tahoma" w:cs="Tahoma"/>
                <w:color w:val="003C71" w:themeColor="text1"/>
                <w:sz w:val="22"/>
                <w:szCs w:val="22"/>
              </w:rPr>
              <w:t xml:space="preserve">and building skills across each program, in both </w:t>
            </w:r>
            <w:r>
              <w:rPr>
                <w:rFonts w:ascii="Tahoma" w:hAnsi="Tahoma" w:cs="Tahoma"/>
                <w:color w:val="003C71" w:themeColor="text1"/>
                <w:sz w:val="22"/>
                <w:szCs w:val="22"/>
              </w:rPr>
              <w:t>academic and workforce</w:t>
            </w:r>
            <w:r w:rsidRPr="00914926">
              <w:rPr>
                <w:rFonts w:ascii="Tahoma" w:hAnsi="Tahoma" w:cs="Tahoma"/>
                <w:color w:val="003C71" w:themeColor="text1"/>
                <w:sz w:val="22"/>
                <w:szCs w:val="22"/>
              </w:rPr>
              <w:t xml:space="preserve"> programs.</w:t>
            </w:r>
          </w:p>
        </w:tc>
        <w:tc>
          <w:tcPr>
            <w:tcW w:w="540" w:type="dxa"/>
            <w:tcMar>
              <w:top w:w="29" w:type="dxa"/>
              <w:bottom w:w="29" w:type="dxa"/>
            </w:tcMar>
            <w:vAlign w:val="center"/>
          </w:tcPr>
          <w:p w14:paraId="0CB58E76"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2C26F0B4" w14:textId="0F61E169"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4F4DC93D"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762E052C" w14:textId="77777777" w:rsidR="002F6DA4" w:rsidRPr="00914926" w:rsidRDefault="002F6DA4">
            <w:pPr>
              <w:pStyle w:val="ListParagraph"/>
              <w:numPr>
                <w:ilvl w:val="0"/>
                <w:numId w:val="7"/>
              </w:numPr>
              <w:rPr>
                <w:rFonts w:ascii="Tahoma" w:hAnsi="Tahoma" w:cs="Tahoma"/>
                <w:i/>
                <w:color w:val="003C71" w:themeColor="text1"/>
                <w:sz w:val="22"/>
                <w:szCs w:val="22"/>
              </w:rPr>
            </w:pPr>
            <w:r>
              <w:br/>
            </w:r>
          </w:p>
          <w:p w14:paraId="5E89528F" w14:textId="77777777" w:rsidR="002F6DA4" w:rsidRDefault="002F6DA4" w:rsidP="002F6DA4">
            <w:pPr>
              <w:rPr>
                <w:rFonts w:ascii="Tahoma" w:hAnsi="Tahoma" w:cs="Tahoma"/>
                <w:i/>
                <w:color w:val="003C71" w:themeColor="text1"/>
                <w:sz w:val="22"/>
                <w:szCs w:val="22"/>
              </w:rPr>
            </w:pPr>
          </w:p>
          <w:p w14:paraId="55310F3D" w14:textId="77777777" w:rsidR="002F6DA4" w:rsidRDefault="002F6DA4" w:rsidP="002F6DA4">
            <w:pPr>
              <w:rPr>
                <w:rFonts w:ascii="Tahoma" w:hAnsi="Tahoma" w:cs="Tahoma"/>
                <w:i/>
                <w:color w:val="003C71" w:themeColor="text1"/>
                <w:sz w:val="22"/>
                <w:szCs w:val="22"/>
              </w:rPr>
            </w:pPr>
          </w:p>
          <w:p w14:paraId="56228873" w14:textId="77777777" w:rsidR="002F6DA4" w:rsidRDefault="002F6DA4" w:rsidP="002F6DA4">
            <w:pPr>
              <w:rPr>
                <w:rFonts w:ascii="Tahoma" w:hAnsi="Tahoma" w:cs="Tahoma"/>
                <w:i/>
                <w:color w:val="003C71" w:themeColor="text1"/>
                <w:sz w:val="22"/>
                <w:szCs w:val="22"/>
              </w:rPr>
            </w:pPr>
          </w:p>
          <w:p w14:paraId="05D99632"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6CECE6D4" w14:textId="77777777" w:rsidR="002F6DA4" w:rsidRPr="002F6DA4" w:rsidRDefault="002F6DA4">
            <w:pPr>
              <w:pStyle w:val="ListParagraph"/>
              <w:numPr>
                <w:ilvl w:val="0"/>
                <w:numId w:val="7"/>
              </w:numPr>
              <w:rPr>
                <w:rFonts w:ascii="Tahoma" w:hAnsi="Tahoma" w:cs="Tahoma"/>
                <w:i/>
                <w:color w:val="003C71" w:themeColor="text1"/>
                <w:sz w:val="22"/>
                <w:szCs w:val="22"/>
              </w:rPr>
            </w:pPr>
          </w:p>
        </w:tc>
        <w:tc>
          <w:tcPr>
            <w:tcW w:w="3252" w:type="dxa"/>
            <w:vMerge w:val="restart"/>
          </w:tcPr>
          <w:p w14:paraId="3FD9F0D6" w14:textId="20F5DA0F" w:rsidR="002F6DA4" w:rsidRPr="002F6DA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1DEA4835" w14:textId="6CDAFA89" w:rsidR="002F6DA4" w:rsidRPr="002F6DA4" w:rsidRDefault="002F6DA4" w:rsidP="67F08DB6">
            <w:pPr>
              <w:pStyle w:val="ListParagraph"/>
              <w:numPr>
                <w:ilvl w:val="0"/>
                <w:numId w:val="7"/>
              </w:numPr>
              <w:rPr>
                <w:rFonts w:ascii="Tahoma" w:hAnsi="Tahoma" w:cs="Tahoma"/>
                <w:color w:val="003C71" w:themeColor="text1"/>
                <w:sz w:val="22"/>
                <w:szCs w:val="22"/>
              </w:rPr>
            </w:pPr>
            <w:r>
              <w:br/>
            </w:r>
          </w:p>
          <w:p w14:paraId="7A00AB96" w14:textId="483DF785" w:rsidR="002F6DA4" w:rsidRPr="002F6DA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760511E" w14:textId="3F49DC2A" w:rsidR="002F6DA4" w:rsidRPr="00573527" w:rsidRDefault="002F6DA4" w:rsidP="00573527">
            <w:pPr>
              <w:pStyle w:val="ListParagraph"/>
              <w:numPr>
                <w:ilvl w:val="0"/>
                <w:numId w:val="13"/>
              </w:numPr>
              <w:rPr>
                <w:rFonts w:ascii="Tahoma" w:hAnsi="Tahoma" w:cs="Tahoma"/>
                <w:color w:val="003C71" w:themeColor="text1"/>
                <w:sz w:val="22"/>
                <w:szCs w:val="22"/>
              </w:rPr>
            </w:pPr>
            <w:r>
              <w:br/>
            </w:r>
          </w:p>
        </w:tc>
      </w:tr>
      <w:tr w:rsidR="002F6DA4" w:rsidRPr="00914926" w14:paraId="3E35A8A8" w14:textId="77777777" w:rsidTr="67F08DB6">
        <w:trPr>
          <w:trHeight w:val="583"/>
          <w:jc w:val="center"/>
        </w:trPr>
        <w:tc>
          <w:tcPr>
            <w:tcW w:w="2785" w:type="dxa"/>
            <w:vMerge/>
            <w:tcMar>
              <w:top w:w="29" w:type="dxa"/>
              <w:bottom w:w="29" w:type="dxa"/>
            </w:tcMar>
            <w:vAlign w:val="center"/>
          </w:tcPr>
          <w:p w14:paraId="1592AA7E"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36A36F27"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36EBFAAB" w14:textId="39112DD2"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15FC4140" w14:textId="77777777" w:rsidR="002F6DA4" w:rsidRPr="00914926" w:rsidRDefault="002F6DA4" w:rsidP="002F6DA4">
            <w:pPr>
              <w:rPr>
                <w:rFonts w:ascii="Tahoma" w:hAnsi="Tahoma" w:cs="Tahoma"/>
                <w:i/>
                <w:color w:val="003C71" w:themeColor="text1"/>
                <w:sz w:val="22"/>
                <w:szCs w:val="22"/>
              </w:rPr>
            </w:pPr>
          </w:p>
        </w:tc>
        <w:tc>
          <w:tcPr>
            <w:tcW w:w="3252" w:type="dxa"/>
            <w:vMerge/>
          </w:tcPr>
          <w:p w14:paraId="095FE089" w14:textId="77777777" w:rsidR="002F6DA4" w:rsidRPr="00914926" w:rsidRDefault="002F6DA4" w:rsidP="002F6DA4">
            <w:pPr>
              <w:rPr>
                <w:rFonts w:ascii="Tahoma" w:hAnsi="Tahoma" w:cs="Tahoma"/>
                <w:iCs/>
                <w:color w:val="003C71" w:themeColor="text1"/>
                <w:sz w:val="22"/>
                <w:szCs w:val="22"/>
              </w:rPr>
            </w:pPr>
          </w:p>
        </w:tc>
      </w:tr>
      <w:tr w:rsidR="002F6DA4" w:rsidRPr="00914926" w14:paraId="26B626F0" w14:textId="77777777" w:rsidTr="67F08DB6">
        <w:trPr>
          <w:trHeight w:val="584"/>
          <w:jc w:val="center"/>
        </w:trPr>
        <w:tc>
          <w:tcPr>
            <w:tcW w:w="2785" w:type="dxa"/>
            <w:vMerge/>
            <w:tcMar>
              <w:top w:w="29" w:type="dxa"/>
              <w:bottom w:w="29" w:type="dxa"/>
            </w:tcMar>
            <w:vAlign w:val="center"/>
          </w:tcPr>
          <w:p w14:paraId="2B941A69"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BC5FEC4"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25CB9021" w14:textId="63179F5D"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0D64FD43" w14:textId="77777777" w:rsidR="002F6DA4" w:rsidRPr="00914926" w:rsidRDefault="002F6DA4" w:rsidP="002F6DA4">
            <w:pPr>
              <w:rPr>
                <w:rFonts w:ascii="Tahoma" w:hAnsi="Tahoma" w:cs="Tahoma"/>
                <w:i/>
                <w:color w:val="003C71" w:themeColor="text1"/>
                <w:sz w:val="22"/>
                <w:szCs w:val="22"/>
              </w:rPr>
            </w:pPr>
          </w:p>
        </w:tc>
        <w:tc>
          <w:tcPr>
            <w:tcW w:w="3252" w:type="dxa"/>
            <w:vMerge/>
          </w:tcPr>
          <w:p w14:paraId="76549A73" w14:textId="77777777" w:rsidR="002F6DA4" w:rsidRPr="00914926" w:rsidRDefault="002F6DA4" w:rsidP="002F6DA4">
            <w:pPr>
              <w:rPr>
                <w:rFonts w:ascii="Tahoma" w:hAnsi="Tahoma" w:cs="Tahoma"/>
                <w:iCs/>
                <w:color w:val="003C71" w:themeColor="text1"/>
                <w:sz w:val="22"/>
                <w:szCs w:val="22"/>
              </w:rPr>
            </w:pPr>
          </w:p>
        </w:tc>
      </w:tr>
      <w:tr w:rsidR="002F6DA4" w:rsidRPr="00914926" w14:paraId="656E9409" w14:textId="77777777" w:rsidTr="00D10681">
        <w:trPr>
          <w:trHeight w:val="750"/>
          <w:jc w:val="center"/>
        </w:trPr>
        <w:tc>
          <w:tcPr>
            <w:tcW w:w="2785" w:type="dxa"/>
            <w:vMerge/>
            <w:tcMar>
              <w:top w:w="29" w:type="dxa"/>
              <w:bottom w:w="29" w:type="dxa"/>
            </w:tcMar>
            <w:vAlign w:val="center"/>
          </w:tcPr>
          <w:p w14:paraId="35009417"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723DF418"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4DCA3055" w14:textId="1C4996F7"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60AD1135" w14:textId="77777777" w:rsidR="002F6DA4" w:rsidRPr="00914926" w:rsidRDefault="002F6DA4" w:rsidP="002F6DA4">
            <w:pPr>
              <w:rPr>
                <w:rFonts w:ascii="Tahoma" w:hAnsi="Tahoma" w:cs="Tahoma"/>
                <w:i/>
                <w:color w:val="003C71" w:themeColor="text1"/>
                <w:sz w:val="22"/>
                <w:szCs w:val="22"/>
              </w:rPr>
            </w:pPr>
          </w:p>
        </w:tc>
        <w:tc>
          <w:tcPr>
            <w:tcW w:w="3252" w:type="dxa"/>
            <w:vMerge/>
          </w:tcPr>
          <w:p w14:paraId="6A7A0068" w14:textId="77777777" w:rsidR="002F6DA4" w:rsidRPr="00914926" w:rsidRDefault="002F6DA4" w:rsidP="002F6DA4">
            <w:pPr>
              <w:rPr>
                <w:rFonts w:ascii="Tahoma" w:hAnsi="Tahoma" w:cs="Tahoma"/>
                <w:iCs/>
                <w:color w:val="003C71" w:themeColor="text1"/>
                <w:sz w:val="22"/>
                <w:szCs w:val="22"/>
              </w:rPr>
            </w:pPr>
          </w:p>
        </w:tc>
      </w:tr>
      <w:tr w:rsidR="002F6DA4" w:rsidRPr="00914926" w14:paraId="294CE9D7" w14:textId="77777777" w:rsidTr="67F08DB6">
        <w:trPr>
          <w:trHeight w:val="584"/>
          <w:jc w:val="center"/>
        </w:trPr>
        <w:tc>
          <w:tcPr>
            <w:tcW w:w="2785" w:type="dxa"/>
            <w:vMerge/>
            <w:tcMar>
              <w:top w:w="29" w:type="dxa"/>
              <w:bottom w:w="29" w:type="dxa"/>
            </w:tcMar>
            <w:vAlign w:val="center"/>
          </w:tcPr>
          <w:p w14:paraId="5E31F994"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3E409A94"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4F76E440" w14:textId="4E3155F3"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1F1F45D7" w14:textId="77777777" w:rsidR="002F6DA4" w:rsidRPr="00914926" w:rsidRDefault="002F6DA4" w:rsidP="002F6DA4">
            <w:pPr>
              <w:rPr>
                <w:rFonts w:ascii="Tahoma" w:hAnsi="Tahoma" w:cs="Tahoma"/>
                <w:i/>
                <w:color w:val="003C71" w:themeColor="text1"/>
                <w:sz w:val="22"/>
                <w:szCs w:val="22"/>
              </w:rPr>
            </w:pPr>
          </w:p>
        </w:tc>
        <w:tc>
          <w:tcPr>
            <w:tcW w:w="3252" w:type="dxa"/>
            <w:vMerge/>
          </w:tcPr>
          <w:p w14:paraId="0DC713BD" w14:textId="77777777" w:rsidR="002F6DA4" w:rsidRPr="00914926" w:rsidRDefault="002F6DA4" w:rsidP="002F6DA4">
            <w:pPr>
              <w:rPr>
                <w:rFonts w:ascii="Tahoma" w:hAnsi="Tahoma" w:cs="Tahoma"/>
                <w:iCs/>
                <w:color w:val="003C71" w:themeColor="text1"/>
                <w:sz w:val="22"/>
                <w:szCs w:val="22"/>
              </w:rPr>
            </w:pPr>
          </w:p>
        </w:tc>
      </w:tr>
    </w:tbl>
    <w:p w14:paraId="07B5C1EA" w14:textId="77777777" w:rsidR="002F6DA4" w:rsidRDefault="002F6DA4">
      <w:r>
        <w:br w:type="page"/>
      </w: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2785"/>
        <w:gridCol w:w="540"/>
        <w:gridCol w:w="2070"/>
        <w:gridCol w:w="6480"/>
        <w:gridCol w:w="3252"/>
      </w:tblGrid>
      <w:tr w:rsidR="002F6DA4" w:rsidRPr="00914926" w14:paraId="07176216" w14:textId="77777777" w:rsidTr="00D10681">
        <w:trPr>
          <w:trHeight w:val="562"/>
          <w:jc w:val="center"/>
        </w:trPr>
        <w:tc>
          <w:tcPr>
            <w:tcW w:w="2785" w:type="dxa"/>
            <w:vMerge w:val="restart"/>
            <w:tcMar>
              <w:top w:w="29" w:type="dxa"/>
              <w:bottom w:w="29" w:type="dxa"/>
            </w:tcMar>
            <w:vAlign w:val="center"/>
          </w:tcPr>
          <w:p w14:paraId="2B461E51" w14:textId="2F7A6A0B" w:rsidR="002F6DA4" w:rsidRDefault="002F6DA4" w:rsidP="002F6DA4">
            <w:pPr>
              <w:pStyle w:val="Tableindent"/>
              <w:numPr>
                <w:ilvl w:val="0"/>
                <w:numId w:val="0"/>
              </w:numPr>
              <w:ind w:left="360" w:hanging="360"/>
              <w:rPr>
                <w:rFonts w:ascii="Tahoma" w:hAnsi="Tahoma" w:cs="Tahoma"/>
                <w:color w:val="003C71" w:themeColor="text1"/>
                <w:sz w:val="22"/>
                <w:szCs w:val="22"/>
              </w:rPr>
            </w:pPr>
            <w:r>
              <w:rPr>
                <w:rFonts w:ascii="Tahoma" w:hAnsi="Tahoma" w:cs="Tahoma"/>
                <w:color w:val="003C71" w:themeColor="text1"/>
                <w:sz w:val="22"/>
                <w:szCs w:val="22"/>
              </w:rPr>
              <w:lastRenderedPageBreak/>
              <w:t xml:space="preserve">4E. </w:t>
            </w:r>
            <w:r w:rsidRPr="00914926">
              <w:rPr>
                <w:rFonts w:ascii="Tahoma" w:hAnsi="Tahoma" w:cs="Tahoma"/>
                <w:color w:val="003C71" w:themeColor="text1"/>
                <w:sz w:val="22"/>
                <w:szCs w:val="22"/>
              </w:rPr>
              <w:t xml:space="preserve">Results of </w:t>
            </w:r>
            <w:r w:rsidR="000744A4">
              <w:rPr>
                <w:rFonts w:ascii="Tahoma" w:hAnsi="Tahoma" w:cs="Tahoma"/>
                <w:color w:val="003C71" w:themeColor="text1"/>
                <w:sz w:val="22"/>
                <w:szCs w:val="22"/>
              </w:rPr>
              <w:t xml:space="preserve">program </w:t>
            </w:r>
            <w:r w:rsidRPr="00914926">
              <w:rPr>
                <w:rFonts w:ascii="Tahoma" w:hAnsi="Tahoma" w:cs="Tahoma"/>
                <w:color w:val="003C71" w:themeColor="text1"/>
                <w:sz w:val="22"/>
                <w:szCs w:val="22"/>
              </w:rPr>
              <w:t xml:space="preserve">learning outcomes </w:t>
            </w:r>
            <w:r w:rsidR="000744A4">
              <w:rPr>
                <w:rFonts w:ascii="Tahoma" w:hAnsi="Tahoma" w:cs="Tahoma"/>
                <w:color w:val="003C71" w:themeColor="text1"/>
                <w:sz w:val="22"/>
                <w:szCs w:val="22"/>
              </w:rPr>
              <w:t xml:space="preserve">(PLOs) </w:t>
            </w:r>
            <w:r w:rsidRPr="00914926">
              <w:rPr>
                <w:rFonts w:ascii="Tahoma" w:hAnsi="Tahoma" w:cs="Tahoma"/>
                <w:color w:val="003C71" w:themeColor="text1"/>
                <w:sz w:val="22"/>
                <w:szCs w:val="22"/>
              </w:rPr>
              <w:t xml:space="preserve">assessments are used to improve teaching and learning through program review, professional development, and other intentional </w:t>
            </w:r>
            <w:r>
              <w:rPr>
                <w:rFonts w:ascii="Tahoma" w:hAnsi="Tahoma" w:cs="Tahoma"/>
                <w:color w:val="003C71" w:themeColor="text1"/>
                <w:sz w:val="22"/>
                <w:szCs w:val="22"/>
              </w:rPr>
              <w:t>college</w:t>
            </w:r>
            <w:r w:rsidRPr="00914926">
              <w:rPr>
                <w:rFonts w:ascii="Tahoma" w:hAnsi="Tahoma" w:cs="Tahoma"/>
                <w:color w:val="003C71" w:themeColor="text1"/>
                <w:sz w:val="22"/>
                <w:szCs w:val="22"/>
              </w:rPr>
              <w:t xml:space="preserve"> efforts.</w:t>
            </w:r>
          </w:p>
        </w:tc>
        <w:tc>
          <w:tcPr>
            <w:tcW w:w="540" w:type="dxa"/>
            <w:tcMar>
              <w:top w:w="29" w:type="dxa"/>
              <w:bottom w:w="29" w:type="dxa"/>
            </w:tcMar>
            <w:vAlign w:val="center"/>
          </w:tcPr>
          <w:p w14:paraId="3C05E67D"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496813D0" w14:textId="6840F5F8"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7EDD27D0"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054D4396" w14:textId="77777777" w:rsidR="002F6DA4" w:rsidRPr="00914926" w:rsidRDefault="002F6DA4">
            <w:pPr>
              <w:pStyle w:val="ListParagraph"/>
              <w:numPr>
                <w:ilvl w:val="0"/>
                <w:numId w:val="7"/>
              </w:numPr>
              <w:rPr>
                <w:rFonts w:ascii="Tahoma" w:hAnsi="Tahoma" w:cs="Tahoma"/>
                <w:i/>
                <w:color w:val="003C71" w:themeColor="text1"/>
                <w:sz w:val="22"/>
                <w:szCs w:val="22"/>
              </w:rPr>
            </w:pPr>
            <w:r>
              <w:br/>
            </w:r>
          </w:p>
          <w:p w14:paraId="00269010" w14:textId="77777777" w:rsidR="002F6DA4" w:rsidRDefault="002F6DA4" w:rsidP="002F6DA4">
            <w:pPr>
              <w:rPr>
                <w:rFonts w:ascii="Tahoma" w:hAnsi="Tahoma" w:cs="Tahoma"/>
                <w:i/>
                <w:color w:val="003C71" w:themeColor="text1"/>
                <w:sz w:val="22"/>
                <w:szCs w:val="22"/>
              </w:rPr>
            </w:pPr>
          </w:p>
          <w:p w14:paraId="62715CA0" w14:textId="77777777" w:rsidR="002F6DA4" w:rsidRDefault="002F6DA4" w:rsidP="002F6DA4">
            <w:pPr>
              <w:rPr>
                <w:rFonts w:ascii="Tahoma" w:hAnsi="Tahoma" w:cs="Tahoma"/>
                <w:i/>
                <w:color w:val="003C71" w:themeColor="text1"/>
                <w:sz w:val="22"/>
                <w:szCs w:val="22"/>
              </w:rPr>
            </w:pPr>
          </w:p>
          <w:p w14:paraId="31FB436A" w14:textId="77777777" w:rsidR="002F6DA4" w:rsidRDefault="002F6DA4" w:rsidP="002F6DA4">
            <w:pPr>
              <w:rPr>
                <w:rFonts w:ascii="Tahoma" w:hAnsi="Tahoma" w:cs="Tahoma"/>
                <w:i/>
                <w:color w:val="003C71" w:themeColor="text1"/>
                <w:sz w:val="22"/>
                <w:szCs w:val="22"/>
              </w:rPr>
            </w:pPr>
          </w:p>
          <w:p w14:paraId="0F5600D8"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38CCFA90" w14:textId="77777777" w:rsidR="002F6DA4" w:rsidRPr="002F6DA4" w:rsidRDefault="002F6DA4">
            <w:pPr>
              <w:pStyle w:val="ListParagraph"/>
              <w:numPr>
                <w:ilvl w:val="0"/>
                <w:numId w:val="7"/>
              </w:numPr>
              <w:rPr>
                <w:rFonts w:ascii="Tahoma" w:hAnsi="Tahoma" w:cs="Tahoma"/>
                <w:i/>
                <w:color w:val="003C71" w:themeColor="text1"/>
                <w:sz w:val="22"/>
                <w:szCs w:val="22"/>
              </w:rPr>
            </w:pPr>
          </w:p>
        </w:tc>
        <w:tc>
          <w:tcPr>
            <w:tcW w:w="3252" w:type="dxa"/>
            <w:vMerge w:val="restart"/>
          </w:tcPr>
          <w:p w14:paraId="50E2BADA" w14:textId="20F5DA0F" w:rsidR="002F6DA4" w:rsidRPr="002F6DA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74980160" w14:textId="6CDAFA89" w:rsidR="002F6DA4" w:rsidRPr="002F6DA4" w:rsidRDefault="002F6DA4" w:rsidP="67F08DB6">
            <w:pPr>
              <w:pStyle w:val="ListParagraph"/>
              <w:numPr>
                <w:ilvl w:val="0"/>
                <w:numId w:val="7"/>
              </w:numPr>
              <w:rPr>
                <w:rFonts w:ascii="Tahoma" w:hAnsi="Tahoma" w:cs="Tahoma"/>
                <w:color w:val="003C71" w:themeColor="text1"/>
                <w:sz w:val="22"/>
                <w:szCs w:val="22"/>
              </w:rPr>
            </w:pPr>
            <w:r>
              <w:br/>
            </w:r>
          </w:p>
          <w:p w14:paraId="2090D7C5" w14:textId="483DF785" w:rsidR="002F6DA4" w:rsidRPr="002F6DA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2AB544A6" w14:textId="770FE724" w:rsidR="002F6DA4" w:rsidRPr="00573527" w:rsidRDefault="002F6DA4" w:rsidP="00573527">
            <w:pPr>
              <w:pStyle w:val="ListParagraph"/>
              <w:numPr>
                <w:ilvl w:val="0"/>
                <w:numId w:val="13"/>
              </w:numPr>
              <w:rPr>
                <w:rFonts w:ascii="Tahoma" w:hAnsi="Tahoma" w:cs="Tahoma"/>
                <w:color w:val="003C71" w:themeColor="text1"/>
                <w:sz w:val="22"/>
                <w:szCs w:val="22"/>
              </w:rPr>
            </w:pPr>
            <w:r>
              <w:br/>
            </w:r>
          </w:p>
        </w:tc>
      </w:tr>
      <w:tr w:rsidR="002F6DA4" w:rsidRPr="00914926" w14:paraId="034A32A9" w14:textId="77777777" w:rsidTr="00D10681">
        <w:trPr>
          <w:trHeight w:val="562"/>
          <w:jc w:val="center"/>
        </w:trPr>
        <w:tc>
          <w:tcPr>
            <w:tcW w:w="2785" w:type="dxa"/>
            <w:vMerge/>
            <w:tcMar>
              <w:top w:w="29" w:type="dxa"/>
              <w:bottom w:w="29" w:type="dxa"/>
            </w:tcMar>
            <w:vAlign w:val="center"/>
          </w:tcPr>
          <w:p w14:paraId="44D14DEB"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2CA71527"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20E33869" w14:textId="1F292142"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47F7D34F" w14:textId="77777777" w:rsidR="002F6DA4" w:rsidRPr="00914926" w:rsidRDefault="002F6DA4" w:rsidP="002F6DA4">
            <w:pPr>
              <w:rPr>
                <w:rFonts w:ascii="Tahoma" w:hAnsi="Tahoma" w:cs="Tahoma"/>
                <w:i/>
                <w:color w:val="003C71" w:themeColor="text1"/>
                <w:sz w:val="22"/>
                <w:szCs w:val="22"/>
              </w:rPr>
            </w:pPr>
          </w:p>
        </w:tc>
        <w:tc>
          <w:tcPr>
            <w:tcW w:w="3252" w:type="dxa"/>
            <w:vMerge/>
          </w:tcPr>
          <w:p w14:paraId="09725C43" w14:textId="77777777" w:rsidR="002F6DA4" w:rsidRPr="00914926" w:rsidRDefault="002F6DA4" w:rsidP="002F6DA4">
            <w:pPr>
              <w:rPr>
                <w:rFonts w:ascii="Tahoma" w:hAnsi="Tahoma" w:cs="Tahoma"/>
                <w:iCs/>
                <w:color w:val="003C71" w:themeColor="text1"/>
                <w:sz w:val="22"/>
                <w:szCs w:val="22"/>
              </w:rPr>
            </w:pPr>
          </w:p>
        </w:tc>
      </w:tr>
      <w:tr w:rsidR="002F6DA4" w:rsidRPr="00914926" w14:paraId="35B4AE35" w14:textId="77777777" w:rsidTr="00D10681">
        <w:trPr>
          <w:trHeight w:val="562"/>
          <w:jc w:val="center"/>
        </w:trPr>
        <w:tc>
          <w:tcPr>
            <w:tcW w:w="2785" w:type="dxa"/>
            <w:vMerge/>
            <w:tcMar>
              <w:top w:w="29" w:type="dxa"/>
              <w:bottom w:w="29" w:type="dxa"/>
            </w:tcMar>
            <w:vAlign w:val="center"/>
          </w:tcPr>
          <w:p w14:paraId="50863956"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48527E12"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1FBB639D" w14:textId="07EDA59D"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72E9472A" w14:textId="77777777" w:rsidR="002F6DA4" w:rsidRPr="00914926" w:rsidRDefault="002F6DA4" w:rsidP="002F6DA4">
            <w:pPr>
              <w:rPr>
                <w:rFonts w:ascii="Tahoma" w:hAnsi="Tahoma" w:cs="Tahoma"/>
                <w:i/>
                <w:color w:val="003C71" w:themeColor="text1"/>
                <w:sz w:val="22"/>
                <w:szCs w:val="22"/>
              </w:rPr>
            </w:pPr>
          </w:p>
        </w:tc>
        <w:tc>
          <w:tcPr>
            <w:tcW w:w="3252" w:type="dxa"/>
            <w:vMerge/>
          </w:tcPr>
          <w:p w14:paraId="7A5BFAE2" w14:textId="77777777" w:rsidR="002F6DA4" w:rsidRPr="00914926" w:rsidRDefault="002F6DA4" w:rsidP="002F6DA4">
            <w:pPr>
              <w:rPr>
                <w:rFonts w:ascii="Tahoma" w:hAnsi="Tahoma" w:cs="Tahoma"/>
                <w:iCs/>
                <w:color w:val="003C71" w:themeColor="text1"/>
                <w:sz w:val="22"/>
                <w:szCs w:val="22"/>
              </w:rPr>
            </w:pPr>
          </w:p>
        </w:tc>
      </w:tr>
      <w:tr w:rsidR="002F6DA4" w:rsidRPr="00914926" w14:paraId="52F77EED" w14:textId="77777777" w:rsidTr="00D10681">
        <w:trPr>
          <w:trHeight w:val="562"/>
          <w:jc w:val="center"/>
        </w:trPr>
        <w:tc>
          <w:tcPr>
            <w:tcW w:w="2785" w:type="dxa"/>
            <w:vMerge/>
            <w:tcMar>
              <w:top w:w="29" w:type="dxa"/>
              <w:bottom w:w="29" w:type="dxa"/>
            </w:tcMar>
            <w:vAlign w:val="center"/>
          </w:tcPr>
          <w:p w14:paraId="6F8BF5B4"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75DDB0C"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16A9417D" w14:textId="42F73A32"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764221FD" w14:textId="77777777" w:rsidR="002F6DA4" w:rsidRPr="00914926" w:rsidRDefault="002F6DA4" w:rsidP="002F6DA4">
            <w:pPr>
              <w:rPr>
                <w:rFonts w:ascii="Tahoma" w:hAnsi="Tahoma" w:cs="Tahoma"/>
                <w:i/>
                <w:color w:val="003C71" w:themeColor="text1"/>
                <w:sz w:val="22"/>
                <w:szCs w:val="22"/>
              </w:rPr>
            </w:pPr>
          </w:p>
        </w:tc>
        <w:tc>
          <w:tcPr>
            <w:tcW w:w="3252" w:type="dxa"/>
            <w:vMerge/>
          </w:tcPr>
          <w:p w14:paraId="621ECEFC" w14:textId="77777777" w:rsidR="002F6DA4" w:rsidRPr="00914926" w:rsidRDefault="002F6DA4" w:rsidP="002F6DA4">
            <w:pPr>
              <w:rPr>
                <w:rFonts w:ascii="Tahoma" w:hAnsi="Tahoma" w:cs="Tahoma"/>
                <w:iCs/>
                <w:color w:val="003C71" w:themeColor="text1"/>
                <w:sz w:val="22"/>
                <w:szCs w:val="22"/>
              </w:rPr>
            </w:pPr>
          </w:p>
        </w:tc>
      </w:tr>
      <w:tr w:rsidR="002F6DA4" w:rsidRPr="00914926" w14:paraId="37F4B05E" w14:textId="77777777" w:rsidTr="00D10681">
        <w:trPr>
          <w:trHeight w:val="562"/>
          <w:jc w:val="center"/>
        </w:trPr>
        <w:tc>
          <w:tcPr>
            <w:tcW w:w="2785" w:type="dxa"/>
            <w:vMerge/>
            <w:tcMar>
              <w:top w:w="29" w:type="dxa"/>
              <w:bottom w:w="29" w:type="dxa"/>
            </w:tcMar>
            <w:vAlign w:val="center"/>
          </w:tcPr>
          <w:p w14:paraId="7BCD1AB8"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0686EFC5"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01A913D7" w14:textId="218078EA"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4E6AC638" w14:textId="77777777" w:rsidR="002F6DA4" w:rsidRPr="00914926" w:rsidRDefault="002F6DA4" w:rsidP="002F6DA4">
            <w:pPr>
              <w:rPr>
                <w:rFonts w:ascii="Tahoma" w:hAnsi="Tahoma" w:cs="Tahoma"/>
                <w:i/>
                <w:color w:val="003C71" w:themeColor="text1"/>
                <w:sz w:val="22"/>
                <w:szCs w:val="22"/>
              </w:rPr>
            </w:pPr>
          </w:p>
        </w:tc>
        <w:tc>
          <w:tcPr>
            <w:tcW w:w="3252" w:type="dxa"/>
            <w:vMerge/>
          </w:tcPr>
          <w:p w14:paraId="71432523" w14:textId="77777777" w:rsidR="002F6DA4" w:rsidRPr="00914926" w:rsidRDefault="002F6DA4" w:rsidP="002F6DA4">
            <w:pPr>
              <w:rPr>
                <w:rFonts w:ascii="Tahoma" w:hAnsi="Tahoma" w:cs="Tahoma"/>
                <w:iCs/>
                <w:color w:val="003C71" w:themeColor="text1"/>
                <w:sz w:val="22"/>
                <w:szCs w:val="22"/>
              </w:rPr>
            </w:pPr>
          </w:p>
        </w:tc>
      </w:tr>
      <w:tr w:rsidR="002F6DA4" w:rsidRPr="00914926" w14:paraId="5C75AC76" w14:textId="77777777" w:rsidTr="00D10681">
        <w:trPr>
          <w:trHeight w:val="577"/>
          <w:jc w:val="center"/>
        </w:trPr>
        <w:tc>
          <w:tcPr>
            <w:tcW w:w="2785" w:type="dxa"/>
            <w:vMerge w:val="restart"/>
            <w:tcMar>
              <w:top w:w="29" w:type="dxa"/>
              <w:bottom w:w="29" w:type="dxa"/>
            </w:tcMar>
            <w:vAlign w:val="center"/>
          </w:tcPr>
          <w:p w14:paraId="4B0AE637" w14:textId="206939F0" w:rsidR="002F6DA4" w:rsidRDefault="002F6DA4" w:rsidP="002F6DA4">
            <w:pPr>
              <w:pStyle w:val="Tableindent"/>
              <w:numPr>
                <w:ilvl w:val="0"/>
                <w:numId w:val="0"/>
              </w:numPr>
              <w:ind w:left="360" w:hanging="360"/>
              <w:rPr>
                <w:rFonts w:ascii="Tahoma" w:hAnsi="Tahoma" w:cs="Tahoma"/>
                <w:color w:val="003C71" w:themeColor="text1"/>
                <w:sz w:val="22"/>
                <w:szCs w:val="22"/>
              </w:rPr>
            </w:pPr>
            <w:r>
              <w:rPr>
                <w:rFonts w:ascii="Tahoma" w:hAnsi="Tahoma" w:cs="Tahoma"/>
                <w:color w:val="003C71" w:themeColor="text1"/>
                <w:sz w:val="22"/>
                <w:szCs w:val="22"/>
              </w:rPr>
              <w:t xml:space="preserve">4F. </w:t>
            </w:r>
            <w:r w:rsidRPr="00914926">
              <w:rPr>
                <w:rFonts w:ascii="Tahoma" w:hAnsi="Tahoma" w:cs="Tahoma"/>
                <w:color w:val="003C71" w:themeColor="text1"/>
                <w:sz w:val="22"/>
                <w:szCs w:val="22"/>
              </w:rPr>
              <w:t>The college helps students document their learning for employers and universities through portfolios</w:t>
            </w:r>
            <w:r>
              <w:rPr>
                <w:rFonts w:ascii="Tahoma" w:hAnsi="Tahoma" w:cs="Tahoma"/>
                <w:color w:val="003C71" w:themeColor="text1"/>
                <w:sz w:val="22"/>
                <w:szCs w:val="22"/>
              </w:rPr>
              <w:t xml:space="preserve">, badging, </w:t>
            </w:r>
            <w:r w:rsidR="004E34C9">
              <w:rPr>
                <w:rFonts w:ascii="Tahoma" w:hAnsi="Tahoma" w:cs="Tahoma"/>
                <w:color w:val="003C71" w:themeColor="text1"/>
                <w:sz w:val="22"/>
                <w:szCs w:val="22"/>
              </w:rPr>
              <w:t>sharing</w:t>
            </w:r>
            <w:r w:rsidR="005A7E80">
              <w:rPr>
                <w:rFonts w:ascii="Tahoma" w:hAnsi="Tahoma" w:cs="Tahoma"/>
                <w:color w:val="003C71" w:themeColor="text1"/>
                <w:sz w:val="22"/>
                <w:szCs w:val="22"/>
              </w:rPr>
              <w:t xml:space="preserve"> of</w:t>
            </w:r>
            <w:r w:rsidR="004E34C9">
              <w:rPr>
                <w:rFonts w:ascii="Tahoma" w:hAnsi="Tahoma" w:cs="Tahoma"/>
                <w:color w:val="003C71" w:themeColor="text1"/>
                <w:sz w:val="22"/>
                <w:szCs w:val="22"/>
              </w:rPr>
              <w:t xml:space="preserve"> </w:t>
            </w:r>
            <w:r>
              <w:rPr>
                <w:rFonts w:ascii="Tahoma" w:hAnsi="Tahoma" w:cs="Tahoma"/>
                <w:color w:val="003C71" w:themeColor="text1"/>
                <w:sz w:val="22"/>
                <w:szCs w:val="22"/>
              </w:rPr>
              <w:t>micro-credentials,</w:t>
            </w:r>
            <w:r w:rsidRPr="00914926">
              <w:rPr>
                <w:rFonts w:ascii="Tahoma" w:hAnsi="Tahoma" w:cs="Tahoma"/>
                <w:color w:val="003C71" w:themeColor="text1"/>
                <w:sz w:val="22"/>
                <w:szCs w:val="22"/>
              </w:rPr>
              <w:t xml:space="preserve"> and other means beyond transcripts.</w:t>
            </w:r>
          </w:p>
        </w:tc>
        <w:tc>
          <w:tcPr>
            <w:tcW w:w="540" w:type="dxa"/>
            <w:tcMar>
              <w:top w:w="29" w:type="dxa"/>
              <w:bottom w:w="29" w:type="dxa"/>
            </w:tcMar>
            <w:vAlign w:val="center"/>
          </w:tcPr>
          <w:p w14:paraId="7C2EBB05"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27C9B65D" w14:textId="331BA059"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2730C89A"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158C957D" w14:textId="77777777" w:rsidR="002F6DA4" w:rsidRPr="00914926" w:rsidRDefault="002F6DA4">
            <w:pPr>
              <w:pStyle w:val="ListParagraph"/>
              <w:numPr>
                <w:ilvl w:val="0"/>
                <w:numId w:val="7"/>
              </w:numPr>
              <w:rPr>
                <w:rFonts w:ascii="Tahoma" w:hAnsi="Tahoma" w:cs="Tahoma"/>
                <w:i/>
                <w:color w:val="003C71" w:themeColor="text1"/>
                <w:sz w:val="22"/>
                <w:szCs w:val="22"/>
              </w:rPr>
            </w:pPr>
            <w:r>
              <w:br/>
            </w:r>
          </w:p>
          <w:p w14:paraId="4D4F9235" w14:textId="77777777" w:rsidR="002F6DA4" w:rsidRDefault="002F6DA4" w:rsidP="002F6DA4">
            <w:pPr>
              <w:rPr>
                <w:rFonts w:ascii="Tahoma" w:hAnsi="Tahoma" w:cs="Tahoma"/>
                <w:i/>
                <w:color w:val="003C71" w:themeColor="text1"/>
                <w:sz w:val="22"/>
                <w:szCs w:val="22"/>
              </w:rPr>
            </w:pPr>
          </w:p>
          <w:p w14:paraId="00A8E522" w14:textId="77777777" w:rsidR="002F6DA4" w:rsidRDefault="002F6DA4" w:rsidP="002F6DA4">
            <w:pPr>
              <w:rPr>
                <w:rFonts w:ascii="Tahoma" w:hAnsi="Tahoma" w:cs="Tahoma"/>
                <w:i/>
                <w:color w:val="003C71" w:themeColor="text1"/>
                <w:sz w:val="22"/>
                <w:szCs w:val="22"/>
              </w:rPr>
            </w:pPr>
          </w:p>
          <w:p w14:paraId="6A6AEFB6" w14:textId="77777777" w:rsidR="002F6DA4" w:rsidRDefault="002F6DA4" w:rsidP="002F6DA4">
            <w:pPr>
              <w:rPr>
                <w:rFonts w:ascii="Tahoma" w:hAnsi="Tahoma" w:cs="Tahoma"/>
                <w:i/>
                <w:color w:val="003C71" w:themeColor="text1"/>
                <w:sz w:val="22"/>
                <w:szCs w:val="22"/>
              </w:rPr>
            </w:pPr>
          </w:p>
          <w:p w14:paraId="237B1953"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0065D7E5" w14:textId="77777777" w:rsidR="002F6DA4" w:rsidRPr="002F6DA4" w:rsidRDefault="002F6DA4">
            <w:pPr>
              <w:pStyle w:val="ListParagraph"/>
              <w:numPr>
                <w:ilvl w:val="0"/>
                <w:numId w:val="7"/>
              </w:numPr>
              <w:rPr>
                <w:rFonts w:ascii="Tahoma" w:hAnsi="Tahoma" w:cs="Tahoma"/>
                <w:i/>
                <w:color w:val="003C71" w:themeColor="text1"/>
                <w:sz w:val="22"/>
                <w:szCs w:val="22"/>
              </w:rPr>
            </w:pPr>
          </w:p>
        </w:tc>
        <w:tc>
          <w:tcPr>
            <w:tcW w:w="3252" w:type="dxa"/>
            <w:vMerge w:val="restart"/>
          </w:tcPr>
          <w:p w14:paraId="256C68AF" w14:textId="20F5DA0F" w:rsidR="002F6DA4" w:rsidRPr="002F6DA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028E8810" w14:textId="6CDAFA89" w:rsidR="002F6DA4" w:rsidRPr="002F6DA4" w:rsidRDefault="002F6DA4" w:rsidP="67F08DB6">
            <w:pPr>
              <w:pStyle w:val="ListParagraph"/>
              <w:numPr>
                <w:ilvl w:val="0"/>
                <w:numId w:val="7"/>
              </w:numPr>
              <w:rPr>
                <w:rFonts w:ascii="Tahoma" w:hAnsi="Tahoma" w:cs="Tahoma"/>
                <w:color w:val="003C71" w:themeColor="text1"/>
                <w:sz w:val="22"/>
                <w:szCs w:val="22"/>
              </w:rPr>
            </w:pPr>
            <w:r>
              <w:br/>
            </w:r>
          </w:p>
          <w:p w14:paraId="6A306DE7" w14:textId="483DF785" w:rsidR="002F6DA4" w:rsidRPr="002F6DA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5E1811F4" w14:textId="175CB41E" w:rsidR="002F6DA4" w:rsidRPr="00573527" w:rsidRDefault="002F6DA4" w:rsidP="00573527">
            <w:pPr>
              <w:pStyle w:val="ListParagraph"/>
              <w:numPr>
                <w:ilvl w:val="0"/>
                <w:numId w:val="13"/>
              </w:numPr>
              <w:rPr>
                <w:rFonts w:ascii="Tahoma" w:hAnsi="Tahoma" w:cs="Tahoma"/>
                <w:color w:val="003C71" w:themeColor="text1"/>
                <w:sz w:val="22"/>
                <w:szCs w:val="22"/>
              </w:rPr>
            </w:pPr>
            <w:r>
              <w:br/>
            </w:r>
          </w:p>
        </w:tc>
      </w:tr>
      <w:tr w:rsidR="002F6DA4" w:rsidRPr="00914926" w14:paraId="23361EA2" w14:textId="77777777" w:rsidTr="00D10681">
        <w:trPr>
          <w:trHeight w:val="577"/>
          <w:jc w:val="center"/>
        </w:trPr>
        <w:tc>
          <w:tcPr>
            <w:tcW w:w="2785" w:type="dxa"/>
            <w:vMerge/>
            <w:tcMar>
              <w:top w:w="29" w:type="dxa"/>
              <w:bottom w:w="29" w:type="dxa"/>
            </w:tcMar>
            <w:vAlign w:val="center"/>
          </w:tcPr>
          <w:p w14:paraId="53249114"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3CDE9A30"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42CDE8D2" w14:textId="45E33413"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7069A1C5" w14:textId="77777777" w:rsidR="002F6DA4" w:rsidRPr="00914926" w:rsidRDefault="002F6DA4" w:rsidP="002F6DA4">
            <w:pPr>
              <w:rPr>
                <w:rFonts w:ascii="Tahoma" w:hAnsi="Tahoma" w:cs="Tahoma"/>
                <w:i/>
                <w:color w:val="003C71" w:themeColor="text1"/>
                <w:sz w:val="22"/>
                <w:szCs w:val="22"/>
              </w:rPr>
            </w:pPr>
          </w:p>
        </w:tc>
        <w:tc>
          <w:tcPr>
            <w:tcW w:w="3252" w:type="dxa"/>
            <w:vMerge/>
          </w:tcPr>
          <w:p w14:paraId="1F6FE879" w14:textId="77777777" w:rsidR="002F6DA4" w:rsidRPr="00914926" w:rsidRDefault="002F6DA4" w:rsidP="002F6DA4">
            <w:pPr>
              <w:rPr>
                <w:rFonts w:ascii="Tahoma" w:hAnsi="Tahoma" w:cs="Tahoma"/>
                <w:iCs/>
                <w:color w:val="003C71" w:themeColor="text1"/>
                <w:sz w:val="22"/>
                <w:szCs w:val="22"/>
              </w:rPr>
            </w:pPr>
          </w:p>
        </w:tc>
      </w:tr>
      <w:tr w:rsidR="002F6DA4" w:rsidRPr="00914926" w14:paraId="7592B485" w14:textId="77777777" w:rsidTr="00D10681">
        <w:trPr>
          <w:trHeight w:val="577"/>
          <w:jc w:val="center"/>
        </w:trPr>
        <w:tc>
          <w:tcPr>
            <w:tcW w:w="2785" w:type="dxa"/>
            <w:vMerge/>
            <w:tcMar>
              <w:top w:w="29" w:type="dxa"/>
              <w:bottom w:w="29" w:type="dxa"/>
            </w:tcMar>
            <w:vAlign w:val="center"/>
          </w:tcPr>
          <w:p w14:paraId="6E41FAED"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74443A46"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787C8A16" w14:textId="38518A27"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5CCA552B" w14:textId="77777777" w:rsidR="002F6DA4" w:rsidRPr="00914926" w:rsidRDefault="002F6DA4" w:rsidP="002F6DA4">
            <w:pPr>
              <w:rPr>
                <w:rFonts w:ascii="Tahoma" w:hAnsi="Tahoma" w:cs="Tahoma"/>
                <w:i/>
                <w:color w:val="003C71" w:themeColor="text1"/>
                <w:sz w:val="22"/>
                <w:szCs w:val="22"/>
              </w:rPr>
            </w:pPr>
          </w:p>
        </w:tc>
        <w:tc>
          <w:tcPr>
            <w:tcW w:w="3252" w:type="dxa"/>
            <w:vMerge/>
          </w:tcPr>
          <w:p w14:paraId="5932311B" w14:textId="77777777" w:rsidR="002F6DA4" w:rsidRPr="00914926" w:rsidRDefault="002F6DA4" w:rsidP="002F6DA4">
            <w:pPr>
              <w:rPr>
                <w:rFonts w:ascii="Tahoma" w:hAnsi="Tahoma" w:cs="Tahoma"/>
                <w:iCs/>
                <w:color w:val="003C71" w:themeColor="text1"/>
                <w:sz w:val="22"/>
                <w:szCs w:val="22"/>
              </w:rPr>
            </w:pPr>
          </w:p>
        </w:tc>
      </w:tr>
      <w:tr w:rsidR="002F6DA4" w:rsidRPr="00914926" w14:paraId="7C32F5AF" w14:textId="77777777" w:rsidTr="00D10681">
        <w:trPr>
          <w:trHeight w:val="577"/>
          <w:jc w:val="center"/>
        </w:trPr>
        <w:tc>
          <w:tcPr>
            <w:tcW w:w="2785" w:type="dxa"/>
            <w:vMerge/>
            <w:tcMar>
              <w:top w:w="29" w:type="dxa"/>
              <w:bottom w:w="29" w:type="dxa"/>
            </w:tcMar>
            <w:vAlign w:val="center"/>
          </w:tcPr>
          <w:p w14:paraId="182438BF"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40A1B68D"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16E51DC9" w14:textId="2B2DDE6C"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6EB46456" w14:textId="77777777" w:rsidR="002F6DA4" w:rsidRPr="00914926" w:rsidRDefault="002F6DA4" w:rsidP="002F6DA4">
            <w:pPr>
              <w:rPr>
                <w:rFonts w:ascii="Tahoma" w:hAnsi="Tahoma" w:cs="Tahoma"/>
                <w:i/>
                <w:color w:val="003C71" w:themeColor="text1"/>
                <w:sz w:val="22"/>
                <w:szCs w:val="22"/>
              </w:rPr>
            </w:pPr>
          </w:p>
        </w:tc>
        <w:tc>
          <w:tcPr>
            <w:tcW w:w="3252" w:type="dxa"/>
            <w:vMerge/>
          </w:tcPr>
          <w:p w14:paraId="197A198D" w14:textId="77777777" w:rsidR="002F6DA4" w:rsidRPr="00914926" w:rsidRDefault="002F6DA4" w:rsidP="002F6DA4">
            <w:pPr>
              <w:rPr>
                <w:rFonts w:ascii="Tahoma" w:hAnsi="Tahoma" w:cs="Tahoma"/>
                <w:iCs/>
                <w:color w:val="003C71" w:themeColor="text1"/>
                <w:sz w:val="22"/>
                <w:szCs w:val="22"/>
              </w:rPr>
            </w:pPr>
          </w:p>
        </w:tc>
      </w:tr>
      <w:tr w:rsidR="002F6DA4" w:rsidRPr="00914926" w14:paraId="32E6122E" w14:textId="77777777" w:rsidTr="00D10681">
        <w:trPr>
          <w:trHeight w:val="577"/>
          <w:jc w:val="center"/>
        </w:trPr>
        <w:tc>
          <w:tcPr>
            <w:tcW w:w="2785" w:type="dxa"/>
            <w:vMerge/>
            <w:tcMar>
              <w:top w:w="29" w:type="dxa"/>
              <w:bottom w:w="29" w:type="dxa"/>
            </w:tcMar>
            <w:vAlign w:val="center"/>
          </w:tcPr>
          <w:p w14:paraId="4A083502"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37E66013"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1C008448" w14:textId="19BAB06D"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5ADF8DA7" w14:textId="77777777" w:rsidR="002F6DA4" w:rsidRPr="00914926" w:rsidRDefault="002F6DA4" w:rsidP="002F6DA4">
            <w:pPr>
              <w:rPr>
                <w:rFonts w:ascii="Tahoma" w:hAnsi="Tahoma" w:cs="Tahoma"/>
                <w:i/>
                <w:color w:val="003C71" w:themeColor="text1"/>
                <w:sz w:val="22"/>
                <w:szCs w:val="22"/>
              </w:rPr>
            </w:pPr>
          </w:p>
        </w:tc>
        <w:tc>
          <w:tcPr>
            <w:tcW w:w="3252" w:type="dxa"/>
            <w:vMerge/>
          </w:tcPr>
          <w:p w14:paraId="4D4A3528" w14:textId="77777777" w:rsidR="002F6DA4" w:rsidRPr="00914926" w:rsidRDefault="002F6DA4" w:rsidP="002F6DA4">
            <w:pPr>
              <w:rPr>
                <w:rFonts w:ascii="Tahoma" w:hAnsi="Tahoma" w:cs="Tahoma"/>
                <w:iCs/>
                <w:color w:val="003C71" w:themeColor="text1"/>
                <w:sz w:val="22"/>
                <w:szCs w:val="22"/>
              </w:rPr>
            </w:pPr>
          </w:p>
        </w:tc>
      </w:tr>
      <w:tr w:rsidR="002F6DA4" w:rsidRPr="00914926" w14:paraId="0E774577" w14:textId="77777777" w:rsidTr="67F08DB6">
        <w:trPr>
          <w:trHeight w:val="583"/>
          <w:jc w:val="center"/>
        </w:trPr>
        <w:tc>
          <w:tcPr>
            <w:tcW w:w="2785" w:type="dxa"/>
            <w:vMerge w:val="restart"/>
            <w:tcMar>
              <w:top w:w="29" w:type="dxa"/>
              <w:bottom w:w="29" w:type="dxa"/>
            </w:tcMar>
            <w:vAlign w:val="center"/>
          </w:tcPr>
          <w:p w14:paraId="43BEB961" w14:textId="287CAE8A" w:rsidR="002F6DA4" w:rsidRDefault="67F08DB6" w:rsidP="002F6DA4">
            <w:pPr>
              <w:pStyle w:val="Tableindent"/>
              <w:numPr>
                <w:ilvl w:val="0"/>
                <w:numId w:val="0"/>
              </w:numPr>
              <w:ind w:left="360" w:hanging="360"/>
              <w:rPr>
                <w:rFonts w:ascii="Tahoma" w:hAnsi="Tahoma" w:cs="Tahoma"/>
                <w:color w:val="003C71" w:themeColor="text1"/>
                <w:sz w:val="22"/>
                <w:szCs w:val="22"/>
              </w:rPr>
            </w:pPr>
            <w:r w:rsidRPr="67F08DB6">
              <w:rPr>
                <w:rFonts w:ascii="Tahoma" w:hAnsi="Tahoma" w:cs="Tahoma"/>
                <w:color w:val="003C71" w:themeColor="text1"/>
                <w:sz w:val="22"/>
                <w:szCs w:val="22"/>
              </w:rPr>
              <w:t>4G. The college collects quantitative and qualitative data to assess the effectiveness of educational practice (e.g., using CCSSE or SENSE, etc.) and uses the results to create targeted professional development for faculty and program leads.</w:t>
            </w:r>
          </w:p>
        </w:tc>
        <w:tc>
          <w:tcPr>
            <w:tcW w:w="540" w:type="dxa"/>
            <w:tcMar>
              <w:top w:w="29" w:type="dxa"/>
              <w:bottom w:w="29" w:type="dxa"/>
            </w:tcMar>
            <w:vAlign w:val="center"/>
          </w:tcPr>
          <w:p w14:paraId="06DA8C64"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09489D1E" w14:textId="00C487F8"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occurring</w:t>
            </w:r>
          </w:p>
        </w:tc>
        <w:tc>
          <w:tcPr>
            <w:tcW w:w="6480" w:type="dxa"/>
            <w:vMerge w:val="restart"/>
          </w:tcPr>
          <w:p w14:paraId="4549A066"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academic programs:</w:t>
            </w:r>
          </w:p>
          <w:p w14:paraId="349B37A8" w14:textId="77777777" w:rsidR="002F6DA4" w:rsidRPr="00914926" w:rsidRDefault="002F6DA4">
            <w:pPr>
              <w:pStyle w:val="ListParagraph"/>
              <w:numPr>
                <w:ilvl w:val="0"/>
                <w:numId w:val="7"/>
              </w:numPr>
              <w:rPr>
                <w:rFonts w:ascii="Tahoma" w:hAnsi="Tahoma" w:cs="Tahoma"/>
                <w:i/>
                <w:color w:val="003C71" w:themeColor="text1"/>
                <w:sz w:val="22"/>
                <w:szCs w:val="22"/>
              </w:rPr>
            </w:pPr>
            <w:r>
              <w:br/>
            </w:r>
          </w:p>
          <w:p w14:paraId="41B2F043" w14:textId="77777777" w:rsidR="002F6DA4" w:rsidRDefault="002F6DA4" w:rsidP="002F6DA4">
            <w:pPr>
              <w:rPr>
                <w:rFonts w:ascii="Tahoma" w:hAnsi="Tahoma" w:cs="Tahoma"/>
                <w:i/>
                <w:color w:val="003C71" w:themeColor="text1"/>
                <w:sz w:val="22"/>
                <w:szCs w:val="22"/>
              </w:rPr>
            </w:pPr>
          </w:p>
          <w:p w14:paraId="08B81814" w14:textId="77777777" w:rsidR="002F6DA4" w:rsidRDefault="002F6DA4" w:rsidP="002F6DA4">
            <w:pPr>
              <w:rPr>
                <w:rFonts w:ascii="Tahoma" w:hAnsi="Tahoma" w:cs="Tahoma"/>
                <w:i/>
                <w:color w:val="003C71" w:themeColor="text1"/>
                <w:sz w:val="22"/>
                <w:szCs w:val="22"/>
              </w:rPr>
            </w:pPr>
          </w:p>
          <w:p w14:paraId="198073A9" w14:textId="77777777" w:rsidR="002F6DA4" w:rsidRDefault="002F6DA4" w:rsidP="002F6DA4">
            <w:pPr>
              <w:rPr>
                <w:rFonts w:ascii="Tahoma" w:hAnsi="Tahoma" w:cs="Tahoma"/>
                <w:i/>
                <w:color w:val="003C71" w:themeColor="text1"/>
                <w:sz w:val="22"/>
                <w:szCs w:val="22"/>
              </w:rPr>
            </w:pPr>
          </w:p>
          <w:p w14:paraId="6FE1DD4E" w14:textId="77777777" w:rsidR="002F6DA4" w:rsidRPr="00914926" w:rsidRDefault="002F6DA4" w:rsidP="002F6DA4">
            <w:pPr>
              <w:rPr>
                <w:rFonts w:ascii="Tahoma" w:hAnsi="Tahoma" w:cs="Tahoma"/>
                <w:i/>
                <w:color w:val="003C71" w:themeColor="text1"/>
                <w:sz w:val="22"/>
                <w:szCs w:val="22"/>
              </w:rPr>
            </w:pPr>
            <w:r w:rsidRPr="00914926">
              <w:rPr>
                <w:rFonts w:ascii="Tahoma" w:hAnsi="Tahoma" w:cs="Tahoma"/>
                <w:i/>
                <w:color w:val="003C71" w:themeColor="text1"/>
                <w:sz w:val="22"/>
                <w:szCs w:val="22"/>
              </w:rPr>
              <w:t>Notable Progress in 2021 and 2022 for workforce programs:</w:t>
            </w:r>
          </w:p>
          <w:p w14:paraId="41C031A2" w14:textId="77777777" w:rsidR="002F6DA4" w:rsidRPr="002F6DA4" w:rsidRDefault="002F6DA4">
            <w:pPr>
              <w:pStyle w:val="ListParagraph"/>
              <w:numPr>
                <w:ilvl w:val="0"/>
                <w:numId w:val="7"/>
              </w:numPr>
              <w:rPr>
                <w:rFonts w:ascii="Tahoma" w:hAnsi="Tahoma" w:cs="Tahoma"/>
                <w:i/>
                <w:color w:val="003C71" w:themeColor="text1"/>
                <w:sz w:val="22"/>
                <w:szCs w:val="22"/>
              </w:rPr>
            </w:pPr>
          </w:p>
        </w:tc>
        <w:tc>
          <w:tcPr>
            <w:tcW w:w="3252" w:type="dxa"/>
            <w:vMerge w:val="restart"/>
          </w:tcPr>
          <w:p w14:paraId="553FF370" w14:textId="20F5DA0F" w:rsidR="002F6DA4" w:rsidRPr="002F6DA4" w:rsidRDefault="67F08DB6" w:rsidP="67F08DB6">
            <w:pPr>
              <w:rPr>
                <w:rFonts w:ascii="Tahoma" w:hAnsi="Tahoma" w:cs="Tahoma"/>
                <w:color w:val="003C71" w:themeColor="text1"/>
                <w:sz w:val="22"/>
                <w:szCs w:val="22"/>
              </w:rPr>
            </w:pPr>
            <w:r w:rsidRPr="67F08DB6">
              <w:rPr>
                <w:rFonts w:ascii="Tahoma" w:hAnsi="Tahoma" w:cs="Tahoma"/>
                <w:color w:val="003B71"/>
                <w:sz w:val="22"/>
                <w:szCs w:val="22"/>
              </w:rPr>
              <w:t xml:space="preserve">If currently </w:t>
            </w:r>
            <w:r w:rsidRPr="67F08DB6">
              <w:rPr>
                <w:rFonts w:ascii="Tahoma" w:hAnsi="Tahoma" w:cs="Tahoma"/>
                <w:i/>
                <w:iCs/>
                <w:color w:val="003B71"/>
                <w:sz w:val="22"/>
                <w:szCs w:val="22"/>
              </w:rPr>
              <w:t>not occurring, not systematic, or not planning</w:t>
            </w:r>
            <w:r w:rsidRPr="67F08DB6">
              <w:rPr>
                <w:rFonts w:ascii="Tahoma" w:hAnsi="Tahoma" w:cs="Tahoma"/>
                <w:color w:val="003B71"/>
                <w:sz w:val="22"/>
                <w:szCs w:val="22"/>
              </w:rPr>
              <w:t xml:space="preserve">, in what academic term do you expect to be at least </w:t>
            </w:r>
            <w:r w:rsidRPr="67F08DB6">
              <w:rPr>
                <w:rFonts w:ascii="Tahoma" w:hAnsi="Tahoma" w:cs="Tahoma"/>
                <w:i/>
                <w:iCs/>
                <w:color w:val="003B71"/>
                <w:sz w:val="22"/>
                <w:szCs w:val="22"/>
              </w:rPr>
              <w:t>scaling?</w:t>
            </w:r>
            <w:r w:rsidRPr="67F08DB6">
              <w:rPr>
                <w:rFonts w:ascii="Tahoma" w:hAnsi="Tahoma" w:cs="Tahoma"/>
                <w:color w:val="003B71"/>
                <w:sz w:val="22"/>
                <w:szCs w:val="22"/>
              </w:rPr>
              <w:t xml:space="preserve"> </w:t>
            </w:r>
          </w:p>
          <w:p w14:paraId="4C86E0E1" w14:textId="6CDAFA89" w:rsidR="002F6DA4" w:rsidRPr="002F6DA4" w:rsidRDefault="002F6DA4" w:rsidP="67F08DB6">
            <w:pPr>
              <w:pStyle w:val="ListParagraph"/>
              <w:numPr>
                <w:ilvl w:val="0"/>
                <w:numId w:val="7"/>
              </w:numPr>
              <w:rPr>
                <w:rFonts w:ascii="Tahoma" w:hAnsi="Tahoma" w:cs="Tahoma"/>
                <w:color w:val="003C71" w:themeColor="text1"/>
                <w:sz w:val="22"/>
                <w:szCs w:val="22"/>
              </w:rPr>
            </w:pPr>
            <w:r>
              <w:br/>
            </w:r>
          </w:p>
          <w:p w14:paraId="5E23521F" w14:textId="483DF785" w:rsidR="002F6DA4" w:rsidRPr="002F6DA4" w:rsidRDefault="67F08DB6" w:rsidP="67F08DB6">
            <w:pPr>
              <w:pStyle w:val="Tablebul1"/>
              <w:numPr>
                <w:ilvl w:val="0"/>
                <w:numId w:val="0"/>
              </w:numPr>
              <w:rPr>
                <w:rFonts w:ascii="Tahoma" w:hAnsi="Tahoma" w:cs="Tahoma"/>
                <w:color w:val="003C71" w:themeColor="text1"/>
              </w:rPr>
            </w:pPr>
            <w:r w:rsidRPr="67F08DB6">
              <w:rPr>
                <w:rFonts w:ascii="Tahoma" w:hAnsi="Tahoma" w:cs="Tahoma"/>
                <w:color w:val="003B71"/>
              </w:rPr>
              <w:t xml:space="preserve">If currently </w:t>
            </w:r>
            <w:r w:rsidRPr="67F08DB6">
              <w:rPr>
                <w:rFonts w:ascii="Tahoma" w:hAnsi="Tahoma" w:cs="Tahoma"/>
                <w:i/>
                <w:iCs/>
                <w:color w:val="003B71"/>
              </w:rPr>
              <w:t>at scale</w:t>
            </w:r>
            <w:r w:rsidRPr="67F08DB6">
              <w:rPr>
                <w:rFonts w:ascii="Tahoma" w:hAnsi="Tahoma" w:cs="Tahoma"/>
                <w:color w:val="003B71"/>
              </w:rPr>
              <w:t xml:space="preserve"> or </w:t>
            </w:r>
            <w:r w:rsidRPr="67F08DB6">
              <w:rPr>
                <w:rFonts w:ascii="Tahoma" w:hAnsi="Tahoma" w:cs="Tahoma"/>
                <w:i/>
                <w:iCs/>
                <w:color w:val="003B71"/>
              </w:rPr>
              <w:t>scaling</w:t>
            </w:r>
            <w:r w:rsidRPr="67F08DB6">
              <w:rPr>
                <w:rFonts w:ascii="Tahoma" w:hAnsi="Tahoma" w:cs="Tahoma"/>
                <w:color w:val="003B71"/>
              </w:rPr>
              <w:t>, in what academic term did you reach this status?</w:t>
            </w:r>
          </w:p>
          <w:p w14:paraId="053CF45D" w14:textId="47D6C525" w:rsidR="002F6DA4" w:rsidRPr="00573527" w:rsidRDefault="002F6DA4" w:rsidP="00573527">
            <w:pPr>
              <w:pStyle w:val="ListParagraph"/>
              <w:numPr>
                <w:ilvl w:val="0"/>
                <w:numId w:val="13"/>
              </w:numPr>
              <w:rPr>
                <w:rFonts w:ascii="Tahoma" w:hAnsi="Tahoma" w:cs="Tahoma"/>
                <w:color w:val="003C71" w:themeColor="text1"/>
                <w:sz w:val="22"/>
                <w:szCs w:val="22"/>
              </w:rPr>
            </w:pPr>
            <w:r>
              <w:br/>
            </w:r>
          </w:p>
        </w:tc>
      </w:tr>
      <w:tr w:rsidR="002F6DA4" w:rsidRPr="00914926" w14:paraId="2A940734" w14:textId="77777777" w:rsidTr="67F08DB6">
        <w:trPr>
          <w:trHeight w:val="583"/>
          <w:jc w:val="center"/>
        </w:trPr>
        <w:tc>
          <w:tcPr>
            <w:tcW w:w="2785" w:type="dxa"/>
            <w:vMerge/>
            <w:tcMar>
              <w:top w:w="29" w:type="dxa"/>
              <w:bottom w:w="29" w:type="dxa"/>
            </w:tcMar>
            <w:vAlign w:val="center"/>
          </w:tcPr>
          <w:p w14:paraId="1DA213E2"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DE18F94"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014E0FBD" w14:textId="0EA0D491"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Not systematic</w:t>
            </w:r>
          </w:p>
        </w:tc>
        <w:tc>
          <w:tcPr>
            <w:tcW w:w="6480" w:type="dxa"/>
            <w:vMerge/>
          </w:tcPr>
          <w:p w14:paraId="2ABE7996" w14:textId="77777777" w:rsidR="002F6DA4" w:rsidRPr="00914926" w:rsidRDefault="002F6DA4" w:rsidP="002F6DA4">
            <w:pPr>
              <w:rPr>
                <w:rFonts w:ascii="Tahoma" w:hAnsi="Tahoma" w:cs="Tahoma"/>
                <w:i/>
                <w:color w:val="003C71" w:themeColor="text1"/>
                <w:sz w:val="22"/>
                <w:szCs w:val="22"/>
              </w:rPr>
            </w:pPr>
          </w:p>
        </w:tc>
        <w:tc>
          <w:tcPr>
            <w:tcW w:w="3252" w:type="dxa"/>
            <w:vMerge/>
          </w:tcPr>
          <w:p w14:paraId="684B449C" w14:textId="77777777" w:rsidR="002F6DA4" w:rsidRPr="00914926" w:rsidRDefault="002F6DA4" w:rsidP="002F6DA4">
            <w:pPr>
              <w:rPr>
                <w:rFonts w:ascii="Tahoma" w:hAnsi="Tahoma" w:cs="Tahoma"/>
                <w:iCs/>
                <w:color w:val="003C71" w:themeColor="text1"/>
                <w:sz w:val="22"/>
                <w:szCs w:val="22"/>
              </w:rPr>
            </w:pPr>
          </w:p>
        </w:tc>
      </w:tr>
      <w:tr w:rsidR="002F6DA4" w:rsidRPr="00914926" w14:paraId="63873762" w14:textId="77777777" w:rsidTr="67F08DB6">
        <w:trPr>
          <w:trHeight w:val="584"/>
          <w:jc w:val="center"/>
        </w:trPr>
        <w:tc>
          <w:tcPr>
            <w:tcW w:w="2785" w:type="dxa"/>
            <w:vMerge/>
            <w:tcMar>
              <w:top w:w="29" w:type="dxa"/>
              <w:bottom w:w="29" w:type="dxa"/>
            </w:tcMar>
            <w:vAlign w:val="center"/>
          </w:tcPr>
          <w:p w14:paraId="0BE50EB1"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6D7143A3"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2D3CABEB" w14:textId="4B077D3E"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Planning to scale</w:t>
            </w:r>
          </w:p>
        </w:tc>
        <w:tc>
          <w:tcPr>
            <w:tcW w:w="6480" w:type="dxa"/>
            <w:vMerge/>
          </w:tcPr>
          <w:p w14:paraId="0B9C18D6" w14:textId="77777777" w:rsidR="002F6DA4" w:rsidRPr="00914926" w:rsidRDefault="002F6DA4" w:rsidP="002F6DA4">
            <w:pPr>
              <w:rPr>
                <w:rFonts w:ascii="Tahoma" w:hAnsi="Tahoma" w:cs="Tahoma"/>
                <w:i/>
                <w:color w:val="003C71" w:themeColor="text1"/>
                <w:sz w:val="22"/>
                <w:szCs w:val="22"/>
              </w:rPr>
            </w:pPr>
          </w:p>
        </w:tc>
        <w:tc>
          <w:tcPr>
            <w:tcW w:w="3252" w:type="dxa"/>
            <w:vMerge/>
          </w:tcPr>
          <w:p w14:paraId="7E7181A3" w14:textId="77777777" w:rsidR="002F6DA4" w:rsidRPr="00914926" w:rsidRDefault="002F6DA4" w:rsidP="002F6DA4">
            <w:pPr>
              <w:rPr>
                <w:rFonts w:ascii="Tahoma" w:hAnsi="Tahoma" w:cs="Tahoma"/>
                <w:iCs/>
                <w:color w:val="003C71" w:themeColor="text1"/>
                <w:sz w:val="22"/>
                <w:szCs w:val="22"/>
              </w:rPr>
            </w:pPr>
          </w:p>
        </w:tc>
      </w:tr>
      <w:tr w:rsidR="002F6DA4" w:rsidRPr="00914926" w14:paraId="67EC981C" w14:textId="77777777" w:rsidTr="00D10681">
        <w:trPr>
          <w:trHeight w:val="840"/>
          <w:jc w:val="center"/>
        </w:trPr>
        <w:tc>
          <w:tcPr>
            <w:tcW w:w="2785" w:type="dxa"/>
            <w:vMerge/>
            <w:tcMar>
              <w:top w:w="29" w:type="dxa"/>
              <w:bottom w:w="29" w:type="dxa"/>
            </w:tcMar>
            <w:vAlign w:val="center"/>
          </w:tcPr>
          <w:p w14:paraId="55649D77"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0FF9C988"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7CB51E13" w14:textId="795C8C33"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Scaling in progress</w:t>
            </w:r>
          </w:p>
        </w:tc>
        <w:tc>
          <w:tcPr>
            <w:tcW w:w="6480" w:type="dxa"/>
            <w:vMerge/>
          </w:tcPr>
          <w:p w14:paraId="4B4FBD88" w14:textId="77777777" w:rsidR="002F6DA4" w:rsidRPr="00914926" w:rsidRDefault="002F6DA4" w:rsidP="002F6DA4">
            <w:pPr>
              <w:rPr>
                <w:rFonts w:ascii="Tahoma" w:hAnsi="Tahoma" w:cs="Tahoma"/>
                <w:i/>
                <w:color w:val="003C71" w:themeColor="text1"/>
                <w:sz w:val="22"/>
                <w:szCs w:val="22"/>
              </w:rPr>
            </w:pPr>
          </w:p>
        </w:tc>
        <w:tc>
          <w:tcPr>
            <w:tcW w:w="3252" w:type="dxa"/>
            <w:vMerge/>
          </w:tcPr>
          <w:p w14:paraId="4D26E358" w14:textId="77777777" w:rsidR="002F6DA4" w:rsidRPr="00914926" w:rsidRDefault="002F6DA4" w:rsidP="002F6DA4">
            <w:pPr>
              <w:rPr>
                <w:rFonts w:ascii="Tahoma" w:hAnsi="Tahoma" w:cs="Tahoma"/>
                <w:iCs/>
                <w:color w:val="003C71" w:themeColor="text1"/>
                <w:sz w:val="22"/>
                <w:szCs w:val="22"/>
              </w:rPr>
            </w:pPr>
          </w:p>
        </w:tc>
      </w:tr>
      <w:tr w:rsidR="002F6DA4" w:rsidRPr="00914926" w14:paraId="6054537F" w14:textId="77777777" w:rsidTr="67F08DB6">
        <w:trPr>
          <w:trHeight w:val="584"/>
          <w:jc w:val="center"/>
        </w:trPr>
        <w:tc>
          <w:tcPr>
            <w:tcW w:w="2785" w:type="dxa"/>
            <w:vMerge/>
            <w:tcMar>
              <w:top w:w="29" w:type="dxa"/>
              <w:bottom w:w="29" w:type="dxa"/>
            </w:tcMar>
            <w:vAlign w:val="center"/>
          </w:tcPr>
          <w:p w14:paraId="7A944EA6" w14:textId="77777777" w:rsidR="002F6DA4" w:rsidRDefault="002F6DA4" w:rsidP="002F6DA4">
            <w:pPr>
              <w:pStyle w:val="Tableindent"/>
              <w:numPr>
                <w:ilvl w:val="0"/>
                <w:numId w:val="0"/>
              </w:numPr>
              <w:ind w:left="360" w:hanging="360"/>
              <w:rPr>
                <w:rFonts w:ascii="Tahoma" w:hAnsi="Tahoma" w:cs="Tahoma"/>
                <w:color w:val="003C71" w:themeColor="text1"/>
                <w:sz w:val="22"/>
                <w:szCs w:val="22"/>
              </w:rPr>
            </w:pPr>
          </w:p>
        </w:tc>
        <w:tc>
          <w:tcPr>
            <w:tcW w:w="540" w:type="dxa"/>
            <w:tcMar>
              <w:top w:w="29" w:type="dxa"/>
              <w:bottom w:w="29" w:type="dxa"/>
            </w:tcMar>
            <w:vAlign w:val="center"/>
          </w:tcPr>
          <w:p w14:paraId="269A2666" w14:textId="77777777" w:rsidR="002F6DA4" w:rsidRPr="00914926" w:rsidRDefault="002F6DA4" w:rsidP="002F6DA4">
            <w:pPr>
              <w:tabs>
                <w:tab w:val="left" w:pos="275"/>
              </w:tabs>
              <w:spacing w:after="60"/>
              <w:rPr>
                <w:rFonts w:ascii="Tahoma" w:hAnsi="Tahoma" w:cs="Tahoma"/>
                <w:color w:val="003C71" w:themeColor="text1"/>
                <w:sz w:val="22"/>
                <w:szCs w:val="22"/>
              </w:rPr>
            </w:pPr>
          </w:p>
        </w:tc>
        <w:tc>
          <w:tcPr>
            <w:tcW w:w="2070" w:type="dxa"/>
            <w:vAlign w:val="center"/>
          </w:tcPr>
          <w:p w14:paraId="02BFE6B5" w14:textId="6E7B6C6C" w:rsidR="002F6DA4" w:rsidRPr="00914926" w:rsidRDefault="002F6DA4" w:rsidP="002F6DA4">
            <w:pPr>
              <w:tabs>
                <w:tab w:val="left" w:pos="275"/>
              </w:tabs>
              <w:spacing w:after="60"/>
              <w:rPr>
                <w:rFonts w:ascii="Tahoma" w:hAnsi="Tahoma" w:cs="Tahoma"/>
                <w:color w:val="003C71" w:themeColor="text1"/>
                <w:sz w:val="22"/>
                <w:szCs w:val="22"/>
              </w:rPr>
            </w:pPr>
            <w:r w:rsidRPr="00914926">
              <w:rPr>
                <w:rFonts w:ascii="Tahoma" w:hAnsi="Tahoma" w:cs="Tahoma"/>
                <w:color w:val="003C71" w:themeColor="text1"/>
                <w:sz w:val="22"/>
                <w:szCs w:val="22"/>
              </w:rPr>
              <w:t>At scale</w:t>
            </w:r>
          </w:p>
        </w:tc>
        <w:tc>
          <w:tcPr>
            <w:tcW w:w="6480" w:type="dxa"/>
            <w:vMerge/>
          </w:tcPr>
          <w:p w14:paraId="17026474" w14:textId="77777777" w:rsidR="002F6DA4" w:rsidRPr="00914926" w:rsidRDefault="002F6DA4" w:rsidP="002F6DA4">
            <w:pPr>
              <w:rPr>
                <w:rFonts w:ascii="Tahoma" w:hAnsi="Tahoma" w:cs="Tahoma"/>
                <w:i/>
                <w:color w:val="003C71" w:themeColor="text1"/>
                <w:sz w:val="22"/>
                <w:szCs w:val="22"/>
              </w:rPr>
            </w:pPr>
          </w:p>
        </w:tc>
        <w:tc>
          <w:tcPr>
            <w:tcW w:w="3252" w:type="dxa"/>
            <w:vMerge/>
          </w:tcPr>
          <w:p w14:paraId="51D4808C" w14:textId="77777777" w:rsidR="002F6DA4" w:rsidRPr="00914926" w:rsidRDefault="002F6DA4" w:rsidP="002F6DA4">
            <w:pPr>
              <w:rPr>
                <w:rFonts w:ascii="Tahoma" w:hAnsi="Tahoma" w:cs="Tahoma"/>
                <w:iCs/>
                <w:color w:val="003C71" w:themeColor="text1"/>
                <w:sz w:val="22"/>
                <w:szCs w:val="22"/>
              </w:rPr>
            </w:pPr>
          </w:p>
        </w:tc>
      </w:tr>
    </w:tbl>
    <w:p w14:paraId="198DFD83" w14:textId="381EF93F" w:rsidR="007F1494" w:rsidRPr="00914926" w:rsidRDefault="007F1494">
      <w:pPr>
        <w:rPr>
          <w:rFonts w:ascii="Tahoma" w:hAnsi="Tahoma" w:cs="Tahoma"/>
          <w:color w:val="003C71" w:themeColor="text1"/>
        </w:rPr>
      </w:pPr>
    </w:p>
    <w:tbl>
      <w:tblPr>
        <w:tblStyle w:val="TableGrid"/>
        <w:tblW w:w="15127" w:type="dxa"/>
        <w:jc w:val="center"/>
        <w:tblLayout w:type="fixed"/>
        <w:tblCellMar>
          <w:left w:w="115" w:type="dxa"/>
          <w:right w:w="115" w:type="dxa"/>
        </w:tblCellMar>
        <w:tblLook w:val="04A0" w:firstRow="1" w:lastRow="0" w:firstColumn="1" w:lastColumn="0" w:noHBand="0" w:noVBand="1"/>
      </w:tblPr>
      <w:tblGrid>
        <w:gridCol w:w="7555"/>
        <w:gridCol w:w="7572"/>
      </w:tblGrid>
      <w:tr w:rsidR="002F6DA4" w:rsidRPr="00F96680" w14:paraId="6001E07F" w14:textId="77777777" w:rsidTr="0FFCE580">
        <w:trPr>
          <w:trHeight w:val="132"/>
          <w:jc w:val="center"/>
        </w:trPr>
        <w:tc>
          <w:tcPr>
            <w:tcW w:w="15127" w:type="dxa"/>
            <w:gridSpan w:val="2"/>
            <w:shd w:val="clear" w:color="auto" w:fill="789D49" w:themeFill="accent2"/>
            <w:tcMar>
              <w:top w:w="29" w:type="dxa"/>
              <w:bottom w:w="29" w:type="dxa"/>
            </w:tcMar>
            <w:vAlign w:val="center"/>
          </w:tcPr>
          <w:p w14:paraId="1063CED1" w14:textId="34C33A1B" w:rsidR="002F6DA4" w:rsidRPr="00F96680" w:rsidRDefault="002F6DA4" w:rsidP="00BD3964">
            <w:pPr>
              <w:jc w:val="center"/>
              <w:rPr>
                <w:rFonts w:ascii="Tahoma" w:hAnsi="Tahoma" w:cs="Tahoma"/>
                <w:b/>
                <w:bCs/>
                <w:iCs/>
                <w:color w:val="FFFFFF" w:themeColor="background1"/>
                <w:sz w:val="22"/>
                <w:szCs w:val="22"/>
              </w:rPr>
            </w:pPr>
            <w:r w:rsidRPr="00F96680">
              <w:rPr>
                <w:rFonts w:ascii="Tahoma" w:hAnsi="Tahoma" w:cs="Tahoma"/>
                <w:b/>
                <w:bCs/>
                <w:color w:val="FFFFFF" w:themeColor="background1"/>
                <w:sz w:val="22"/>
                <w:szCs w:val="22"/>
              </w:rPr>
              <w:lastRenderedPageBreak/>
              <w:t xml:space="preserve">PILLAR </w:t>
            </w:r>
            <w:r>
              <w:rPr>
                <w:rFonts w:ascii="Tahoma" w:hAnsi="Tahoma" w:cs="Tahoma"/>
                <w:b/>
                <w:bCs/>
                <w:color w:val="FFFFFF" w:themeColor="background1"/>
                <w:sz w:val="22"/>
                <w:szCs w:val="22"/>
              </w:rPr>
              <w:t>4</w:t>
            </w:r>
            <w:r w:rsidRPr="00F96680">
              <w:rPr>
                <w:rFonts w:ascii="Tahoma" w:hAnsi="Tahoma" w:cs="Tahoma"/>
                <w:b/>
                <w:bCs/>
                <w:color w:val="FFFFFF" w:themeColor="background1"/>
                <w:sz w:val="22"/>
                <w:szCs w:val="22"/>
              </w:rPr>
              <w:t xml:space="preserve"> FOLLOW-UP QUESTIONS</w:t>
            </w:r>
          </w:p>
        </w:tc>
      </w:tr>
      <w:tr w:rsidR="002F6DA4" w:rsidRPr="00914926" w14:paraId="4C3813E1" w14:textId="77777777" w:rsidTr="0FFCE580">
        <w:trPr>
          <w:trHeight w:val="816"/>
          <w:jc w:val="center"/>
        </w:trPr>
        <w:tc>
          <w:tcPr>
            <w:tcW w:w="7555" w:type="dxa"/>
            <w:tcMar>
              <w:top w:w="29" w:type="dxa"/>
              <w:bottom w:w="29" w:type="dxa"/>
            </w:tcMar>
            <w:vAlign w:val="center"/>
          </w:tcPr>
          <w:p w14:paraId="430E474C" w14:textId="77777777" w:rsidR="002F6DA4" w:rsidRPr="00F96680" w:rsidRDefault="002F6DA4" w:rsidP="00BD3964">
            <w:pPr>
              <w:tabs>
                <w:tab w:val="left" w:pos="275"/>
              </w:tabs>
              <w:spacing w:after="60"/>
              <w:jc w:val="center"/>
              <w:rPr>
                <w:rFonts w:ascii="Tahoma" w:eastAsia="MS Gothic" w:hAnsi="Tahoma" w:cs="Tahoma"/>
                <w:b/>
                <w:bCs/>
                <w:color w:val="003C71" w:themeColor="text1"/>
                <w:sz w:val="22"/>
                <w:szCs w:val="22"/>
              </w:rPr>
            </w:pPr>
            <w:r w:rsidRPr="00F96680">
              <w:rPr>
                <w:rFonts w:ascii="Tahoma" w:hAnsi="Tahoma" w:cs="Tahoma"/>
                <w:b/>
                <w:bCs/>
                <w:color w:val="003C71" w:themeColor="text1"/>
                <w:sz w:val="22"/>
                <w:szCs w:val="22"/>
              </w:rPr>
              <w:t>Questions</w:t>
            </w:r>
          </w:p>
        </w:tc>
        <w:tc>
          <w:tcPr>
            <w:tcW w:w="7572" w:type="dxa"/>
            <w:vAlign w:val="center"/>
          </w:tcPr>
          <w:p w14:paraId="15D1FC50" w14:textId="77777777" w:rsidR="002F6DA4" w:rsidRPr="00F96680" w:rsidRDefault="002F6DA4" w:rsidP="00BD3964">
            <w:pPr>
              <w:jc w:val="center"/>
              <w:rPr>
                <w:rFonts w:ascii="Tahoma" w:hAnsi="Tahoma" w:cs="Tahoma"/>
                <w:b/>
                <w:bCs/>
                <w:i/>
                <w:color w:val="003C71" w:themeColor="text1"/>
                <w:sz w:val="22"/>
                <w:szCs w:val="22"/>
              </w:rPr>
            </w:pPr>
            <w:r w:rsidRPr="00F96680">
              <w:rPr>
                <w:rFonts w:ascii="Tahoma" w:hAnsi="Tahoma" w:cs="Tahoma"/>
                <w:b/>
                <w:bCs/>
                <w:iCs/>
                <w:color w:val="003C71" w:themeColor="text1"/>
                <w:sz w:val="22"/>
                <w:szCs w:val="22"/>
              </w:rPr>
              <w:t>Contextual Notes</w:t>
            </w:r>
          </w:p>
          <w:p w14:paraId="33C94A67" w14:textId="77777777" w:rsidR="002F6DA4" w:rsidRPr="00914926" w:rsidRDefault="002F6DA4" w:rsidP="00BD3964">
            <w:pPr>
              <w:jc w:val="center"/>
              <w:rPr>
                <w:rFonts w:ascii="Tahoma" w:hAnsi="Tahoma" w:cs="Tahoma"/>
                <w:iCs/>
                <w:color w:val="003C71" w:themeColor="text1"/>
                <w:sz w:val="22"/>
                <w:szCs w:val="22"/>
              </w:rPr>
            </w:pPr>
            <w:r w:rsidRPr="00914926">
              <w:rPr>
                <w:rFonts w:ascii="Tahoma" w:hAnsi="Tahoma" w:cs="Tahoma"/>
                <w:i/>
                <w:color w:val="003C71" w:themeColor="text1"/>
                <w:sz w:val="22"/>
                <w:szCs w:val="22"/>
              </w:rPr>
              <w:t>Please provide any additional information you feel would provide the appropriate context for your answer.</w:t>
            </w:r>
            <w:r>
              <w:rPr>
                <w:rFonts w:ascii="Tahoma" w:hAnsi="Tahoma" w:cs="Tahoma"/>
                <w:i/>
                <w:color w:val="003C71" w:themeColor="text1"/>
                <w:sz w:val="22"/>
                <w:szCs w:val="22"/>
              </w:rPr>
              <w:t xml:space="preserve"> Add bullet points as needed.</w:t>
            </w:r>
          </w:p>
        </w:tc>
      </w:tr>
      <w:tr w:rsidR="002F6DA4" w:rsidRPr="002D035F" w14:paraId="606446AE" w14:textId="77777777" w:rsidTr="0FFCE580">
        <w:trPr>
          <w:trHeight w:val="87"/>
          <w:jc w:val="center"/>
        </w:trPr>
        <w:tc>
          <w:tcPr>
            <w:tcW w:w="7555" w:type="dxa"/>
            <w:tcMar>
              <w:top w:w="29" w:type="dxa"/>
              <w:bottom w:w="29" w:type="dxa"/>
            </w:tcMar>
            <w:vAlign w:val="center"/>
          </w:tcPr>
          <w:p w14:paraId="4D3E00DD" w14:textId="3AAB6D4A" w:rsidR="002F6DA4" w:rsidRPr="002D035F" w:rsidRDefault="004E34C9">
            <w:pPr>
              <w:pStyle w:val="ListParagraph"/>
              <w:numPr>
                <w:ilvl w:val="0"/>
                <w:numId w:val="21"/>
              </w:numPr>
              <w:ind w:left="333"/>
              <w:rPr>
                <w:rStyle w:val="normaltextrun"/>
                <w:rFonts w:ascii="Tahoma" w:hAnsi="Tahoma" w:cs="Tahoma"/>
                <w:color w:val="003C71" w:themeColor="text1"/>
                <w:sz w:val="22"/>
                <w:szCs w:val="22"/>
              </w:rPr>
            </w:pPr>
            <w:r>
              <w:rPr>
                <w:rStyle w:val="normaltextrun"/>
                <w:rFonts w:ascii="Tahoma" w:hAnsi="Tahoma" w:cs="Tahoma"/>
                <w:color w:val="003C71"/>
                <w:sz w:val="22"/>
                <w:szCs w:val="22"/>
                <w:bdr w:val="none" w:sz="0" w:space="0" w:color="auto" w:frame="1"/>
                <w:lang w:val="en"/>
              </w:rPr>
              <w:t>What processes are used to collect data on</w:t>
            </w:r>
            <w:r w:rsidR="000744A4">
              <w:rPr>
                <w:rStyle w:val="normaltextrun"/>
                <w:rFonts w:ascii="Tahoma" w:hAnsi="Tahoma" w:cs="Tahoma"/>
                <w:color w:val="003C71"/>
                <w:sz w:val="22"/>
                <w:szCs w:val="22"/>
                <w:bdr w:val="none" w:sz="0" w:space="0" w:color="auto" w:frame="1"/>
                <w:lang w:val="en"/>
              </w:rPr>
              <w:t xml:space="preserve"> student progress </w:t>
            </w:r>
            <w:r w:rsidR="47F1F832" w:rsidRPr="0FFCE580">
              <w:rPr>
                <w:rStyle w:val="normaltextrun"/>
                <w:rFonts w:ascii="Tahoma" w:hAnsi="Tahoma" w:cs="Tahoma"/>
                <w:color w:val="003C71" w:themeColor="text1"/>
                <w:sz w:val="22"/>
                <w:szCs w:val="22"/>
                <w:lang w:val="en"/>
              </w:rPr>
              <w:t>toward achievement of</w:t>
            </w:r>
            <w:r>
              <w:rPr>
                <w:rStyle w:val="normaltextrun"/>
                <w:rFonts w:ascii="Tahoma" w:hAnsi="Tahoma" w:cs="Tahoma"/>
                <w:color w:val="003C71"/>
                <w:sz w:val="22"/>
                <w:szCs w:val="22"/>
                <w:bdr w:val="none" w:sz="0" w:space="0" w:color="auto" w:frame="1"/>
                <w:lang w:val="en"/>
              </w:rPr>
              <w:t xml:space="preserve"> program learning outcomes</w:t>
            </w:r>
            <w:r w:rsidR="005A7E80">
              <w:rPr>
                <w:rStyle w:val="normaltextrun"/>
                <w:rFonts w:ascii="Tahoma" w:hAnsi="Tahoma" w:cs="Tahoma"/>
                <w:color w:val="003C71"/>
                <w:sz w:val="22"/>
                <w:szCs w:val="22"/>
                <w:bdr w:val="none" w:sz="0" w:space="0" w:color="auto" w:frame="1"/>
                <w:lang w:val="en"/>
              </w:rPr>
              <w:t xml:space="preserve"> (PLOs)</w:t>
            </w:r>
            <w:r>
              <w:rPr>
                <w:rStyle w:val="normaltextrun"/>
                <w:rFonts w:ascii="Tahoma" w:hAnsi="Tahoma" w:cs="Tahoma"/>
                <w:color w:val="003C71"/>
                <w:sz w:val="22"/>
                <w:szCs w:val="22"/>
                <w:bdr w:val="none" w:sz="0" w:space="0" w:color="auto" w:frame="1"/>
                <w:lang w:val="en"/>
              </w:rPr>
              <w:t xml:space="preserve"> in academic and workforce programs?</w:t>
            </w:r>
          </w:p>
          <w:p w14:paraId="5EB3F3A0" w14:textId="77777777" w:rsidR="002F6DA4" w:rsidRDefault="002F6DA4" w:rsidP="000744A4">
            <w:pPr>
              <w:pStyle w:val="ListParagraph"/>
              <w:ind w:left="333"/>
              <w:rPr>
                <w:rStyle w:val="normaltextrun"/>
                <w:color w:val="003C71"/>
                <w:bdr w:val="none" w:sz="0" w:space="0" w:color="auto" w:frame="1"/>
                <w:lang w:val="en"/>
              </w:rPr>
            </w:pPr>
          </w:p>
          <w:p w14:paraId="76B12C8E" w14:textId="77777777" w:rsidR="002F6DA4" w:rsidRPr="005A7E80" w:rsidRDefault="002F6DA4" w:rsidP="005A7E80">
            <w:pPr>
              <w:rPr>
                <w:rFonts w:ascii="Tahoma" w:hAnsi="Tahoma" w:cs="Tahoma"/>
                <w:color w:val="003C71" w:themeColor="text1"/>
                <w:sz w:val="22"/>
                <w:szCs w:val="22"/>
              </w:rPr>
            </w:pPr>
          </w:p>
        </w:tc>
        <w:tc>
          <w:tcPr>
            <w:tcW w:w="7572" w:type="dxa"/>
          </w:tcPr>
          <w:p w14:paraId="06074810" w14:textId="77777777" w:rsidR="002F6DA4" w:rsidRPr="002D035F" w:rsidRDefault="002F6DA4">
            <w:pPr>
              <w:pStyle w:val="ListParagraph"/>
              <w:numPr>
                <w:ilvl w:val="0"/>
                <w:numId w:val="13"/>
              </w:numPr>
              <w:rPr>
                <w:rFonts w:ascii="Tahoma" w:hAnsi="Tahoma" w:cs="Tahoma"/>
                <w:iCs/>
                <w:color w:val="003C71" w:themeColor="text1"/>
                <w:sz w:val="22"/>
                <w:szCs w:val="22"/>
              </w:rPr>
            </w:pPr>
          </w:p>
        </w:tc>
      </w:tr>
      <w:tr w:rsidR="004E34C9" w:rsidRPr="002D035F" w14:paraId="1C248D4E" w14:textId="77777777" w:rsidTr="0FFCE580">
        <w:trPr>
          <w:trHeight w:val="87"/>
          <w:jc w:val="center"/>
        </w:trPr>
        <w:tc>
          <w:tcPr>
            <w:tcW w:w="7555" w:type="dxa"/>
            <w:tcMar>
              <w:top w:w="29" w:type="dxa"/>
              <w:bottom w:w="29" w:type="dxa"/>
            </w:tcMar>
            <w:vAlign w:val="center"/>
          </w:tcPr>
          <w:p w14:paraId="6CF192DC" w14:textId="1FD9720E" w:rsidR="004E34C9" w:rsidRDefault="004E34C9">
            <w:pPr>
              <w:pStyle w:val="ListParagraph"/>
              <w:numPr>
                <w:ilvl w:val="0"/>
                <w:numId w:val="21"/>
              </w:numPr>
              <w:ind w:left="33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How does the college allow students to see their progress toward achievement of program learning outcomes</w:t>
            </w:r>
            <w:r w:rsidR="005A7E80">
              <w:rPr>
                <w:rStyle w:val="normaltextrun"/>
                <w:rFonts w:ascii="Tahoma" w:hAnsi="Tahoma" w:cs="Tahoma"/>
                <w:color w:val="003C71"/>
                <w:sz w:val="22"/>
                <w:szCs w:val="22"/>
                <w:bdr w:val="none" w:sz="0" w:space="0" w:color="auto" w:frame="1"/>
                <w:lang w:val="en"/>
              </w:rPr>
              <w:t xml:space="preserve"> (PLOs)</w:t>
            </w:r>
            <w:r>
              <w:rPr>
                <w:rStyle w:val="normaltextrun"/>
                <w:rFonts w:ascii="Tahoma" w:hAnsi="Tahoma" w:cs="Tahoma"/>
                <w:color w:val="003C71"/>
                <w:sz w:val="22"/>
                <w:szCs w:val="22"/>
                <w:bdr w:val="none" w:sz="0" w:space="0" w:color="auto" w:frame="1"/>
                <w:lang w:val="en"/>
              </w:rPr>
              <w:t>?</w:t>
            </w:r>
            <w:r w:rsidR="000744A4">
              <w:rPr>
                <w:rStyle w:val="normaltextrun"/>
                <w:rFonts w:ascii="Tahoma" w:hAnsi="Tahoma" w:cs="Tahoma"/>
                <w:color w:val="003C71"/>
                <w:sz w:val="22"/>
                <w:szCs w:val="22"/>
                <w:bdr w:val="none" w:sz="0" w:space="0" w:color="auto" w:frame="1"/>
                <w:lang w:val="en"/>
              </w:rPr>
              <w:br/>
            </w:r>
            <w:r w:rsidR="000744A4">
              <w:rPr>
                <w:rStyle w:val="normaltextrun"/>
                <w:rFonts w:ascii="Tahoma" w:hAnsi="Tahoma" w:cs="Tahoma"/>
                <w:color w:val="003C71"/>
                <w:sz w:val="22"/>
                <w:szCs w:val="22"/>
                <w:bdr w:val="none" w:sz="0" w:space="0" w:color="auto" w:frame="1"/>
                <w:lang w:val="en"/>
              </w:rPr>
              <w:br/>
            </w:r>
            <w:r w:rsidR="000744A4">
              <w:rPr>
                <w:rStyle w:val="normaltextrun"/>
                <w:rFonts w:ascii="Tahoma" w:hAnsi="Tahoma" w:cs="Tahoma"/>
                <w:color w:val="003C71"/>
                <w:sz w:val="22"/>
                <w:szCs w:val="22"/>
                <w:bdr w:val="none" w:sz="0" w:space="0" w:color="auto" w:frame="1"/>
                <w:lang w:val="en"/>
              </w:rPr>
              <w:br/>
            </w:r>
          </w:p>
        </w:tc>
        <w:tc>
          <w:tcPr>
            <w:tcW w:w="7572" w:type="dxa"/>
          </w:tcPr>
          <w:p w14:paraId="0A9BF577" w14:textId="77777777" w:rsidR="004E34C9" w:rsidRPr="002D035F" w:rsidRDefault="004E34C9">
            <w:pPr>
              <w:pStyle w:val="ListParagraph"/>
              <w:numPr>
                <w:ilvl w:val="0"/>
                <w:numId w:val="13"/>
              </w:numPr>
              <w:rPr>
                <w:rFonts w:ascii="Tahoma" w:hAnsi="Tahoma" w:cs="Tahoma"/>
                <w:iCs/>
                <w:color w:val="003C71" w:themeColor="text1"/>
                <w:sz w:val="22"/>
                <w:szCs w:val="22"/>
              </w:rPr>
            </w:pPr>
          </w:p>
        </w:tc>
      </w:tr>
      <w:tr w:rsidR="004E34C9" w:rsidRPr="002D035F" w14:paraId="0951B49F" w14:textId="77777777" w:rsidTr="0FFCE580">
        <w:trPr>
          <w:trHeight w:val="87"/>
          <w:jc w:val="center"/>
        </w:trPr>
        <w:tc>
          <w:tcPr>
            <w:tcW w:w="7555" w:type="dxa"/>
            <w:tcMar>
              <w:top w:w="29" w:type="dxa"/>
              <w:bottom w:w="29" w:type="dxa"/>
            </w:tcMar>
            <w:vAlign w:val="center"/>
          </w:tcPr>
          <w:p w14:paraId="240846A0" w14:textId="3691DA29" w:rsidR="004E34C9" w:rsidRDefault="004E34C9">
            <w:pPr>
              <w:pStyle w:val="ListParagraph"/>
              <w:numPr>
                <w:ilvl w:val="0"/>
                <w:numId w:val="21"/>
              </w:numPr>
              <w:ind w:left="33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 xml:space="preserve">How does the college engage faculty in program learning outcome </w:t>
            </w:r>
            <w:r w:rsidR="005A7E80">
              <w:rPr>
                <w:rStyle w:val="normaltextrun"/>
                <w:rFonts w:ascii="Tahoma" w:hAnsi="Tahoma" w:cs="Tahoma"/>
                <w:color w:val="003C71"/>
                <w:sz w:val="22"/>
                <w:szCs w:val="22"/>
                <w:bdr w:val="none" w:sz="0" w:space="0" w:color="auto" w:frame="1"/>
                <w:lang w:val="en"/>
              </w:rPr>
              <w:t xml:space="preserve">(PLO) </w:t>
            </w:r>
            <w:r>
              <w:rPr>
                <w:rStyle w:val="normaltextrun"/>
                <w:rFonts w:ascii="Tahoma" w:hAnsi="Tahoma" w:cs="Tahoma"/>
                <w:color w:val="003C71"/>
                <w:sz w:val="22"/>
                <w:szCs w:val="22"/>
                <w:bdr w:val="none" w:sz="0" w:space="0" w:color="auto" w:frame="1"/>
                <w:lang w:val="en"/>
              </w:rPr>
              <w:t xml:space="preserve">assessment and </w:t>
            </w:r>
            <w:r w:rsidR="000744A4">
              <w:rPr>
                <w:rStyle w:val="normaltextrun"/>
                <w:rFonts w:ascii="Tahoma" w:hAnsi="Tahoma" w:cs="Tahoma"/>
                <w:color w:val="003C71"/>
                <w:sz w:val="22"/>
                <w:szCs w:val="22"/>
                <w:bdr w:val="none" w:sz="0" w:space="0" w:color="auto" w:frame="1"/>
                <w:lang w:val="en"/>
              </w:rPr>
              <w:t>using the results to make</w:t>
            </w:r>
            <w:r>
              <w:rPr>
                <w:rStyle w:val="normaltextrun"/>
                <w:rFonts w:ascii="Tahoma" w:hAnsi="Tahoma" w:cs="Tahoma"/>
                <w:color w:val="003C71"/>
                <w:sz w:val="22"/>
                <w:szCs w:val="22"/>
                <w:bdr w:val="none" w:sz="0" w:space="0" w:color="auto" w:frame="1"/>
                <w:lang w:val="en"/>
              </w:rPr>
              <w:t xml:space="preserve"> programmatic changes?</w:t>
            </w:r>
            <w:r w:rsidR="000744A4">
              <w:rPr>
                <w:rStyle w:val="normaltextrun"/>
                <w:rFonts w:ascii="Tahoma" w:hAnsi="Tahoma" w:cs="Tahoma"/>
                <w:color w:val="003C71"/>
                <w:sz w:val="22"/>
                <w:szCs w:val="22"/>
                <w:bdr w:val="none" w:sz="0" w:space="0" w:color="auto" w:frame="1"/>
                <w:lang w:val="en"/>
              </w:rPr>
              <w:br/>
            </w:r>
            <w:r w:rsidR="003F7AA8">
              <w:rPr>
                <w:rStyle w:val="normaltextrun"/>
                <w:rFonts w:ascii="Tahoma" w:hAnsi="Tahoma" w:cs="Tahoma"/>
                <w:color w:val="003C71"/>
                <w:sz w:val="22"/>
                <w:szCs w:val="22"/>
                <w:bdr w:val="none" w:sz="0" w:space="0" w:color="auto" w:frame="1"/>
                <w:lang w:val="en"/>
              </w:rPr>
              <w:br/>
            </w:r>
            <w:r w:rsidR="000744A4">
              <w:rPr>
                <w:rStyle w:val="normaltextrun"/>
                <w:rFonts w:ascii="Tahoma" w:hAnsi="Tahoma" w:cs="Tahoma"/>
                <w:color w:val="003C71"/>
                <w:sz w:val="22"/>
                <w:szCs w:val="22"/>
                <w:bdr w:val="none" w:sz="0" w:space="0" w:color="auto" w:frame="1"/>
                <w:lang w:val="en"/>
              </w:rPr>
              <w:br/>
            </w:r>
          </w:p>
        </w:tc>
        <w:tc>
          <w:tcPr>
            <w:tcW w:w="7572" w:type="dxa"/>
          </w:tcPr>
          <w:p w14:paraId="6C8A1B99" w14:textId="77777777" w:rsidR="004E34C9" w:rsidRPr="002D035F" w:rsidRDefault="004E34C9">
            <w:pPr>
              <w:pStyle w:val="ListParagraph"/>
              <w:numPr>
                <w:ilvl w:val="0"/>
                <w:numId w:val="13"/>
              </w:numPr>
              <w:rPr>
                <w:rFonts w:ascii="Tahoma" w:hAnsi="Tahoma" w:cs="Tahoma"/>
                <w:iCs/>
                <w:color w:val="003C71" w:themeColor="text1"/>
                <w:sz w:val="22"/>
                <w:szCs w:val="22"/>
              </w:rPr>
            </w:pPr>
          </w:p>
        </w:tc>
      </w:tr>
      <w:tr w:rsidR="004E34C9" w:rsidRPr="002D035F" w14:paraId="16FB3F6F" w14:textId="77777777" w:rsidTr="0FFCE580">
        <w:trPr>
          <w:trHeight w:val="87"/>
          <w:jc w:val="center"/>
        </w:trPr>
        <w:tc>
          <w:tcPr>
            <w:tcW w:w="7555" w:type="dxa"/>
            <w:tcMar>
              <w:top w:w="29" w:type="dxa"/>
              <w:bottom w:w="29" w:type="dxa"/>
            </w:tcMar>
            <w:vAlign w:val="center"/>
          </w:tcPr>
          <w:p w14:paraId="1080506B" w14:textId="1D67F052" w:rsidR="004E34C9" w:rsidRDefault="004E34C9">
            <w:pPr>
              <w:pStyle w:val="ListParagraph"/>
              <w:numPr>
                <w:ilvl w:val="0"/>
                <w:numId w:val="21"/>
              </w:numPr>
              <w:ind w:left="33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What specific actions are the college taking to strengthen teaching in entry-level courses and program gateway courses?</w:t>
            </w:r>
          </w:p>
          <w:p w14:paraId="079F3405" w14:textId="77777777" w:rsidR="000744A4" w:rsidRDefault="000744A4" w:rsidP="000744A4">
            <w:pPr>
              <w:rPr>
                <w:rStyle w:val="normaltextrun"/>
                <w:rFonts w:ascii="Tahoma" w:hAnsi="Tahoma" w:cs="Tahoma"/>
                <w:color w:val="003C71"/>
                <w:sz w:val="22"/>
                <w:szCs w:val="22"/>
                <w:bdr w:val="none" w:sz="0" w:space="0" w:color="auto" w:frame="1"/>
                <w:lang w:val="en"/>
              </w:rPr>
            </w:pPr>
          </w:p>
          <w:p w14:paraId="2EC27308" w14:textId="146B22BA" w:rsidR="000744A4" w:rsidRPr="000744A4" w:rsidRDefault="003F7AA8" w:rsidP="000744A4">
            <w:pPr>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br/>
            </w:r>
          </w:p>
        </w:tc>
        <w:tc>
          <w:tcPr>
            <w:tcW w:w="7572" w:type="dxa"/>
          </w:tcPr>
          <w:p w14:paraId="74C3CF79" w14:textId="77777777" w:rsidR="004E34C9" w:rsidRPr="002D035F" w:rsidRDefault="004E34C9">
            <w:pPr>
              <w:pStyle w:val="ListParagraph"/>
              <w:numPr>
                <w:ilvl w:val="0"/>
                <w:numId w:val="13"/>
              </w:numPr>
              <w:rPr>
                <w:rFonts w:ascii="Tahoma" w:hAnsi="Tahoma" w:cs="Tahoma"/>
                <w:iCs/>
                <w:color w:val="003C71" w:themeColor="text1"/>
                <w:sz w:val="22"/>
                <w:szCs w:val="22"/>
              </w:rPr>
            </w:pPr>
          </w:p>
        </w:tc>
      </w:tr>
      <w:tr w:rsidR="000744A4" w:rsidRPr="002D035F" w14:paraId="75FDA27D" w14:textId="77777777" w:rsidTr="0FFCE580">
        <w:trPr>
          <w:trHeight w:val="87"/>
          <w:jc w:val="center"/>
        </w:trPr>
        <w:tc>
          <w:tcPr>
            <w:tcW w:w="7555" w:type="dxa"/>
            <w:tcMar>
              <w:top w:w="29" w:type="dxa"/>
              <w:bottom w:w="29" w:type="dxa"/>
            </w:tcMar>
            <w:vAlign w:val="center"/>
          </w:tcPr>
          <w:p w14:paraId="362BDF3B" w14:textId="4EDAAFAA" w:rsidR="000744A4" w:rsidRDefault="003F7AA8">
            <w:pPr>
              <w:pStyle w:val="ListParagraph"/>
              <w:numPr>
                <w:ilvl w:val="0"/>
                <w:numId w:val="21"/>
              </w:numPr>
              <w:ind w:left="333"/>
              <w:rPr>
                <w:rStyle w:val="normaltextrun"/>
                <w:rFonts w:ascii="Tahoma" w:hAnsi="Tahoma" w:cs="Tahoma"/>
                <w:color w:val="003C71"/>
                <w:sz w:val="22"/>
                <w:szCs w:val="22"/>
                <w:bdr w:val="none" w:sz="0" w:space="0" w:color="auto" w:frame="1"/>
                <w:lang w:val="en"/>
              </w:rPr>
            </w:pPr>
            <w:r>
              <w:rPr>
                <w:rStyle w:val="normaltextrun"/>
                <w:rFonts w:ascii="Tahoma" w:hAnsi="Tahoma" w:cs="Tahoma"/>
                <w:color w:val="003C71"/>
                <w:sz w:val="22"/>
                <w:szCs w:val="22"/>
                <w:bdr w:val="none" w:sz="0" w:space="0" w:color="auto" w:frame="1"/>
                <w:lang w:val="en"/>
              </w:rPr>
              <w:t xml:space="preserve">How </w:t>
            </w:r>
            <w:proofErr w:type="gramStart"/>
            <w:r>
              <w:rPr>
                <w:rStyle w:val="normaltextrun"/>
                <w:rFonts w:ascii="Tahoma" w:hAnsi="Tahoma" w:cs="Tahoma"/>
                <w:color w:val="003C71"/>
                <w:sz w:val="22"/>
                <w:szCs w:val="22"/>
                <w:bdr w:val="none" w:sz="0" w:space="0" w:color="auto" w:frame="1"/>
                <w:lang w:val="en"/>
              </w:rPr>
              <w:t>is</w:t>
            </w:r>
            <w:proofErr w:type="gramEnd"/>
            <w:r>
              <w:rPr>
                <w:rStyle w:val="normaltextrun"/>
                <w:rFonts w:ascii="Tahoma" w:hAnsi="Tahoma" w:cs="Tahoma"/>
                <w:color w:val="003C71"/>
                <w:sz w:val="22"/>
                <w:szCs w:val="22"/>
                <w:bdr w:val="none" w:sz="0" w:space="0" w:color="auto" w:frame="1"/>
                <w:lang w:val="en"/>
              </w:rPr>
              <w:t xml:space="preserve"> the college scaling efforts to provide experiential learning opportunities to students in workforce programs? In academic programs?</w:t>
            </w:r>
            <w:r w:rsidR="000744A4">
              <w:rPr>
                <w:rStyle w:val="normaltextrun"/>
                <w:rFonts w:ascii="Tahoma" w:hAnsi="Tahoma" w:cs="Tahoma"/>
                <w:color w:val="003C71"/>
                <w:sz w:val="22"/>
                <w:szCs w:val="22"/>
                <w:bdr w:val="none" w:sz="0" w:space="0" w:color="auto" w:frame="1"/>
                <w:lang w:val="en"/>
              </w:rPr>
              <w:br/>
            </w:r>
            <w:r w:rsidR="000744A4">
              <w:rPr>
                <w:rStyle w:val="normaltextrun"/>
                <w:rFonts w:ascii="Tahoma" w:hAnsi="Tahoma" w:cs="Tahoma"/>
                <w:color w:val="003C71"/>
                <w:sz w:val="22"/>
                <w:szCs w:val="22"/>
                <w:bdr w:val="none" w:sz="0" w:space="0" w:color="auto" w:frame="1"/>
                <w:lang w:val="en"/>
              </w:rPr>
              <w:br/>
            </w:r>
          </w:p>
        </w:tc>
        <w:tc>
          <w:tcPr>
            <w:tcW w:w="7572" w:type="dxa"/>
          </w:tcPr>
          <w:p w14:paraId="4C1FAB5B" w14:textId="77777777" w:rsidR="000744A4" w:rsidRPr="002D035F" w:rsidRDefault="000744A4">
            <w:pPr>
              <w:pStyle w:val="ListParagraph"/>
              <w:numPr>
                <w:ilvl w:val="0"/>
                <w:numId w:val="13"/>
              </w:numPr>
              <w:rPr>
                <w:rFonts w:ascii="Tahoma" w:hAnsi="Tahoma" w:cs="Tahoma"/>
                <w:iCs/>
                <w:color w:val="003C71" w:themeColor="text1"/>
                <w:sz w:val="22"/>
                <w:szCs w:val="22"/>
              </w:rPr>
            </w:pPr>
          </w:p>
        </w:tc>
      </w:tr>
    </w:tbl>
    <w:p w14:paraId="04DF98BA" w14:textId="2B995934" w:rsidR="00640CA1" w:rsidRDefault="00640CA1" w:rsidP="001B7E33">
      <w:pPr>
        <w:rPr>
          <w:rFonts w:ascii="Tahoma" w:hAnsi="Tahoma" w:cs="Tahoma"/>
          <w:b/>
          <w:color w:val="003C71" w:themeColor="text1"/>
          <w:sz w:val="22"/>
          <w:szCs w:val="22"/>
        </w:rPr>
      </w:pPr>
    </w:p>
    <w:p w14:paraId="34FFDA56" w14:textId="668AB8DC" w:rsidR="005A7E80" w:rsidRDefault="005A7E80" w:rsidP="005A7E80">
      <w:pPr>
        <w:jc w:val="center"/>
        <w:rPr>
          <w:rFonts w:ascii="Tahoma" w:hAnsi="Tahoma" w:cs="Tahoma"/>
          <w:b/>
          <w:color w:val="003C71" w:themeColor="text1"/>
          <w:sz w:val="22"/>
          <w:szCs w:val="22"/>
        </w:rPr>
      </w:pPr>
      <w:r>
        <w:rPr>
          <w:rFonts w:ascii="Tahoma" w:hAnsi="Tahoma" w:cs="Tahoma"/>
          <w:b/>
          <w:color w:val="003C71" w:themeColor="text1"/>
          <w:sz w:val="22"/>
          <w:szCs w:val="22"/>
        </w:rPr>
        <w:t xml:space="preserve">You have completed the 2023 Texas Pathways SOAA self-assessment! </w:t>
      </w:r>
      <w:r>
        <w:rPr>
          <w:rFonts w:ascii="Tahoma" w:hAnsi="Tahoma" w:cs="Tahoma"/>
          <w:b/>
          <w:color w:val="003C71" w:themeColor="text1"/>
          <w:sz w:val="22"/>
          <w:szCs w:val="22"/>
        </w:rPr>
        <w:br/>
        <w:t xml:space="preserve">Please look out for an invitation to join in an interview to discuss your results. </w:t>
      </w:r>
      <w:r>
        <w:rPr>
          <w:rFonts w:ascii="Tahoma" w:hAnsi="Tahoma" w:cs="Tahoma"/>
          <w:b/>
          <w:color w:val="003C71" w:themeColor="text1"/>
          <w:sz w:val="22"/>
          <w:szCs w:val="22"/>
        </w:rPr>
        <w:br/>
        <w:t>Thank you for all you have done and continue to do to redesign the student experience in Texas community colleges!</w:t>
      </w:r>
    </w:p>
    <w:p w14:paraId="72E2C209" w14:textId="0E1AFBCA" w:rsidR="00D10681" w:rsidRDefault="00D10681">
      <w:pPr>
        <w:rPr>
          <w:rFonts w:ascii="Tahoma" w:hAnsi="Tahoma" w:cs="Tahoma"/>
          <w:b/>
          <w:color w:val="003C71" w:themeColor="text1"/>
          <w:sz w:val="22"/>
          <w:szCs w:val="22"/>
        </w:rPr>
      </w:pPr>
    </w:p>
    <w:sectPr w:rsidR="00D10681" w:rsidSect="001B7E33">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8DF3" w14:textId="77777777" w:rsidR="008E23D5" w:rsidRDefault="008E23D5" w:rsidP="006B1068">
      <w:r>
        <w:separator/>
      </w:r>
    </w:p>
  </w:endnote>
  <w:endnote w:type="continuationSeparator" w:id="0">
    <w:p w14:paraId="489ADDF8" w14:textId="77777777" w:rsidR="008E23D5" w:rsidRDefault="008E23D5"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26DC" w14:textId="77777777" w:rsidR="006C0238" w:rsidRDefault="006C0238" w:rsidP="006B1068">
    <w:pPr>
      <w:pStyle w:val="Footer"/>
      <w:framePr w:wrap="around" w:vAnchor="text" w:hAnchor="margin" w:xAlign="right" w:y="1"/>
      <w:rPr>
        <w:rStyle w:val="PageNumber"/>
      </w:rPr>
    </w:pPr>
  </w:p>
  <w:p w14:paraId="3CBA9040" w14:textId="77777777" w:rsidR="006C0238" w:rsidRDefault="006C0238" w:rsidP="006B1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549D" w14:textId="686B2F59" w:rsidR="006C0238" w:rsidRDefault="006C0238" w:rsidP="006B1068">
    <w:pPr>
      <w:pStyle w:val="Footer"/>
      <w:framePr w:wrap="around" w:vAnchor="text" w:hAnchor="page" w:x="14941" w:y="113"/>
      <w:rPr>
        <w:rStyle w:val="PageNumber"/>
      </w:rPr>
    </w:pPr>
    <w:r>
      <w:rPr>
        <w:rStyle w:val="PageNumber"/>
        <w:noProof/>
      </w:rPr>
      <w:t>2</w:t>
    </w:r>
  </w:p>
  <w:p w14:paraId="79A6D86F" w14:textId="77777777" w:rsidR="006C0238" w:rsidRPr="006B1068" w:rsidRDefault="006C0238" w:rsidP="006B106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F5EA" w14:textId="77777777" w:rsidR="006C0238" w:rsidRDefault="006C0238" w:rsidP="00E45DDA">
    <w:pPr>
      <w:pStyle w:val="Footer"/>
      <w:jc w:val="center"/>
    </w:pPr>
  </w:p>
  <w:p w14:paraId="4000C87B" w14:textId="77777777" w:rsidR="006C0238" w:rsidRDefault="006C02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33A6" w14:textId="55804DF9" w:rsidR="004E34C9" w:rsidRDefault="004E34C9" w:rsidP="00FD5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13C655" w14:textId="77777777" w:rsidR="006C0238" w:rsidRDefault="006C0238" w:rsidP="004E34C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ahoma" w:hAnsi="Tahoma" w:cs="Tahoma"/>
        <w:color w:val="003C71" w:themeColor="text1"/>
      </w:rPr>
      <w:id w:val="-1214959343"/>
      <w:docPartObj>
        <w:docPartGallery w:val="Page Numbers (Bottom of Page)"/>
        <w:docPartUnique/>
      </w:docPartObj>
    </w:sdtPr>
    <w:sdtContent>
      <w:p w14:paraId="59E305F0" w14:textId="078D6237" w:rsidR="004E34C9" w:rsidRPr="004E34C9" w:rsidRDefault="004E34C9" w:rsidP="00FD55EF">
        <w:pPr>
          <w:pStyle w:val="Footer"/>
          <w:framePr w:wrap="none" w:vAnchor="text" w:hAnchor="margin" w:xAlign="right" w:y="1"/>
          <w:rPr>
            <w:rStyle w:val="PageNumber"/>
            <w:rFonts w:ascii="Tahoma" w:hAnsi="Tahoma" w:cs="Tahoma"/>
            <w:color w:val="003C71" w:themeColor="text1"/>
          </w:rPr>
        </w:pPr>
        <w:r w:rsidRPr="004E34C9">
          <w:rPr>
            <w:rStyle w:val="PageNumber"/>
            <w:rFonts w:ascii="Tahoma" w:hAnsi="Tahoma" w:cs="Tahoma"/>
            <w:color w:val="003C71" w:themeColor="text1"/>
          </w:rPr>
          <w:fldChar w:fldCharType="begin"/>
        </w:r>
        <w:r w:rsidRPr="004E34C9">
          <w:rPr>
            <w:rStyle w:val="PageNumber"/>
            <w:rFonts w:ascii="Tahoma" w:hAnsi="Tahoma" w:cs="Tahoma"/>
            <w:color w:val="003C71" w:themeColor="text1"/>
          </w:rPr>
          <w:instrText xml:space="preserve"> PAGE </w:instrText>
        </w:r>
        <w:r w:rsidRPr="004E34C9">
          <w:rPr>
            <w:rStyle w:val="PageNumber"/>
            <w:rFonts w:ascii="Tahoma" w:hAnsi="Tahoma" w:cs="Tahoma"/>
            <w:color w:val="003C71" w:themeColor="text1"/>
          </w:rPr>
          <w:fldChar w:fldCharType="separate"/>
        </w:r>
        <w:r w:rsidRPr="004E34C9">
          <w:rPr>
            <w:rStyle w:val="PageNumber"/>
            <w:rFonts w:ascii="Tahoma" w:hAnsi="Tahoma" w:cs="Tahoma"/>
            <w:noProof/>
            <w:color w:val="003C71" w:themeColor="text1"/>
          </w:rPr>
          <w:t>3</w:t>
        </w:r>
        <w:r w:rsidRPr="004E34C9">
          <w:rPr>
            <w:rStyle w:val="PageNumber"/>
            <w:rFonts w:ascii="Tahoma" w:hAnsi="Tahoma" w:cs="Tahoma"/>
            <w:color w:val="003C71" w:themeColor="text1"/>
          </w:rPr>
          <w:fldChar w:fldCharType="end"/>
        </w:r>
      </w:p>
    </w:sdtContent>
  </w:sdt>
  <w:sdt>
    <w:sdtPr>
      <w:rPr>
        <w:rFonts w:ascii="Tahoma" w:hAnsi="Tahoma" w:cs="Tahoma"/>
        <w:color w:val="003C71" w:themeColor="text1"/>
      </w:rPr>
      <w:id w:val="-1163856488"/>
      <w:docPartObj>
        <w:docPartGallery w:val="Page Numbers (Bottom of Page)"/>
        <w:docPartUnique/>
      </w:docPartObj>
    </w:sdtPr>
    <w:sdtEndPr>
      <w:rPr>
        <w:noProof/>
      </w:rPr>
    </w:sdtEndPr>
    <w:sdtContent>
      <w:p w14:paraId="485FE9C5" w14:textId="0DF704A8" w:rsidR="006C0238" w:rsidRPr="004E34C9" w:rsidRDefault="002D035F" w:rsidP="004E34C9">
        <w:pPr>
          <w:pStyle w:val="Footer"/>
          <w:ind w:right="360"/>
          <w:jc w:val="right"/>
          <w:rPr>
            <w:rFonts w:ascii="Tahoma" w:hAnsi="Tahoma" w:cs="Tahoma"/>
            <w:color w:val="003C71" w:themeColor="text1"/>
          </w:rPr>
        </w:pPr>
        <w:r w:rsidRPr="004E34C9">
          <w:rPr>
            <w:rFonts w:ascii="Tahoma" w:hAnsi="Tahoma" w:cs="Tahoma"/>
            <w:color w:val="003C71" w:themeColor="text1"/>
          </w:rPr>
          <w:t xml:space="preserve">Texas Pathways </w:t>
        </w:r>
        <w:r w:rsidR="004E34C9" w:rsidRPr="004E34C9">
          <w:rPr>
            <w:rFonts w:ascii="Tahoma" w:hAnsi="Tahoma" w:cs="Tahoma"/>
            <w:color w:val="003C71" w:themeColor="text1"/>
          </w:rPr>
          <w:t xml:space="preserve">2023 </w:t>
        </w:r>
        <w:r w:rsidRPr="004E34C9">
          <w:rPr>
            <w:rFonts w:ascii="Tahoma" w:hAnsi="Tahoma" w:cs="Tahoma"/>
            <w:color w:val="003C71" w:themeColor="text1"/>
          </w:rPr>
          <w:t xml:space="preserve">SOAA - </w:t>
        </w:r>
      </w:p>
    </w:sdtContent>
  </w:sdt>
  <w:p w14:paraId="5D27301C" w14:textId="77777777" w:rsidR="006C0238" w:rsidRDefault="006C02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5D8" w14:textId="78AA3688" w:rsidR="004E34C9" w:rsidRPr="004E34C9" w:rsidRDefault="004E34C9" w:rsidP="00FD55EF">
    <w:pPr>
      <w:pStyle w:val="Footer"/>
      <w:framePr w:wrap="none" w:vAnchor="text" w:hAnchor="margin" w:xAlign="right" w:y="1"/>
      <w:rPr>
        <w:rStyle w:val="PageNumber"/>
        <w:rFonts w:ascii="Tahoma" w:hAnsi="Tahoma" w:cs="Tahoma"/>
        <w:color w:val="003C71" w:themeColor="text1"/>
      </w:rPr>
    </w:pPr>
    <w:r w:rsidRPr="004E34C9">
      <w:rPr>
        <w:rStyle w:val="PageNumber"/>
        <w:rFonts w:ascii="Tahoma" w:hAnsi="Tahoma" w:cs="Tahoma"/>
        <w:color w:val="003C71" w:themeColor="text1"/>
      </w:rPr>
      <w:fldChar w:fldCharType="begin"/>
    </w:r>
    <w:r w:rsidRPr="004E34C9">
      <w:rPr>
        <w:rStyle w:val="PageNumber"/>
        <w:rFonts w:ascii="Tahoma" w:hAnsi="Tahoma" w:cs="Tahoma"/>
        <w:color w:val="003C71" w:themeColor="text1"/>
      </w:rPr>
      <w:instrText xml:space="preserve"> PAGE </w:instrText>
    </w:r>
    <w:r w:rsidRPr="004E34C9">
      <w:rPr>
        <w:rStyle w:val="PageNumber"/>
        <w:rFonts w:ascii="Tahoma" w:hAnsi="Tahoma" w:cs="Tahoma"/>
        <w:color w:val="003C71" w:themeColor="text1"/>
      </w:rPr>
      <w:fldChar w:fldCharType="separate"/>
    </w:r>
    <w:r w:rsidRPr="004E34C9">
      <w:rPr>
        <w:rStyle w:val="PageNumber"/>
        <w:rFonts w:ascii="Tahoma" w:hAnsi="Tahoma" w:cs="Tahoma"/>
        <w:noProof/>
        <w:color w:val="003C71" w:themeColor="text1"/>
      </w:rPr>
      <w:t>2</w:t>
    </w:r>
    <w:r w:rsidRPr="004E34C9">
      <w:rPr>
        <w:rStyle w:val="PageNumber"/>
        <w:rFonts w:ascii="Tahoma" w:hAnsi="Tahoma" w:cs="Tahoma"/>
        <w:color w:val="003C71" w:themeColor="text1"/>
      </w:rPr>
      <w:fldChar w:fldCharType="end"/>
    </w:r>
  </w:p>
  <w:p w14:paraId="7FBD97E0" w14:textId="722D40E3" w:rsidR="006C0238" w:rsidRPr="004E34C9" w:rsidRDefault="004E34C9" w:rsidP="004E34C9">
    <w:pPr>
      <w:pStyle w:val="Footer"/>
      <w:ind w:right="360"/>
      <w:jc w:val="right"/>
      <w:rPr>
        <w:rFonts w:ascii="Tahoma" w:hAnsi="Tahoma" w:cs="Tahoma"/>
        <w:color w:val="003C71" w:themeColor="text1"/>
      </w:rPr>
    </w:pPr>
    <w:r w:rsidRPr="004E34C9">
      <w:rPr>
        <w:rFonts w:ascii="Tahoma" w:hAnsi="Tahoma" w:cs="Tahoma"/>
        <w:color w:val="003C71" w:themeColor="text1"/>
      </w:rPr>
      <w:t xml:space="preserve">Texas Pathways 2023 SOAA - </w:t>
    </w:r>
  </w:p>
  <w:p w14:paraId="5A43F05F" w14:textId="77777777" w:rsidR="006C0238" w:rsidRDefault="006C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E38F" w14:textId="77777777" w:rsidR="008E23D5" w:rsidRDefault="008E23D5" w:rsidP="006B1068">
      <w:bookmarkStart w:id="0" w:name="_Hlk481666542"/>
      <w:bookmarkEnd w:id="0"/>
      <w:r>
        <w:separator/>
      </w:r>
    </w:p>
  </w:footnote>
  <w:footnote w:type="continuationSeparator" w:id="0">
    <w:p w14:paraId="5143ED68" w14:textId="77777777" w:rsidR="008E23D5" w:rsidRDefault="008E23D5" w:rsidP="006B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F6E6" w14:textId="18F0E038" w:rsidR="006C0238" w:rsidRDefault="006C0238" w:rsidP="00B519AE">
    <w:pPr>
      <w:pStyle w:val="Header"/>
      <w:rPr>
        <w:rFonts w:ascii="Arial" w:eastAsiaTheme="minorHAnsi" w:hAnsi="Arial" w:cs="Arial"/>
        <w:noProof/>
      </w:rPr>
    </w:pPr>
    <w:r>
      <w:t xml:space="preserve">                                           </w:t>
    </w:r>
  </w:p>
  <w:p w14:paraId="1A62B252" w14:textId="6BD692DE" w:rsidR="006C0238" w:rsidRDefault="0062436D" w:rsidP="00B519AE">
    <w:pPr>
      <w:pStyle w:val="Header"/>
    </w:pPr>
    <w:r>
      <w:rPr>
        <w:rFonts w:ascii="Arial" w:eastAsiaTheme="minorHAnsi" w:hAnsi="Arial" w:cs="Arial"/>
        <w:noProof/>
      </w:rPr>
      <w:drawing>
        <wp:anchor distT="0" distB="0" distL="114300" distR="114300" simplePos="0" relativeHeight="251663360" behindDoc="0" locked="0" layoutInCell="1" allowOverlap="1" wp14:anchorId="02F3A7A2" wp14:editId="37D6505F">
          <wp:simplePos x="0" y="0"/>
          <wp:positionH relativeFrom="column">
            <wp:posOffset>31115</wp:posOffset>
          </wp:positionH>
          <wp:positionV relativeFrom="paragraph">
            <wp:posOffset>68713</wp:posOffset>
          </wp:positionV>
          <wp:extent cx="1613535" cy="711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613535" cy="711200"/>
                  </a:xfrm>
                  <a:prstGeom prst="rect">
                    <a:avLst/>
                  </a:prstGeom>
                </pic:spPr>
              </pic:pic>
            </a:graphicData>
          </a:graphic>
          <wp14:sizeRelH relativeFrom="page">
            <wp14:pctWidth>0</wp14:pctWidth>
          </wp14:sizeRelH>
          <wp14:sizeRelV relativeFrom="page">
            <wp14:pctHeight>0</wp14:pctHeight>
          </wp14:sizeRelV>
        </wp:anchor>
      </w:drawing>
    </w:r>
    <w:r w:rsidR="006C023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C6A7" w14:textId="77777777" w:rsidR="006C0238" w:rsidRDefault="006C0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95E9" w14:textId="77777777" w:rsidR="006C0238" w:rsidRDefault="006C02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12EF" w14:textId="7A02D982" w:rsidR="006C0238" w:rsidRDefault="006C0238" w:rsidP="00B519AE">
    <w:pPr>
      <w:pStyle w:val="Header"/>
      <w:rPr>
        <w:rFonts w:ascii="Arial" w:eastAsiaTheme="minorHAnsi" w:hAnsi="Arial" w:cs="Arial"/>
        <w:noProof/>
      </w:rPr>
    </w:pPr>
    <w:r>
      <w:t xml:space="preserve">                                             </w:t>
    </w:r>
  </w:p>
  <w:p w14:paraId="65893C15" w14:textId="77777777" w:rsidR="006C0238" w:rsidRDefault="006C0238"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C6C"/>
    <w:multiLevelType w:val="multilevel"/>
    <w:tmpl w:val="0D68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E58B8"/>
    <w:multiLevelType w:val="hybridMultilevel"/>
    <w:tmpl w:val="8C1CABA8"/>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D3A30"/>
    <w:multiLevelType w:val="hybridMultilevel"/>
    <w:tmpl w:val="ACAE32BE"/>
    <w:lvl w:ilvl="0" w:tplc="FCFE354E">
      <w:start w:val="1"/>
      <w:numFmt w:val="bullet"/>
      <w:lvlText w:val=""/>
      <w:lvlJc w:val="left"/>
      <w:pPr>
        <w:ind w:left="720" w:hanging="360"/>
      </w:pPr>
      <w:rPr>
        <w:rFonts w:ascii="Symbol" w:hAnsi="Symbol" w:hint="default"/>
      </w:rPr>
    </w:lvl>
    <w:lvl w:ilvl="1" w:tplc="4B54473A">
      <w:start w:val="1"/>
      <w:numFmt w:val="bullet"/>
      <w:lvlText w:val="o"/>
      <w:lvlJc w:val="left"/>
      <w:pPr>
        <w:ind w:left="1440" w:hanging="360"/>
      </w:pPr>
      <w:rPr>
        <w:rFonts w:ascii="Courier New" w:hAnsi="Courier New" w:hint="default"/>
      </w:rPr>
    </w:lvl>
    <w:lvl w:ilvl="2" w:tplc="EF7E4BDA">
      <w:start w:val="1"/>
      <w:numFmt w:val="bullet"/>
      <w:lvlText w:val=""/>
      <w:lvlJc w:val="left"/>
      <w:pPr>
        <w:ind w:left="2160" w:hanging="360"/>
      </w:pPr>
      <w:rPr>
        <w:rFonts w:ascii="Wingdings" w:hAnsi="Wingdings" w:hint="default"/>
      </w:rPr>
    </w:lvl>
    <w:lvl w:ilvl="3" w:tplc="4DDEBB5A">
      <w:start w:val="1"/>
      <w:numFmt w:val="bullet"/>
      <w:lvlText w:val=""/>
      <w:lvlJc w:val="left"/>
      <w:pPr>
        <w:ind w:left="2880" w:hanging="360"/>
      </w:pPr>
      <w:rPr>
        <w:rFonts w:ascii="Symbol" w:hAnsi="Symbol" w:hint="default"/>
      </w:rPr>
    </w:lvl>
    <w:lvl w:ilvl="4" w:tplc="03564718">
      <w:start w:val="1"/>
      <w:numFmt w:val="bullet"/>
      <w:lvlText w:val="o"/>
      <w:lvlJc w:val="left"/>
      <w:pPr>
        <w:ind w:left="3600" w:hanging="360"/>
      </w:pPr>
      <w:rPr>
        <w:rFonts w:ascii="Courier New" w:hAnsi="Courier New" w:hint="default"/>
      </w:rPr>
    </w:lvl>
    <w:lvl w:ilvl="5" w:tplc="D72676BC">
      <w:start w:val="1"/>
      <w:numFmt w:val="bullet"/>
      <w:lvlText w:val=""/>
      <w:lvlJc w:val="left"/>
      <w:pPr>
        <w:ind w:left="4320" w:hanging="360"/>
      </w:pPr>
      <w:rPr>
        <w:rFonts w:ascii="Wingdings" w:hAnsi="Wingdings" w:hint="default"/>
      </w:rPr>
    </w:lvl>
    <w:lvl w:ilvl="6" w:tplc="695A17E0">
      <w:start w:val="1"/>
      <w:numFmt w:val="bullet"/>
      <w:lvlText w:val=""/>
      <w:lvlJc w:val="left"/>
      <w:pPr>
        <w:ind w:left="5040" w:hanging="360"/>
      </w:pPr>
      <w:rPr>
        <w:rFonts w:ascii="Symbol" w:hAnsi="Symbol" w:hint="default"/>
      </w:rPr>
    </w:lvl>
    <w:lvl w:ilvl="7" w:tplc="5C50CB22">
      <w:start w:val="1"/>
      <w:numFmt w:val="bullet"/>
      <w:lvlText w:val="o"/>
      <w:lvlJc w:val="left"/>
      <w:pPr>
        <w:ind w:left="5760" w:hanging="360"/>
      </w:pPr>
      <w:rPr>
        <w:rFonts w:ascii="Courier New" w:hAnsi="Courier New" w:hint="default"/>
      </w:rPr>
    </w:lvl>
    <w:lvl w:ilvl="8" w:tplc="60561D88">
      <w:start w:val="1"/>
      <w:numFmt w:val="bullet"/>
      <w:lvlText w:val=""/>
      <w:lvlJc w:val="left"/>
      <w:pPr>
        <w:ind w:left="6480" w:hanging="360"/>
      </w:pPr>
      <w:rPr>
        <w:rFonts w:ascii="Wingdings" w:hAnsi="Wingdings" w:hint="default"/>
      </w:rPr>
    </w:lvl>
  </w:abstractNum>
  <w:abstractNum w:abstractNumId="3" w15:restartNumberingAfterBreak="0">
    <w:nsid w:val="21CB2596"/>
    <w:multiLevelType w:val="multilevel"/>
    <w:tmpl w:val="F398920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25424"/>
    <w:multiLevelType w:val="hybridMultilevel"/>
    <w:tmpl w:val="4CF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85021"/>
    <w:multiLevelType w:val="multilevel"/>
    <w:tmpl w:val="4E88367C"/>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6265ED"/>
    <w:multiLevelType w:val="hybridMultilevel"/>
    <w:tmpl w:val="FEF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A6CCC"/>
    <w:multiLevelType w:val="hybridMultilevel"/>
    <w:tmpl w:val="BB369952"/>
    <w:lvl w:ilvl="0" w:tplc="9B82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2216E"/>
    <w:multiLevelType w:val="hybridMultilevel"/>
    <w:tmpl w:val="2D9C28D8"/>
    <w:lvl w:ilvl="0" w:tplc="660C7AE6">
      <w:start w:val="1"/>
      <w:numFmt w:val="decimal"/>
      <w:lvlText w:val="%1."/>
      <w:lvlJc w:val="left"/>
      <w:pPr>
        <w:ind w:left="693" w:hanging="360"/>
      </w:pPr>
      <w:rPr>
        <w:rFonts w:hint="default"/>
        <w:color w:val="003C71"/>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9" w15:restartNumberingAfterBreak="0">
    <w:nsid w:val="3BAD2544"/>
    <w:multiLevelType w:val="hybridMultilevel"/>
    <w:tmpl w:val="A240EB00"/>
    <w:lvl w:ilvl="0" w:tplc="65EC833E">
      <w:start w:val="1"/>
      <w:numFmt w:val="bullet"/>
      <w:pStyle w:val="CC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53365"/>
    <w:multiLevelType w:val="hybridMultilevel"/>
    <w:tmpl w:val="D1E6F8B6"/>
    <w:lvl w:ilvl="0" w:tplc="D3FC0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22ED1"/>
    <w:multiLevelType w:val="hybridMultilevel"/>
    <w:tmpl w:val="C7E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25F4"/>
    <w:multiLevelType w:val="hybridMultilevel"/>
    <w:tmpl w:val="50E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59CA"/>
    <w:multiLevelType w:val="hybridMultilevel"/>
    <w:tmpl w:val="E2CEB7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C6973"/>
    <w:multiLevelType w:val="multilevel"/>
    <w:tmpl w:val="76A4E03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BDEB39"/>
    <w:multiLevelType w:val="hybridMultilevel"/>
    <w:tmpl w:val="6B4A72AE"/>
    <w:lvl w:ilvl="0" w:tplc="F86E18CC">
      <w:start w:val="1"/>
      <w:numFmt w:val="bullet"/>
      <w:lvlText w:val=""/>
      <w:lvlJc w:val="left"/>
      <w:pPr>
        <w:ind w:left="720" w:hanging="360"/>
      </w:pPr>
      <w:rPr>
        <w:rFonts w:ascii="Symbol" w:hAnsi="Symbol" w:hint="default"/>
      </w:rPr>
    </w:lvl>
    <w:lvl w:ilvl="1" w:tplc="D3865DCE">
      <w:start w:val="1"/>
      <w:numFmt w:val="bullet"/>
      <w:lvlText w:val="o"/>
      <w:lvlJc w:val="left"/>
      <w:pPr>
        <w:ind w:left="1440" w:hanging="360"/>
      </w:pPr>
      <w:rPr>
        <w:rFonts w:ascii="Courier New" w:hAnsi="Courier New" w:hint="default"/>
      </w:rPr>
    </w:lvl>
    <w:lvl w:ilvl="2" w:tplc="246A7E52">
      <w:start w:val="1"/>
      <w:numFmt w:val="bullet"/>
      <w:lvlText w:val=""/>
      <w:lvlJc w:val="left"/>
      <w:pPr>
        <w:ind w:left="2160" w:hanging="360"/>
      </w:pPr>
      <w:rPr>
        <w:rFonts w:ascii="Wingdings" w:hAnsi="Wingdings" w:hint="default"/>
      </w:rPr>
    </w:lvl>
    <w:lvl w:ilvl="3" w:tplc="980C7084">
      <w:start w:val="1"/>
      <w:numFmt w:val="bullet"/>
      <w:lvlText w:val=""/>
      <w:lvlJc w:val="left"/>
      <w:pPr>
        <w:ind w:left="2880" w:hanging="360"/>
      </w:pPr>
      <w:rPr>
        <w:rFonts w:ascii="Symbol" w:hAnsi="Symbol" w:hint="default"/>
      </w:rPr>
    </w:lvl>
    <w:lvl w:ilvl="4" w:tplc="00EA6A92">
      <w:start w:val="1"/>
      <w:numFmt w:val="bullet"/>
      <w:lvlText w:val="o"/>
      <w:lvlJc w:val="left"/>
      <w:pPr>
        <w:ind w:left="3600" w:hanging="360"/>
      </w:pPr>
      <w:rPr>
        <w:rFonts w:ascii="Courier New" w:hAnsi="Courier New" w:hint="default"/>
      </w:rPr>
    </w:lvl>
    <w:lvl w:ilvl="5" w:tplc="DEDAF0EC">
      <w:start w:val="1"/>
      <w:numFmt w:val="bullet"/>
      <w:lvlText w:val=""/>
      <w:lvlJc w:val="left"/>
      <w:pPr>
        <w:ind w:left="4320" w:hanging="360"/>
      </w:pPr>
      <w:rPr>
        <w:rFonts w:ascii="Wingdings" w:hAnsi="Wingdings" w:hint="default"/>
      </w:rPr>
    </w:lvl>
    <w:lvl w:ilvl="6" w:tplc="0EAC1EE2">
      <w:start w:val="1"/>
      <w:numFmt w:val="bullet"/>
      <w:lvlText w:val=""/>
      <w:lvlJc w:val="left"/>
      <w:pPr>
        <w:ind w:left="5040" w:hanging="360"/>
      </w:pPr>
      <w:rPr>
        <w:rFonts w:ascii="Symbol" w:hAnsi="Symbol" w:hint="default"/>
      </w:rPr>
    </w:lvl>
    <w:lvl w:ilvl="7" w:tplc="4904845E">
      <w:start w:val="1"/>
      <w:numFmt w:val="bullet"/>
      <w:lvlText w:val="o"/>
      <w:lvlJc w:val="left"/>
      <w:pPr>
        <w:ind w:left="5760" w:hanging="360"/>
      </w:pPr>
      <w:rPr>
        <w:rFonts w:ascii="Courier New" w:hAnsi="Courier New" w:hint="default"/>
      </w:rPr>
    </w:lvl>
    <w:lvl w:ilvl="8" w:tplc="7F44F1AA">
      <w:start w:val="1"/>
      <w:numFmt w:val="bullet"/>
      <w:lvlText w:val=""/>
      <w:lvlJc w:val="left"/>
      <w:pPr>
        <w:ind w:left="6480" w:hanging="360"/>
      </w:pPr>
      <w:rPr>
        <w:rFonts w:ascii="Wingdings" w:hAnsi="Wingdings" w:hint="default"/>
      </w:rPr>
    </w:lvl>
  </w:abstractNum>
  <w:abstractNum w:abstractNumId="16" w15:restartNumberingAfterBreak="0">
    <w:nsid w:val="55AF64EE"/>
    <w:multiLevelType w:val="hybridMultilevel"/>
    <w:tmpl w:val="83A4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926A7"/>
    <w:multiLevelType w:val="hybridMultilevel"/>
    <w:tmpl w:val="21B0AFFE"/>
    <w:lvl w:ilvl="0" w:tplc="660C7AE6">
      <w:start w:val="1"/>
      <w:numFmt w:val="decimal"/>
      <w:lvlText w:val="%1."/>
      <w:lvlJc w:val="left"/>
      <w:pPr>
        <w:ind w:left="693" w:hanging="360"/>
      </w:pPr>
      <w:rPr>
        <w:rFonts w:hint="default"/>
        <w:color w:val="003C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684E"/>
    <w:multiLevelType w:val="multilevel"/>
    <w:tmpl w:val="B9FC87BE"/>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633E9E"/>
    <w:multiLevelType w:val="hybridMultilevel"/>
    <w:tmpl w:val="B4F0E8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63494"/>
    <w:multiLevelType w:val="multilevel"/>
    <w:tmpl w:val="C580729A"/>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4E4168"/>
    <w:multiLevelType w:val="hybridMultilevel"/>
    <w:tmpl w:val="C482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B0949"/>
    <w:multiLevelType w:val="hybridMultilevel"/>
    <w:tmpl w:val="E562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02663"/>
    <w:multiLevelType w:val="multilevel"/>
    <w:tmpl w:val="CA860E8A"/>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24" w15:restartNumberingAfterBreak="0">
    <w:nsid w:val="754767A9"/>
    <w:multiLevelType w:val="hybridMultilevel"/>
    <w:tmpl w:val="0010CA3A"/>
    <w:lvl w:ilvl="0" w:tplc="AAB46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712997">
    <w:abstractNumId w:val="15"/>
  </w:num>
  <w:num w:numId="2" w16cid:durableId="1700815788">
    <w:abstractNumId w:val="23"/>
  </w:num>
  <w:num w:numId="3" w16cid:durableId="1783650094">
    <w:abstractNumId w:val="1"/>
  </w:num>
  <w:num w:numId="4" w16cid:durableId="1141459533">
    <w:abstractNumId w:val="25"/>
  </w:num>
  <w:num w:numId="5" w16cid:durableId="1741440104">
    <w:abstractNumId w:val="9"/>
  </w:num>
  <w:num w:numId="6" w16cid:durableId="13264265">
    <w:abstractNumId w:val="24"/>
  </w:num>
  <w:num w:numId="7" w16cid:durableId="88045167">
    <w:abstractNumId w:val="13"/>
  </w:num>
  <w:num w:numId="8" w16cid:durableId="815143899">
    <w:abstractNumId w:val="14"/>
  </w:num>
  <w:num w:numId="9" w16cid:durableId="1208564462">
    <w:abstractNumId w:val="10"/>
  </w:num>
  <w:num w:numId="10" w16cid:durableId="576398410">
    <w:abstractNumId w:val="21"/>
  </w:num>
  <w:num w:numId="11" w16cid:durableId="1415662973">
    <w:abstractNumId w:val="22"/>
  </w:num>
  <w:num w:numId="12" w16cid:durableId="1235968951">
    <w:abstractNumId w:val="6"/>
  </w:num>
  <w:num w:numId="13" w16cid:durableId="1816994929">
    <w:abstractNumId w:val="11"/>
  </w:num>
  <w:num w:numId="14" w16cid:durableId="1005136206">
    <w:abstractNumId w:val="19"/>
  </w:num>
  <w:num w:numId="15" w16cid:durableId="10038330">
    <w:abstractNumId w:val="16"/>
  </w:num>
  <w:num w:numId="16" w16cid:durableId="1433011978">
    <w:abstractNumId w:val="5"/>
  </w:num>
  <w:num w:numId="17" w16cid:durableId="1454977592">
    <w:abstractNumId w:val="18"/>
  </w:num>
  <w:num w:numId="18" w16cid:durableId="1646465622">
    <w:abstractNumId w:val="20"/>
  </w:num>
  <w:num w:numId="19" w16cid:durableId="757872583">
    <w:abstractNumId w:val="3"/>
  </w:num>
  <w:num w:numId="20" w16cid:durableId="755828454">
    <w:abstractNumId w:val="7"/>
  </w:num>
  <w:num w:numId="21" w16cid:durableId="969285181">
    <w:abstractNumId w:val="8"/>
  </w:num>
  <w:num w:numId="22" w16cid:durableId="683437584">
    <w:abstractNumId w:val="4"/>
  </w:num>
  <w:num w:numId="23" w16cid:durableId="2079400289">
    <w:abstractNumId w:val="12"/>
  </w:num>
  <w:num w:numId="24" w16cid:durableId="149904202">
    <w:abstractNumId w:val="17"/>
  </w:num>
  <w:num w:numId="25" w16cid:durableId="1185708397">
    <w:abstractNumId w:val="2"/>
  </w:num>
  <w:num w:numId="26" w16cid:durableId="44677455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68"/>
    <w:rsid w:val="00013C45"/>
    <w:rsid w:val="000155B9"/>
    <w:rsid w:val="00027BDC"/>
    <w:rsid w:val="00032E55"/>
    <w:rsid w:val="00040731"/>
    <w:rsid w:val="0004647C"/>
    <w:rsid w:val="00046B30"/>
    <w:rsid w:val="00050ACB"/>
    <w:rsid w:val="00057626"/>
    <w:rsid w:val="0005798A"/>
    <w:rsid w:val="00064EB7"/>
    <w:rsid w:val="00070B75"/>
    <w:rsid w:val="000744A4"/>
    <w:rsid w:val="0008175E"/>
    <w:rsid w:val="00085FF7"/>
    <w:rsid w:val="000866F5"/>
    <w:rsid w:val="00091AFB"/>
    <w:rsid w:val="0009216B"/>
    <w:rsid w:val="00095AED"/>
    <w:rsid w:val="00096E27"/>
    <w:rsid w:val="000A7F6F"/>
    <w:rsid w:val="000B3256"/>
    <w:rsid w:val="000B455E"/>
    <w:rsid w:val="000C11D1"/>
    <w:rsid w:val="000C1791"/>
    <w:rsid w:val="000C2A26"/>
    <w:rsid w:val="000D17B5"/>
    <w:rsid w:val="000D4A3C"/>
    <w:rsid w:val="000D5BEF"/>
    <w:rsid w:val="000F31F8"/>
    <w:rsid w:val="001120F1"/>
    <w:rsid w:val="00113E91"/>
    <w:rsid w:val="001146CA"/>
    <w:rsid w:val="001162E6"/>
    <w:rsid w:val="001177A4"/>
    <w:rsid w:val="00121D67"/>
    <w:rsid w:val="0012437D"/>
    <w:rsid w:val="00127546"/>
    <w:rsid w:val="00132DED"/>
    <w:rsid w:val="00132E5A"/>
    <w:rsid w:val="0013476E"/>
    <w:rsid w:val="00140000"/>
    <w:rsid w:val="001401B6"/>
    <w:rsid w:val="00141151"/>
    <w:rsid w:val="00142592"/>
    <w:rsid w:val="00144904"/>
    <w:rsid w:val="00155154"/>
    <w:rsid w:val="00156DBD"/>
    <w:rsid w:val="001573C2"/>
    <w:rsid w:val="00160822"/>
    <w:rsid w:val="00160C74"/>
    <w:rsid w:val="00161953"/>
    <w:rsid w:val="001740ED"/>
    <w:rsid w:val="0018198C"/>
    <w:rsid w:val="0018466A"/>
    <w:rsid w:val="0019064F"/>
    <w:rsid w:val="001A1239"/>
    <w:rsid w:val="001A18E0"/>
    <w:rsid w:val="001A33A6"/>
    <w:rsid w:val="001B0824"/>
    <w:rsid w:val="001B17AF"/>
    <w:rsid w:val="001B1FCB"/>
    <w:rsid w:val="001B7E33"/>
    <w:rsid w:val="001C05F4"/>
    <w:rsid w:val="001C6439"/>
    <w:rsid w:val="001D6A4B"/>
    <w:rsid w:val="001F09C5"/>
    <w:rsid w:val="001F5073"/>
    <w:rsid w:val="00200195"/>
    <w:rsid w:val="00203E44"/>
    <w:rsid w:val="00210C7C"/>
    <w:rsid w:val="002238A8"/>
    <w:rsid w:val="0022716A"/>
    <w:rsid w:val="00230A80"/>
    <w:rsid w:val="0023292F"/>
    <w:rsid w:val="00234BD9"/>
    <w:rsid w:val="002370BB"/>
    <w:rsid w:val="00237695"/>
    <w:rsid w:val="00243F32"/>
    <w:rsid w:val="002472DE"/>
    <w:rsid w:val="00247C71"/>
    <w:rsid w:val="00251162"/>
    <w:rsid w:val="002516E6"/>
    <w:rsid w:val="00256FDC"/>
    <w:rsid w:val="0026673F"/>
    <w:rsid w:val="00270EEE"/>
    <w:rsid w:val="00280C3B"/>
    <w:rsid w:val="002934E9"/>
    <w:rsid w:val="00294B14"/>
    <w:rsid w:val="002A0060"/>
    <w:rsid w:val="002A20A3"/>
    <w:rsid w:val="002A3A75"/>
    <w:rsid w:val="002B1D19"/>
    <w:rsid w:val="002C3C43"/>
    <w:rsid w:val="002C7E7E"/>
    <w:rsid w:val="002D035F"/>
    <w:rsid w:val="002D183F"/>
    <w:rsid w:val="002D408C"/>
    <w:rsid w:val="002D6764"/>
    <w:rsid w:val="002E3431"/>
    <w:rsid w:val="002E3537"/>
    <w:rsid w:val="002E71F0"/>
    <w:rsid w:val="002F3CF0"/>
    <w:rsid w:val="002F5712"/>
    <w:rsid w:val="002F6DA4"/>
    <w:rsid w:val="00301331"/>
    <w:rsid w:val="00301B0F"/>
    <w:rsid w:val="00301F2B"/>
    <w:rsid w:val="003035A0"/>
    <w:rsid w:val="00306A14"/>
    <w:rsid w:val="003072A2"/>
    <w:rsid w:val="00310054"/>
    <w:rsid w:val="0031419A"/>
    <w:rsid w:val="00323AE5"/>
    <w:rsid w:val="00335225"/>
    <w:rsid w:val="003457C4"/>
    <w:rsid w:val="00346018"/>
    <w:rsid w:val="003460FA"/>
    <w:rsid w:val="003511E2"/>
    <w:rsid w:val="00352273"/>
    <w:rsid w:val="00354849"/>
    <w:rsid w:val="003719D5"/>
    <w:rsid w:val="00372222"/>
    <w:rsid w:val="00374930"/>
    <w:rsid w:val="003756F5"/>
    <w:rsid w:val="003831A1"/>
    <w:rsid w:val="00390E2A"/>
    <w:rsid w:val="003A7272"/>
    <w:rsid w:val="003B628A"/>
    <w:rsid w:val="003C026E"/>
    <w:rsid w:val="003C36EA"/>
    <w:rsid w:val="003C5FCF"/>
    <w:rsid w:val="003D36BE"/>
    <w:rsid w:val="003E251B"/>
    <w:rsid w:val="003F20AD"/>
    <w:rsid w:val="003F7AA8"/>
    <w:rsid w:val="0041727A"/>
    <w:rsid w:val="0042569A"/>
    <w:rsid w:val="00430308"/>
    <w:rsid w:val="00430490"/>
    <w:rsid w:val="00432B11"/>
    <w:rsid w:val="00435E70"/>
    <w:rsid w:val="00444991"/>
    <w:rsid w:val="00450EF5"/>
    <w:rsid w:val="004546FB"/>
    <w:rsid w:val="004556AE"/>
    <w:rsid w:val="00460C7E"/>
    <w:rsid w:val="00461CF2"/>
    <w:rsid w:val="00463BDA"/>
    <w:rsid w:val="00466F05"/>
    <w:rsid w:val="00470809"/>
    <w:rsid w:val="0047528F"/>
    <w:rsid w:val="00491058"/>
    <w:rsid w:val="004913A5"/>
    <w:rsid w:val="00493A13"/>
    <w:rsid w:val="00497691"/>
    <w:rsid w:val="004A5724"/>
    <w:rsid w:val="004B4E87"/>
    <w:rsid w:val="004C10C1"/>
    <w:rsid w:val="004C5E10"/>
    <w:rsid w:val="004D0881"/>
    <w:rsid w:val="004D2D8B"/>
    <w:rsid w:val="004D345F"/>
    <w:rsid w:val="004D3614"/>
    <w:rsid w:val="004E04BF"/>
    <w:rsid w:val="004E34C9"/>
    <w:rsid w:val="004E596C"/>
    <w:rsid w:val="004E598C"/>
    <w:rsid w:val="004E5B23"/>
    <w:rsid w:val="004F1531"/>
    <w:rsid w:val="004F39DC"/>
    <w:rsid w:val="004F3FD4"/>
    <w:rsid w:val="004F71DB"/>
    <w:rsid w:val="005039A1"/>
    <w:rsid w:val="00507443"/>
    <w:rsid w:val="00516ABD"/>
    <w:rsid w:val="00517A93"/>
    <w:rsid w:val="00520373"/>
    <w:rsid w:val="00521439"/>
    <w:rsid w:val="00522DF7"/>
    <w:rsid w:val="005252A4"/>
    <w:rsid w:val="00532ABB"/>
    <w:rsid w:val="00535ACD"/>
    <w:rsid w:val="00542A4E"/>
    <w:rsid w:val="00550081"/>
    <w:rsid w:val="00553DBD"/>
    <w:rsid w:val="00555040"/>
    <w:rsid w:val="00556A08"/>
    <w:rsid w:val="00556F84"/>
    <w:rsid w:val="00560009"/>
    <w:rsid w:val="00560D2E"/>
    <w:rsid w:val="00573527"/>
    <w:rsid w:val="00577FA9"/>
    <w:rsid w:val="00582A87"/>
    <w:rsid w:val="005866DE"/>
    <w:rsid w:val="00591D12"/>
    <w:rsid w:val="00594630"/>
    <w:rsid w:val="005A089D"/>
    <w:rsid w:val="005A4A73"/>
    <w:rsid w:val="005A7E80"/>
    <w:rsid w:val="005B32FE"/>
    <w:rsid w:val="005B39AC"/>
    <w:rsid w:val="005B3DD9"/>
    <w:rsid w:val="005B4079"/>
    <w:rsid w:val="005B431C"/>
    <w:rsid w:val="005C2509"/>
    <w:rsid w:val="005D110F"/>
    <w:rsid w:val="005D219A"/>
    <w:rsid w:val="005D32F6"/>
    <w:rsid w:val="005D4D8A"/>
    <w:rsid w:val="005E13BA"/>
    <w:rsid w:val="005E2B78"/>
    <w:rsid w:val="005E2F4C"/>
    <w:rsid w:val="005E3F80"/>
    <w:rsid w:val="005E77BD"/>
    <w:rsid w:val="005F4D50"/>
    <w:rsid w:val="00601E80"/>
    <w:rsid w:val="00602309"/>
    <w:rsid w:val="00603482"/>
    <w:rsid w:val="00604FB4"/>
    <w:rsid w:val="00611C6A"/>
    <w:rsid w:val="00612BA7"/>
    <w:rsid w:val="0061567A"/>
    <w:rsid w:val="00616BD8"/>
    <w:rsid w:val="006179E1"/>
    <w:rsid w:val="00620A92"/>
    <w:rsid w:val="0062144A"/>
    <w:rsid w:val="00624062"/>
    <w:rsid w:val="0062436D"/>
    <w:rsid w:val="00635E3B"/>
    <w:rsid w:val="00640CA1"/>
    <w:rsid w:val="006633A6"/>
    <w:rsid w:val="00665345"/>
    <w:rsid w:val="00671FDD"/>
    <w:rsid w:val="00673F83"/>
    <w:rsid w:val="0068144B"/>
    <w:rsid w:val="00681457"/>
    <w:rsid w:val="00683E89"/>
    <w:rsid w:val="00684700"/>
    <w:rsid w:val="00686F7C"/>
    <w:rsid w:val="006965B8"/>
    <w:rsid w:val="00696785"/>
    <w:rsid w:val="006A588C"/>
    <w:rsid w:val="006A7E44"/>
    <w:rsid w:val="006B1068"/>
    <w:rsid w:val="006B34A5"/>
    <w:rsid w:val="006C0238"/>
    <w:rsid w:val="006D0523"/>
    <w:rsid w:val="006D47CB"/>
    <w:rsid w:val="006D520C"/>
    <w:rsid w:val="006D6A52"/>
    <w:rsid w:val="006E163F"/>
    <w:rsid w:val="006E3D6C"/>
    <w:rsid w:val="006E4010"/>
    <w:rsid w:val="006E729F"/>
    <w:rsid w:val="006F0300"/>
    <w:rsid w:val="00714274"/>
    <w:rsid w:val="00715570"/>
    <w:rsid w:val="00715E68"/>
    <w:rsid w:val="007176C1"/>
    <w:rsid w:val="00725176"/>
    <w:rsid w:val="007278AC"/>
    <w:rsid w:val="0073702D"/>
    <w:rsid w:val="00741313"/>
    <w:rsid w:val="007429E2"/>
    <w:rsid w:val="00743E74"/>
    <w:rsid w:val="007566D7"/>
    <w:rsid w:val="007644FE"/>
    <w:rsid w:val="00772378"/>
    <w:rsid w:val="007743A1"/>
    <w:rsid w:val="00776459"/>
    <w:rsid w:val="00777036"/>
    <w:rsid w:val="00777DE6"/>
    <w:rsid w:val="0078014B"/>
    <w:rsid w:val="00781FAA"/>
    <w:rsid w:val="0078501F"/>
    <w:rsid w:val="00785B15"/>
    <w:rsid w:val="00785D7B"/>
    <w:rsid w:val="00790126"/>
    <w:rsid w:val="00794D4C"/>
    <w:rsid w:val="007A3957"/>
    <w:rsid w:val="007A6FB4"/>
    <w:rsid w:val="007A75DF"/>
    <w:rsid w:val="007B5EBC"/>
    <w:rsid w:val="007B7748"/>
    <w:rsid w:val="007C3616"/>
    <w:rsid w:val="007C6F98"/>
    <w:rsid w:val="007D35DB"/>
    <w:rsid w:val="007D3FD7"/>
    <w:rsid w:val="007D6A63"/>
    <w:rsid w:val="007E33A6"/>
    <w:rsid w:val="007E7262"/>
    <w:rsid w:val="007E77F8"/>
    <w:rsid w:val="007E7ABA"/>
    <w:rsid w:val="007F1494"/>
    <w:rsid w:val="007F337A"/>
    <w:rsid w:val="007F3D87"/>
    <w:rsid w:val="007F7AF4"/>
    <w:rsid w:val="008023B9"/>
    <w:rsid w:val="00814A8C"/>
    <w:rsid w:val="00830415"/>
    <w:rsid w:val="0083218A"/>
    <w:rsid w:val="0083225E"/>
    <w:rsid w:val="00835044"/>
    <w:rsid w:val="00843B35"/>
    <w:rsid w:val="00844BA9"/>
    <w:rsid w:val="00845EB9"/>
    <w:rsid w:val="00847D5B"/>
    <w:rsid w:val="00850BC7"/>
    <w:rsid w:val="00853092"/>
    <w:rsid w:val="0085519E"/>
    <w:rsid w:val="00861EDC"/>
    <w:rsid w:val="00873236"/>
    <w:rsid w:val="0087612C"/>
    <w:rsid w:val="008833B5"/>
    <w:rsid w:val="00890AFF"/>
    <w:rsid w:val="00892BB8"/>
    <w:rsid w:val="0089431E"/>
    <w:rsid w:val="008A0EEF"/>
    <w:rsid w:val="008A3B8F"/>
    <w:rsid w:val="008A48DA"/>
    <w:rsid w:val="008B3FEF"/>
    <w:rsid w:val="008B44BF"/>
    <w:rsid w:val="008B6B8F"/>
    <w:rsid w:val="008C112B"/>
    <w:rsid w:val="008C2DCF"/>
    <w:rsid w:val="008D089B"/>
    <w:rsid w:val="008D112B"/>
    <w:rsid w:val="008D175C"/>
    <w:rsid w:val="008D49D1"/>
    <w:rsid w:val="008D5611"/>
    <w:rsid w:val="008E23D5"/>
    <w:rsid w:val="008E6721"/>
    <w:rsid w:val="008F703F"/>
    <w:rsid w:val="008F787C"/>
    <w:rsid w:val="0090719F"/>
    <w:rsid w:val="009101A7"/>
    <w:rsid w:val="0091399A"/>
    <w:rsid w:val="00913DCC"/>
    <w:rsid w:val="00914926"/>
    <w:rsid w:val="00916D31"/>
    <w:rsid w:val="0092161F"/>
    <w:rsid w:val="00944D8F"/>
    <w:rsid w:val="00952EBA"/>
    <w:rsid w:val="009564B2"/>
    <w:rsid w:val="00971C4D"/>
    <w:rsid w:val="00981EE1"/>
    <w:rsid w:val="00991BE1"/>
    <w:rsid w:val="00993233"/>
    <w:rsid w:val="0099599D"/>
    <w:rsid w:val="00996E04"/>
    <w:rsid w:val="009A1956"/>
    <w:rsid w:val="009B2250"/>
    <w:rsid w:val="009B7209"/>
    <w:rsid w:val="009C0657"/>
    <w:rsid w:val="009C0EE9"/>
    <w:rsid w:val="009C4B86"/>
    <w:rsid w:val="009C4FB3"/>
    <w:rsid w:val="009D63B0"/>
    <w:rsid w:val="009E1E4F"/>
    <w:rsid w:val="009E247E"/>
    <w:rsid w:val="009E553F"/>
    <w:rsid w:val="009E668E"/>
    <w:rsid w:val="009F44D2"/>
    <w:rsid w:val="009F6AC7"/>
    <w:rsid w:val="00A02730"/>
    <w:rsid w:val="00A031B5"/>
    <w:rsid w:val="00A0353C"/>
    <w:rsid w:val="00A15315"/>
    <w:rsid w:val="00A21A4E"/>
    <w:rsid w:val="00A24434"/>
    <w:rsid w:val="00A26218"/>
    <w:rsid w:val="00A33273"/>
    <w:rsid w:val="00A3349A"/>
    <w:rsid w:val="00A41056"/>
    <w:rsid w:val="00A454A2"/>
    <w:rsid w:val="00A53A17"/>
    <w:rsid w:val="00A56A6C"/>
    <w:rsid w:val="00A56F73"/>
    <w:rsid w:val="00A57D00"/>
    <w:rsid w:val="00A6161D"/>
    <w:rsid w:val="00A77838"/>
    <w:rsid w:val="00A81D45"/>
    <w:rsid w:val="00A84136"/>
    <w:rsid w:val="00A87041"/>
    <w:rsid w:val="00A91E5D"/>
    <w:rsid w:val="00A94DDA"/>
    <w:rsid w:val="00AA1E94"/>
    <w:rsid w:val="00AA3234"/>
    <w:rsid w:val="00AA548C"/>
    <w:rsid w:val="00AC0EB1"/>
    <w:rsid w:val="00AC2D20"/>
    <w:rsid w:val="00AD34C3"/>
    <w:rsid w:val="00AD4611"/>
    <w:rsid w:val="00AE0B82"/>
    <w:rsid w:val="00AE665B"/>
    <w:rsid w:val="00AF2968"/>
    <w:rsid w:val="00AF3868"/>
    <w:rsid w:val="00B00D3E"/>
    <w:rsid w:val="00B2163F"/>
    <w:rsid w:val="00B26378"/>
    <w:rsid w:val="00B306D0"/>
    <w:rsid w:val="00B34608"/>
    <w:rsid w:val="00B4195A"/>
    <w:rsid w:val="00B42261"/>
    <w:rsid w:val="00B4351C"/>
    <w:rsid w:val="00B519AE"/>
    <w:rsid w:val="00B5233D"/>
    <w:rsid w:val="00B52D24"/>
    <w:rsid w:val="00B544AE"/>
    <w:rsid w:val="00B54B2E"/>
    <w:rsid w:val="00B5603B"/>
    <w:rsid w:val="00B5715A"/>
    <w:rsid w:val="00B61263"/>
    <w:rsid w:val="00B61E01"/>
    <w:rsid w:val="00B6592A"/>
    <w:rsid w:val="00B66107"/>
    <w:rsid w:val="00B72A48"/>
    <w:rsid w:val="00B7495B"/>
    <w:rsid w:val="00B753F2"/>
    <w:rsid w:val="00B769FB"/>
    <w:rsid w:val="00B80BE0"/>
    <w:rsid w:val="00B832BC"/>
    <w:rsid w:val="00B836F3"/>
    <w:rsid w:val="00B87833"/>
    <w:rsid w:val="00B93233"/>
    <w:rsid w:val="00B937AE"/>
    <w:rsid w:val="00B9507D"/>
    <w:rsid w:val="00BA2C08"/>
    <w:rsid w:val="00BC11C0"/>
    <w:rsid w:val="00BC29A0"/>
    <w:rsid w:val="00BC6024"/>
    <w:rsid w:val="00BD29DC"/>
    <w:rsid w:val="00BD3769"/>
    <w:rsid w:val="00BE4067"/>
    <w:rsid w:val="00BE4801"/>
    <w:rsid w:val="00BF2D08"/>
    <w:rsid w:val="00BF4646"/>
    <w:rsid w:val="00C05536"/>
    <w:rsid w:val="00C11C66"/>
    <w:rsid w:val="00C13D6F"/>
    <w:rsid w:val="00C13E3E"/>
    <w:rsid w:val="00C177DD"/>
    <w:rsid w:val="00C17E9D"/>
    <w:rsid w:val="00C3298A"/>
    <w:rsid w:val="00C32C27"/>
    <w:rsid w:val="00C45783"/>
    <w:rsid w:val="00C53C35"/>
    <w:rsid w:val="00C64FE8"/>
    <w:rsid w:val="00C70A7A"/>
    <w:rsid w:val="00C761F6"/>
    <w:rsid w:val="00C943FA"/>
    <w:rsid w:val="00C9509E"/>
    <w:rsid w:val="00CA363C"/>
    <w:rsid w:val="00CA3708"/>
    <w:rsid w:val="00CB333D"/>
    <w:rsid w:val="00CB7824"/>
    <w:rsid w:val="00CC23E7"/>
    <w:rsid w:val="00CC6BED"/>
    <w:rsid w:val="00CD5235"/>
    <w:rsid w:val="00CD70A2"/>
    <w:rsid w:val="00CF06B1"/>
    <w:rsid w:val="00CF16E3"/>
    <w:rsid w:val="00CF2086"/>
    <w:rsid w:val="00CF2EE6"/>
    <w:rsid w:val="00CF4930"/>
    <w:rsid w:val="00CF52DB"/>
    <w:rsid w:val="00D040DD"/>
    <w:rsid w:val="00D072ED"/>
    <w:rsid w:val="00D073BA"/>
    <w:rsid w:val="00D10681"/>
    <w:rsid w:val="00D10E0A"/>
    <w:rsid w:val="00D111FC"/>
    <w:rsid w:val="00D13850"/>
    <w:rsid w:val="00D15B45"/>
    <w:rsid w:val="00D15C6F"/>
    <w:rsid w:val="00D177D5"/>
    <w:rsid w:val="00D268E8"/>
    <w:rsid w:val="00D26AF0"/>
    <w:rsid w:val="00D402AE"/>
    <w:rsid w:val="00D43534"/>
    <w:rsid w:val="00D54110"/>
    <w:rsid w:val="00D6073A"/>
    <w:rsid w:val="00D60EC7"/>
    <w:rsid w:val="00D619AD"/>
    <w:rsid w:val="00D738C1"/>
    <w:rsid w:val="00D752F9"/>
    <w:rsid w:val="00D758BF"/>
    <w:rsid w:val="00D77705"/>
    <w:rsid w:val="00D81987"/>
    <w:rsid w:val="00D82483"/>
    <w:rsid w:val="00D94CBE"/>
    <w:rsid w:val="00D96B40"/>
    <w:rsid w:val="00D97C78"/>
    <w:rsid w:val="00D97F7E"/>
    <w:rsid w:val="00DA6CE6"/>
    <w:rsid w:val="00DB78D1"/>
    <w:rsid w:val="00DC2BC9"/>
    <w:rsid w:val="00DC51B3"/>
    <w:rsid w:val="00DC6846"/>
    <w:rsid w:val="00DD50E6"/>
    <w:rsid w:val="00DD6844"/>
    <w:rsid w:val="00DE1367"/>
    <w:rsid w:val="00DE61A2"/>
    <w:rsid w:val="00DF3A5A"/>
    <w:rsid w:val="00E07AD1"/>
    <w:rsid w:val="00E25313"/>
    <w:rsid w:val="00E26206"/>
    <w:rsid w:val="00E27434"/>
    <w:rsid w:val="00E32EEA"/>
    <w:rsid w:val="00E33369"/>
    <w:rsid w:val="00E40ED3"/>
    <w:rsid w:val="00E42D4E"/>
    <w:rsid w:val="00E45DDA"/>
    <w:rsid w:val="00E46460"/>
    <w:rsid w:val="00E50804"/>
    <w:rsid w:val="00E50B32"/>
    <w:rsid w:val="00E5147E"/>
    <w:rsid w:val="00E57B2B"/>
    <w:rsid w:val="00E617E9"/>
    <w:rsid w:val="00E6716C"/>
    <w:rsid w:val="00E7078A"/>
    <w:rsid w:val="00E71806"/>
    <w:rsid w:val="00E74AC8"/>
    <w:rsid w:val="00E86AAE"/>
    <w:rsid w:val="00E9546E"/>
    <w:rsid w:val="00EA033D"/>
    <w:rsid w:val="00EA6F51"/>
    <w:rsid w:val="00EB6E6A"/>
    <w:rsid w:val="00EB6F53"/>
    <w:rsid w:val="00EB709D"/>
    <w:rsid w:val="00EB78CC"/>
    <w:rsid w:val="00EC07F4"/>
    <w:rsid w:val="00EC1EE7"/>
    <w:rsid w:val="00ED0E24"/>
    <w:rsid w:val="00ED5F9D"/>
    <w:rsid w:val="00ED6C85"/>
    <w:rsid w:val="00EE1AFC"/>
    <w:rsid w:val="00EE7016"/>
    <w:rsid w:val="00EF25A2"/>
    <w:rsid w:val="00EF341D"/>
    <w:rsid w:val="00EF3478"/>
    <w:rsid w:val="00EF63F2"/>
    <w:rsid w:val="00EF6A76"/>
    <w:rsid w:val="00EF6D71"/>
    <w:rsid w:val="00EF7C0F"/>
    <w:rsid w:val="00F00121"/>
    <w:rsid w:val="00F04449"/>
    <w:rsid w:val="00F12A7F"/>
    <w:rsid w:val="00F134BB"/>
    <w:rsid w:val="00F154F9"/>
    <w:rsid w:val="00F20BA2"/>
    <w:rsid w:val="00F20DD0"/>
    <w:rsid w:val="00F25477"/>
    <w:rsid w:val="00F34A5C"/>
    <w:rsid w:val="00F41327"/>
    <w:rsid w:val="00F44C1C"/>
    <w:rsid w:val="00F614A0"/>
    <w:rsid w:val="00F81072"/>
    <w:rsid w:val="00F81E08"/>
    <w:rsid w:val="00F926DF"/>
    <w:rsid w:val="00F930E8"/>
    <w:rsid w:val="00F93EA1"/>
    <w:rsid w:val="00F95FA0"/>
    <w:rsid w:val="00F96680"/>
    <w:rsid w:val="00FA1405"/>
    <w:rsid w:val="00FA35FD"/>
    <w:rsid w:val="00FB621F"/>
    <w:rsid w:val="00FB632E"/>
    <w:rsid w:val="00FC3347"/>
    <w:rsid w:val="00FD7BCD"/>
    <w:rsid w:val="00FE1FF0"/>
    <w:rsid w:val="00FE3155"/>
    <w:rsid w:val="00FF45EB"/>
    <w:rsid w:val="00FF6F49"/>
    <w:rsid w:val="0FFCE580"/>
    <w:rsid w:val="47F1F832"/>
    <w:rsid w:val="67F08DB6"/>
    <w:rsid w:val="7D99E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23F1F"/>
  <w14:defaultImageDpi w14:val="330"/>
  <w15:docId w15:val="{AC0F1CDC-914A-42D6-8215-B62933D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2"/>
      </w:numPr>
      <w:spacing w:after="120"/>
      <w:ind w:left="274" w:hanging="274"/>
    </w:pPr>
    <w:rPr>
      <w:rFonts w:ascii="Calibri" w:hAnsi="Calibri"/>
      <w:b/>
      <w:caps/>
    </w:rPr>
  </w:style>
  <w:style w:type="paragraph" w:customStyle="1" w:styleId="Tableindent">
    <w:name w:val="Table indent"/>
    <w:basedOn w:val="ListParagraph"/>
    <w:qFormat/>
    <w:rsid w:val="006B1068"/>
    <w:pPr>
      <w:numPr>
        <w:numId w:val="3"/>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8B4720"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4"/>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
    <w:qFormat/>
    <w:rsid w:val="00493A13"/>
    <w:pPr>
      <w:numPr>
        <w:numId w:val="5"/>
      </w:numPr>
      <w:spacing w:after="120"/>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FF6F49"/>
    <w:rPr>
      <w:color w:val="605E5C"/>
      <w:shd w:val="clear" w:color="auto" w:fill="E1DFDD"/>
    </w:rPr>
  </w:style>
  <w:style w:type="paragraph" w:styleId="Revision">
    <w:name w:val="Revision"/>
    <w:hidden/>
    <w:uiPriority w:val="99"/>
    <w:semiHidden/>
    <w:rsid w:val="006C0238"/>
  </w:style>
  <w:style w:type="numbering" w:customStyle="1" w:styleId="CurrentList1">
    <w:name w:val="Current List1"/>
    <w:uiPriority w:val="99"/>
    <w:rsid w:val="00914926"/>
    <w:pPr>
      <w:numPr>
        <w:numId w:val="8"/>
      </w:numPr>
    </w:pPr>
  </w:style>
  <w:style w:type="character" w:customStyle="1" w:styleId="normaltextrun">
    <w:name w:val="normaltextrun"/>
    <w:basedOn w:val="DefaultParagraphFont"/>
    <w:rsid w:val="00F04449"/>
  </w:style>
  <w:style w:type="numbering" w:customStyle="1" w:styleId="CurrentList2">
    <w:name w:val="Current List2"/>
    <w:uiPriority w:val="99"/>
    <w:rsid w:val="009C0EE9"/>
    <w:pPr>
      <w:numPr>
        <w:numId w:val="16"/>
      </w:numPr>
    </w:pPr>
  </w:style>
  <w:style w:type="numbering" w:customStyle="1" w:styleId="CurrentList3">
    <w:name w:val="Current List3"/>
    <w:uiPriority w:val="99"/>
    <w:rsid w:val="009C0EE9"/>
    <w:pPr>
      <w:numPr>
        <w:numId w:val="17"/>
      </w:numPr>
    </w:pPr>
  </w:style>
  <w:style w:type="numbering" w:customStyle="1" w:styleId="CurrentList4">
    <w:name w:val="Current List4"/>
    <w:uiPriority w:val="99"/>
    <w:rsid w:val="009C0EE9"/>
    <w:pPr>
      <w:numPr>
        <w:numId w:val="18"/>
      </w:numPr>
    </w:pPr>
  </w:style>
  <w:style w:type="numbering" w:customStyle="1" w:styleId="CurrentList5">
    <w:name w:val="Current List5"/>
    <w:uiPriority w:val="99"/>
    <w:rsid w:val="009C0EE9"/>
    <w:pPr>
      <w:numPr>
        <w:numId w:val="19"/>
      </w:numPr>
    </w:pPr>
  </w:style>
  <w:style w:type="paragraph" w:styleId="NormalWeb">
    <w:name w:val="Normal (Web)"/>
    <w:basedOn w:val="Normal"/>
    <w:uiPriority w:val="99"/>
    <w:semiHidden/>
    <w:unhideWhenUsed/>
    <w:rsid w:val="004D36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73527"/>
    <w:rPr>
      <w:color w:val="E59E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3971">
      <w:bodyDiv w:val="1"/>
      <w:marLeft w:val="0"/>
      <w:marRight w:val="0"/>
      <w:marTop w:val="0"/>
      <w:marBottom w:val="0"/>
      <w:divBdr>
        <w:top w:val="none" w:sz="0" w:space="0" w:color="auto"/>
        <w:left w:val="none" w:sz="0" w:space="0" w:color="auto"/>
        <w:bottom w:val="none" w:sz="0" w:space="0" w:color="auto"/>
        <w:right w:val="none" w:sz="0" w:space="0" w:color="auto"/>
      </w:divBdr>
    </w:div>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 w:id="207284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tz8cvka0swq9si/Texas%20Pathways_Glossary%20of%20Terms_2023.pdf?dl=0"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flores@tacc.org?subject=2023%20SOA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tacc.org/tsc/texas-pathways"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003C71"/>
      </a:dk1>
      <a:lt1>
        <a:srgbClr val="FFFFFF"/>
      </a:lt1>
      <a:dk2>
        <a:srgbClr val="A7A8AA"/>
      </a:dk2>
      <a:lt2>
        <a:srgbClr val="E7E6E6"/>
      </a:lt2>
      <a:accent1>
        <a:srgbClr val="A7A8AA"/>
      </a:accent1>
      <a:accent2>
        <a:srgbClr val="789D49"/>
      </a:accent2>
      <a:accent3>
        <a:srgbClr val="8B4720"/>
      </a:accent3>
      <a:accent4>
        <a:srgbClr val="5F8FB3"/>
      </a:accent4>
      <a:accent5>
        <a:srgbClr val="B9D3DC"/>
      </a:accent5>
      <a:accent6>
        <a:srgbClr val="C8E379"/>
      </a:accent6>
      <a:hlink>
        <a:srgbClr val="8B4720"/>
      </a:hlink>
      <a:folHlink>
        <a:srgbClr val="E59E6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A76F-21E6-444A-8C6B-B9E1AAB7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Cale-Henson</dc:creator>
  <cp:lastModifiedBy>Kristina Flores</cp:lastModifiedBy>
  <cp:revision>3</cp:revision>
  <cp:lastPrinted>2017-05-03T18:52:00Z</cp:lastPrinted>
  <dcterms:created xsi:type="dcterms:W3CDTF">2023-02-07T01:03:00Z</dcterms:created>
  <dcterms:modified xsi:type="dcterms:W3CDTF">2023-02-07T01:13:00Z</dcterms:modified>
</cp:coreProperties>
</file>